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stheme="minorHAnsi"/>
          <w:lang w:eastAsia="en-US"/>
        </w:rPr>
        <w:id w:val="-1811169396"/>
        <w:docPartObj>
          <w:docPartGallery w:val="Cover Pages"/>
          <w:docPartUnique/>
        </w:docPartObj>
      </w:sdtPr>
      <w:sdtEndPr>
        <w:rPr>
          <w:rFonts w:eastAsiaTheme="minorEastAsia"/>
          <w:sz w:val="10"/>
          <w:szCs w:val="10"/>
          <w:lang w:eastAsia="pl-PL"/>
        </w:rPr>
      </w:sdtEndPr>
      <w:sdtContent>
        <w:p w14:paraId="640043C9" w14:textId="77777777" w:rsidR="00645AB1" w:rsidRPr="009B72D7" w:rsidRDefault="000446DB" w:rsidP="00645AB1">
          <w:pPr>
            <w:pStyle w:val="Bezodstpw"/>
            <w:spacing w:line="360" w:lineRule="auto"/>
            <w:rPr>
              <w:rFonts w:eastAsiaTheme="minorHAnsi" w:cstheme="minorHAnsi"/>
              <w:b/>
              <w:bCs/>
              <w:sz w:val="56"/>
              <w:szCs w:val="56"/>
              <w:lang w:eastAsia="en-US"/>
            </w:rPr>
          </w:pPr>
          <w:r w:rsidRPr="009B72D7">
            <w:rPr>
              <w:rFonts w:eastAsiaTheme="minorHAnsi" w:cstheme="minorHAnsi"/>
              <w:b/>
              <w:bCs/>
              <w:sz w:val="68"/>
              <w:szCs w:val="68"/>
              <w:lang w:eastAsia="en-US"/>
            </w:rPr>
            <w:t>Standardy Ochrony Małoletnich</w:t>
          </w:r>
          <w:r w:rsidRPr="009B72D7">
            <w:rPr>
              <w:rFonts w:eastAsiaTheme="minorHAnsi" w:cstheme="minorHAnsi"/>
              <w:b/>
              <w:bCs/>
              <w:sz w:val="56"/>
              <w:szCs w:val="56"/>
              <w:lang w:eastAsia="en-US"/>
            </w:rPr>
            <w:t xml:space="preserve"> </w:t>
          </w:r>
        </w:p>
        <w:p w14:paraId="4F673558" w14:textId="37EB96AD" w:rsidR="00645AB1" w:rsidRPr="009B72D7" w:rsidRDefault="000446DB" w:rsidP="00645AB1">
          <w:pPr>
            <w:pStyle w:val="Bezodstpw"/>
            <w:spacing w:line="360" w:lineRule="auto"/>
            <w:rPr>
              <w:rFonts w:eastAsiaTheme="minorHAnsi" w:cstheme="minorHAnsi"/>
              <w:b/>
              <w:bCs/>
              <w:sz w:val="52"/>
              <w:szCs w:val="52"/>
              <w:lang w:eastAsia="en-US"/>
            </w:rPr>
          </w:pPr>
          <w:r w:rsidRPr="009B72D7">
            <w:rPr>
              <w:rFonts w:eastAsiaTheme="minorHAnsi" w:cstheme="minorHAnsi"/>
              <w:b/>
              <w:bCs/>
              <w:sz w:val="52"/>
              <w:szCs w:val="52"/>
              <w:lang w:eastAsia="en-US"/>
            </w:rPr>
            <w:t xml:space="preserve">w Szkole Podstawowej nr 79 </w:t>
          </w:r>
        </w:p>
        <w:p w14:paraId="0550F392" w14:textId="40170D54" w:rsidR="000446DB" w:rsidRPr="009B72D7" w:rsidRDefault="000446DB" w:rsidP="00645AB1">
          <w:pPr>
            <w:pStyle w:val="Bezodstpw"/>
            <w:spacing w:after="6000" w:line="360" w:lineRule="auto"/>
            <w:rPr>
              <w:rFonts w:eastAsiaTheme="minorHAnsi" w:cstheme="minorHAnsi"/>
              <w:b/>
              <w:bCs/>
              <w:sz w:val="52"/>
              <w:szCs w:val="52"/>
              <w:lang w:eastAsia="en-US"/>
            </w:rPr>
          </w:pPr>
          <w:r w:rsidRPr="009B72D7">
            <w:rPr>
              <w:rFonts w:eastAsiaTheme="minorHAnsi" w:cstheme="minorHAnsi"/>
              <w:b/>
              <w:bCs/>
              <w:sz w:val="52"/>
              <w:szCs w:val="52"/>
              <w:lang w:eastAsia="en-US"/>
            </w:rPr>
            <w:t>im. Łódzkich Olimpijczyków w Łodzi</w:t>
          </w:r>
        </w:p>
        <w:p w14:paraId="56A75613" w14:textId="7DEDE19C" w:rsidR="001A3D6B" w:rsidRPr="009B72D7" w:rsidRDefault="00002475" w:rsidP="00645AB1">
          <w:pPr>
            <w:pStyle w:val="Bezodstpw"/>
            <w:spacing w:line="360" w:lineRule="auto"/>
            <w:rPr>
              <w:rFonts w:eastAsiaTheme="minorHAnsi" w:cstheme="minorHAnsi"/>
              <w:sz w:val="28"/>
              <w:szCs w:val="28"/>
              <w:lang w:eastAsia="en-US"/>
            </w:rPr>
          </w:pPr>
          <w:r w:rsidRPr="009B72D7">
            <w:rPr>
              <w:rFonts w:eastAsiaTheme="minorHAnsi" w:cstheme="minorHAnsi"/>
              <w:sz w:val="28"/>
              <w:szCs w:val="28"/>
              <w:lang w:eastAsia="en-US"/>
            </w:rPr>
            <w:t>c</w:t>
          </w:r>
          <w:r w:rsidR="000446DB" w:rsidRPr="009B72D7">
            <w:rPr>
              <w:rFonts w:eastAsiaTheme="minorHAnsi" w:cstheme="minorHAnsi"/>
              <w:sz w:val="28"/>
              <w:szCs w:val="28"/>
              <w:lang w:eastAsia="en-US"/>
            </w:rPr>
            <w:t>zerwiec 2024</w:t>
          </w:r>
        </w:p>
      </w:sdtContent>
    </w:sdt>
    <w:p w14:paraId="496F05C3" w14:textId="77777777" w:rsidR="00645AB1" w:rsidRPr="009B72D7" w:rsidRDefault="00645AB1" w:rsidP="00645AB1">
      <w:pPr>
        <w:rPr>
          <w:rFonts w:cstheme="minorHAnsi"/>
          <w:b/>
          <w:bCs/>
          <w:lang w:val="pl-PL"/>
        </w:rPr>
      </w:pPr>
      <w:r w:rsidRPr="009B72D7">
        <w:rPr>
          <w:rFonts w:cstheme="minorHAnsi"/>
          <w:b/>
          <w:bCs/>
          <w:lang w:val="pl-PL"/>
        </w:rPr>
        <w:br w:type="page"/>
      </w:r>
    </w:p>
    <w:p w14:paraId="7AFB3D95" w14:textId="75FEC240" w:rsidR="00322CDE" w:rsidRPr="009B72D7" w:rsidRDefault="00322CDE" w:rsidP="00645AB1">
      <w:pPr>
        <w:spacing w:after="0" w:line="360" w:lineRule="auto"/>
        <w:rPr>
          <w:rFonts w:cstheme="minorHAnsi"/>
          <w:b/>
          <w:bCs/>
          <w:lang w:val="pl-PL"/>
        </w:rPr>
      </w:pPr>
      <w:r w:rsidRPr="009B72D7">
        <w:rPr>
          <w:rFonts w:cstheme="minorHAnsi"/>
          <w:b/>
          <w:bCs/>
          <w:lang w:val="pl-PL"/>
        </w:rPr>
        <w:lastRenderedPageBreak/>
        <w:t>Podstawa prawna</w:t>
      </w:r>
    </w:p>
    <w:p w14:paraId="6A666033" w14:textId="0334EA72" w:rsidR="00322CDE" w:rsidRPr="009B72D7" w:rsidRDefault="00322CDE" w:rsidP="00645AB1">
      <w:pPr>
        <w:autoSpaceDE w:val="0"/>
        <w:autoSpaceDN w:val="0"/>
        <w:adjustRightInd w:val="0"/>
        <w:spacing w:after="0" w:line="360" w:lineRule="auto"/>
        <w:rPr>
          <w:rFonts w:cstheme="minorHAnsi"/>
          <w:bCs/>
          <w:lang w:val="pl-PL"/>
        </w:rPr>
      </w:pPr>
      <w:r w:rsidRPr="009B72D7">
        <w:rPr>
          <w:rFonts w:cstheme="minorHAnsi"/>
          <w:bCs/>
          <w:lang w:val="pl-PL"/>
        </w:rPr>
        <w:t xml:space="preserve">Materiał opracowany został na podstawie </w:t>
      </w:r>
      <w:r w:rsidRPr="009B72D7">
        <w:rPr>
          <w:rFonts w:cstheme="minorHAnsi"/>
          <w:lang w:val="pl-PL"/>
        </w:rPr>
        <w:t xml:space="preserve">zapisów </w:t>
      </w:r>
      <w:r w:rsidRPr="009B72D7">
        <w:rPr>
          <w:rFonts w:cstheme="minorHAnsi"/>
          <w:bCs/>
          <w:lang w:val="pl-PL"/>
        </w:rPr>
        <w:t xml:space="preserve">ustawy z dnia </w:t>
      </w:r>
      <w:r w:rsidRPr="009B72D7">
        <w:rPr>
          <w:rFonts w:eastAsia="Calibri" w:cstheme="minorHAnsi"/>
          <w:bCs/>
          <w:lang w:val="pl-PL"/>
        </w:rPr>
        <w:t xml:space="preserve">28 </w:t>
      </w:r>
      <w:r w:rsidRPr="009B72D7">
        <w:rPr>
          <w:rFonts w:cstheme="minorHAnsi"/>
          <w:bCs/>
          <w:lang w:val="pl-PL"/>
        </w:rPr>
        <w:t xml:space="preserve">lipca </w:t>
      </w:r>
      <w:r w:rsidRPr="009B72D7">
        <w:rPr>
          <w:rFonts w:eastAsia="Calibri" w:cstheme="minorHAnsi"/>
          <w:bCs/>
          <w:lang w:val="pl-PL"/>
        </w:rPr>
        <w:t xml:space="preserve">2023 </w:t>
      </w:r>
      <w:r w:rsidRPr="009B72D7">
        <w:rPr>
          <w:rFonts w:cstheme="minorHAnsi"/>
          <w:bCs/>
          <w:lang w:val="pl-PL"/>
        </w:rPr>
        <w:t>r. o zmianie ustawy – Kodeks rodzinny i opiekuńczy oraz niektórych innych ustaw (Dz.U. z 2023 r. poz. 1606), która wprowadza termin „standardy ochrony małoletnich”</w:t>
      </w:r>
      <w:r w:rsidR="00D90E0B" w:rsidRPr="009B72D7">
        <w:rPr>
          <w:rFonts w:cstheme="minorHAnsi"/>
          <w:bCs/>
          <w:lang w:val="pl-PL"/>
        </w:rPr>
        <w:t>.</w:t>
      </w:r>
      <w:r w:rsidRPr="009B72D7">
        <w:rPr>
          <w:rFonts w:cstheme="minorHAnsi"/>
          <w:bCs/>
          <w:lang w:val="pl-PL"/>
        </w:rPr>
        <w:t xml:space="preserve"> </w:t>
      </w:r>
      <w:r w:rsidR="00D90E0B" w:rsidRPr="009B72D7">
        <w:rPr>
          <w:rFonts w:cstheme="minorHAnsi"/>
          <w:bCs/>
          <w:lang w:val="pl-PL"/>
        </w:rPr>
        <w:t xml:space="preserve">Dodatkowo </w:t>
      </w:r>
      <w:r w:rsidR="00D90E0B" w:rsidRPr="009B72D7">
        <w:rPr>
          <w:rFonts w:ascii="Calibri" w:eastAsia="Times New Roman" w:hAnsi="Calibri" w:cs="Calibri"/>
          <w:bCs/>
          <w:lang w:val="pl-PL" w:eastAsia="pl-PL"/>
        </w:rPr>
        <w:t xml:space="preserve">Rozporządzenia Rady Ministrów </w:t>
      </w:r>
      <w:r w:rsidR="00D90E0B" w:rsidRPr="009B72D7">
        <w:rPr>
          <w:rFonts w:ascii="Calibri" w:eastAsia="Times New Roman" w:hAnsi="Calibri" w:cs="Calibri"/>
          <w:bCs/>
          <w:lang w:val="pl-PL" w:eastAsia="pl-PL"/>
        </w:rPr>
        <w:br/>
        <w:t>z dnia 6 września 2023r. w sprawie procedury „Niebieskiej Karty” i wzorów formularzy „Niebieska Karta” (Dz.U.2023.1870), Ustawy z 29 lipca 2005r. o przeciwdziałaniu przemocy domowej (Dz.U. 2005 nr 180 poz</w:t>
      </w:r>
      <w:r w:rsidR="00BC013E" w:rsidRPr="009B72D7">
        <w:rPr>
          <w:rFonts w:ascii="Calibri" w:eastAsia="Times New Roman" w:hAnsi="Calibri" w:cs="Calibri"/>
          <w:bCs/>
          <w:lang w:val="pl-PL" w:eastAsia="pl-PL"/>
        </w:rPr>
        <w:t>.</w:t>
      </w:r>
      <w:r w:rsidR="00D90E0B" w:rsidRPr="009B72D7">
        <w:rPr>
          <w:rFonts w:ascii="Calibri" w:eastAsia="Times New Roman" w:hAnsi="Calibri" w:cs="Calibri"/>
          <w:bCs/>
          <w:lang w:val="pl-PL" w:eastAsia="pl-PL"/>
        </w:rPr>
        <w:t xml:space="preserve"> 1493) </w:t>
      </w:r>
      <w:r w:rsidRPr="009B72D7">
        <w:rPr>
          <w:rFonts w:cstheme="minorHAnsi"/>
          <w:bCs/>
          <w:lang w:val="pl-PL"/>
        </w:rPr>
        <w:t xml:space="preserve">oraz podręcznika </w:t>
      </w:r>
      <w:r w:rsidRPr="009B72D7">
        <w:rPr>
          <w:rFonts w:cstheme="minorHAnsi"/>
          <w:bCs/>
          <w:iCs/>
          <w:lang w:val="pl-PL"/>
        </w:rPr>
        <w:t xml:space="preserve">Standardy ochrony dzieci/uczniowie/wychowankowie w żłobkach </w:t>
      </w:r>
      <w:r w:rsidR="00645AB1" w:rsidRPr="009B72D7">
        <w:rPr>
          <w:rFonts w:cstheme="minorHAnsi"/>
          <w:bCs/>
          <w:iCs/>
          <w:lang w:val="pl-PL"/>
        </w:rPr>
        <w:t> </w:t>
      </w:r>
      <w:r w:rsidRPr="009B72D7">
        <w:rPr>
          <w:rFonts w:cstheme="minorHAnsi"/>
          <w:bCs/>
          <w:iCs/>
          <w:lang w:val="pl-PL"/>
        </w:rPr>
        <w:t>i placówkach oświatowych</w:t>
      </w:r>
      <w:r w:rsidRPr="009B72D7">
        <w:rPr>
          <w:rFonts w:cstheme="minorHAnsi"/>
          <w:bCs/>
          <w:lang w:val="pl-PL"/>
        </w:rPr>
        <w:t xml:space="preserve"> pod redakcją Agaty Sotomskiej z Fundacji „Dajemy Dzieciom Siłę”.</w:t>
      </w:r>
    </w:p>
    <w:p w14:paraId="4638E8D8" w14:textId="77777777" w:rsidR="00322CDE" w:rsidRPr="009B72D7" w:rsidRDefault="00322CDE" w:rsidP="00645AB1">
      <w:pPr>
        <w:spacing w:after="0" w:line="360" w:lineRule="auto"/>
        <w:rPr>
          <w:rFonts w:cstheme="minorHAnsi"/>
          <w:b/>
          <w:bCs/>
          <w:lang w:val="pl-PL"/>
        </w:rPr>
      </w:pPr>
    </w:p>
    <w:p w14:paraId="24E93D48" w14:textId="76A6E063" w:rsidR="002B22C7" w:rsidRPr="009B72D7" w:rsidRDefault="002B22C7" w:rsidP="00645AB1">
      <w:pPr>
        <w:spacing w:after="0" w:line="360" w:lineRule="auto"/>
        <w:rPr>
          <w:rFonts w:cstheme="minorHAnsi"/>
          <w:b/>
          <w:bCs/>
          <w:lang w:val="pl-PL"/>
        </w:rPr>
      </w:pPr>
      <w:r w:rsidRPr="009B72D7">
        <w:rPr>
          <w:rFonts w:cstheme="minorHAnsi"/>
          <w:b/>
          <w:bCs/>
          <w:lang w:val="pl-PL"/>
        </w:rPr>
        <w:t>PREAMBUŁA</w:t>
      </w:r>
    </w:p>
    <w:p w14:paraId="176477B3" w14:textId="320E9028" w:rsidR="002B22C7" w:rsidRPr="009B72D7" w:rsidRDefault="007524B1" w:rsidP="00645AB1">
      <w:pPr>
        <w:spacing w:after="0" w:line="360" w:lineRule="auto"/>
        <w:ind w:firstLine="708"/>
        <w:rPr>
          <w:rFonts w:cstheme="minorHAnsi"/>
          <w:lang w:val="pl-PL"/>
        </w:rPr>
      </w:pPr>
      <w:r w:rsidRPr="009B72D7">
        <w:rPr>
          <w:rFonts w:cstheme="minorHAnsi"/>
          <w:lang w:val="pl-PL"/>
        </w:rPr>
        <w:t xml:space="preserve">Naczelną zasadą wszystkich działań podejmowanych przez </w:t>
      </w:r>
      <w:r w:rsidR="00EA785D" w:rsidRPr="009B72D7">
        <w:rPr>
          <w:rFonts w:cstheme="minorHAnsi"/>
          <w:lang w:val="pl-PL"/>
        </w:rPr>
        <w:t>personel</w:t>
      </w:r>
      <w:r w:rsidRPr="009B72D7">
        <w:rPr>
          <w:rFonts w:cstheme="minorHAnsi"/>
          <w:lang w:val="pl-PL"/>
        </w:rPr>
        <w:t xml:space="preserve"> </w:t>
      </w:r>
      <w:r w:rsidR="00645AB1" w:rsidRPr="009B72D7">
        <w:rPr>
          <w:rFonts w:cstheme="minorHAnsi"/>
          <w:lang w:val="pl-PL"/>
        </w:rPr>
        <w:t>Szkoły Podstawowej nr </w:t>
      </w:r>
      <w:r w:rsidR="00EF69BD" w:rsidRPr="009B72D7">
        <w:rPr>
          <w:rFonts w:cstheme="minorHAnsi"/>
          <w:lang w:val="pl-PL"/>
        </w:rPr>
        <w:t>79 im. Łódzkich Olimpijczyków w Łodzi</w:t>
      </w:r>
      <w:r w:rsidRPr="009B72D7">
        <w:rPr>
          <w:rFonts w:cstheme="minorHAnsi"/>
          <w:lang w:val="pl-PL"/>
        </w:rPr>
        <w:t xml:space="preserve"> jest działanie dla dobra </w:t>
      </w:r>
      <w:r w:rsidR="00EF69BD" w:rsidRPr="009B72D7">
        <w:rPr>
          <w:rFonts w:cstheme="minorHAnsi"/>
          <w:lang w:val="pl-PL"/>
        </w:rPr>
        <w:t xml:space="preserve">ucznia </w:t>
      </w:r>
      <w:r w:rsidRPr="009B72D7">
        <w:rPr>
          <w:rFonts w:cstheme="minorHAnsi"/>
          <w:lang w:val="pl-PL"/>
        </w:rPr>
        <w:t xml:space="preserve">i w jego najlepszym interesie. Pracownik </w:t>
      </w:r>
      <w:r w:rsidR="00EF69BD" w:rsidRPr="009B72D7">
        <w:rPr>
          <w:rFonts w:cstheme="minorHAnsi"/>
          <w:lang w:val="pl-PL"/>
        </w:rPr>
        <w:t xml:space="preserve">Szkoły Podstawowej nr 79 </w:t>
      </w:r>
      <w:r w:rsidRPr="009B72D7">
        <w:rPr>
          <w:rFonts w:cstheme="minorHAnsi"/>
          <w:lang w:val="pl-PL"/>
        </w:rPr>
        <w:t xml:space="preserve">traktuje </w:t>
      </w:r>
      <w:r w:rsidR="00EF69BD" w:rsidRPr="009B72D7">
        <w:rPr>
          <w:rFonts w:cstheme="minorHAnsi"/>
          <w:lang w:val="pl-PL"/>
        </w:rPr>
        <w:t>ucznia</w:t>
      </w:r>
      <w:r w:rsidRPr="009B72D7">
        <w:rPr>
          <w:rFonts w:cstheme="minorHAnsi"/>
          <w:lang w:val="pl-PL"/>
        </w:rPr>
        <w:t xml:space="preserve"> z szacunkiem oraz uwzględnia jego potrzeby. Niedopuszczalne jest stosowanie przez pracownika wobec </w:t>
      </w:r>
      <w:r w:rsidR="00EF69BD" w:rsidRPr="009B72D7">
        <w:rPr>
          <w:rFonts w:cstheme="minorHAnsi"/>
          <w:lang w:val="pl-PL"/>
        </w:rPr>
        <w:t>dziecka</w:t>
      </w:r>
      <w:r w:rsidRPr="009B72D7">
        <w:rPr>
          <w:rFonts w:cstheme="minorHAnsi"/>
          <w:lang w:val="pl-PL"/>
        </w:rPr>
        <w:t xml:space="preserve"> przemocy w jakiejkolwiek formie. Pracownik </w:t>
      </w:r>
      <w:r w:rsidR="00EF69BD" w:rsidRPr="009B72D7">
        <w:rPr>
          <w:rFonts w:cstheme="minorHAnsi"/>
          <w:lang w:val="pl-PL"/>
        </w:rPr>
        <w:t>Szkoły Podstawowej nr 79</w:t>
      </w:r>
      <w:r w:rsidR="00645AB1" w:rsidRPr="009B72D7">
        <w:rPr>
          <w:rFonts w:cstheme="minorHAnsi"/>
          <w:lang w:val="pl-PL"/>
        </w:rPr>
        <w:t>, realizując te cele, działa w </w:t>
      </w:r>
      <w:r w:rsidRPr="009B72D7">
        <w:rPr>
          <w:rFonts w:cstheme="minorHAnsi"/>
          <w:lang w:val="pl-PL"/>
        </w:rPr>
        <w:t xml:space="preserve">ramach obowiązującego prawa, przepisów wewnętrznych </w:t>
      </w:r>
      <w:r w:rsidR="00EF69BD" w:rsidRPr="009B72D7">
        <w:rPr>
          <w:rFonts w:cstheme="minorHAnsi"/>
          <w:lang w:val="pl-PL"/>
        </w:rPr>
        <w:t>Szkoły Podstawowej nr 79 im. Łódzkich Olimpijczyków w Łodzi</w:t>
      </w:r>
      <w:r w:rsidRPr="009B72D7">
        <w:rPr>
          <w:rFonts w:cstheme="minorHAnsi"/>
          <w:lang w:val="pl-PL"/>
        </w:rPr>
        <w:t xml:space="preserve"> oraz swoich kompetencji. </w:t>
      </w:r>
    </w:p>
    <w:p w14:paraId="61E30C24" w14:textId="378FEB8E" w:rsidR="002B22C7" w:rsidRPr="009B72D7" w:rsidRDefault="00D80FC1" w:rsidP="00645AB1">
      <w:pPr>
        <w:spacing w:after="0" w:line="360" w:lineRule="auto"/>
        <w:ind w:firstLine="708"/>
        <w:rPr>
          <w:rFonts w:cstheme="minorHAnsi"/>
          <w:lang w:val="pl-PL"/>
        </w:rPr>
      </w:pPr>
      <w:r w:rsidRPr="009B72D7">
        <w:rPr>
          <w:rFonts w:cstheme="minorHAnsi"/>
          <w:lang w:val="pl-PL"/>
        </w:rPr>
        <w:t xml:space="preserve">Niniejszy standard ochrony </w:t>
      </w:r>
      <w:r w:rsidR="00EF69BD" w:rsidRPr="009B72D7">
        <w:rPr>
          <w:rFonts w:cstheme="minorHAnsi"/>
          <w:lang w:val="pl-PL"/>
        </w:rPr>
        <w:t>dzieci</w:t>
      </w:r>
      <w:r w:rsidRPr="009B72D7">
        <w:rPr>
          <w:rFonts w:cstheme="minorHAnsi"/>
          <w:lang w:val="pl-PL"/>
        </w:rPr>
        <w:t xml:space="preserve"> przed krzywdzeniem</w:t>
      </w:r>
      <w:r w:rsidRPr="009B72D7">
        <w:rPr>
          <w:rFonts w:cstheme="minorHAnsi"/>
          <w:b/>
          <w:lang w:val="pl-PL"/>
        </w:rPr>
        <w:t xml:space="preserve"> </w:t>
      </w:r>
      <w:r w:rsidRPr="009B72D7">
        <w:rPr>
          <w:rFonts w:cstheme="minorHAnsi"/>
          <w:lang w:val="pl-PL"/>
        </w:rPr>
        <w:t>określa</w:t>
      </w:r>
      <w:r w:rsidRPr="009B72D7">
        <w:rPr>
          <w:rFonts w:cstheme="minorHAnsi"/>
          <w:b/>
          <w:lang w:val="pl-PL"/>
        </w:rPr>
        <w:t xml:space="preserve"> </w:t>
      </w:r>
      <w:r w:rsidRPr="009B72D7">
        <w:rPr>
          <w:rFonts w:cstheme="minorHAnsi"/>
          <w:lang w:val="pl-PL"/>
        </w:rPr>
        <w:t xml:space="preserve">procedury interwencji, działania profilaktyczne, edukacyjne, zasady zapobiegania krzywdzeniu </w:t>
      </w:r>
      <w:r w:rsidR="00EF69BD" w:rsidRPr="009B72D7">
        <w:rPr>
          <w:rFonts w:cstheme="minorHAnsi"/>
          <w:lang w:val="pl-PL"/>
        </w:rPr>
        <w:t>uczniów</w:t>
      </w:r>
      <w:r w:rsidRPr="009B72D7">
        <w:rPr>
          <w:rFonts w:cstheme="minorHAnsi"/>
          <w:lang w:val="pl-PL"/>
        </w:rPr>
        <w:t xml:space="preserve">, a w </w:t>
      </w:r>
      <w:r w:rsidR="00161CA0" w:rsidRPr="009B72D7">
        <w:rPr>
          <w:rFonts w:cstheme="minorHAnsi"/>
          <w:lang w:val="pl-PL"/>
        </w:rPr>
        <w:t>sytuacji, gdy</w:t>
      </w:r>
      <w:r w:rsidR="00002475" w:rsidRPr="009B72D7">
        <w:rPr>
          <w:rFonts w:cstheme="minorHAnsi"/>
          <w:lang w:val="pl-PL"/>
        </w:rPr>
        <w:t xml:space="preserve"> do </w:t>
      </w:r>
      <w:r w:rsidRPr="009B72D7">
        <w:rPr>
          <w:rFonts w:cstheme="minorHAnsi"/>
          <w:lang w:val="pl-PL"/>
        </w:rPr>
        <w:t>krzywdzenia doszło – określa zasady zmniejszenia rozmiaru jego skutków poprzez prawidłową i</w:t>
      </w:r>
      <w:r w:rsidR="00645AB1" w:rsidRPr="009B72D7">
        <w:rPr>
          <w:rFonts w:cstheme="minorHAnsi"/>
          <w:lang w:val="pl-PL"/>
        </w:rPr>
        <w:t> </w:t>
      </w:r>
      <w:r w:rsidRPr="009B72D7">
        <w:rPr>
          <w:rFonts w:cstheme="minorHAnsi"/>
          <w:lang w:val="pl-PL"/>
        </w:rPr>
        <w:t xml:space="preserve">efektywną pomoc </w:t>
      </w:r>
      <w:r w:rsidR="00EF69BD" w:rsidRPr="009B72D7">
        <w:rPr>
          <w:rFonts w:cstheme="minorHAnsi"/>
          <w:lang w:val="pl-PL"/>
        </w:rPr>
        <w:t>uczniowi</w:t>
      </w:r>
      <w:r w:rsidRPr="009B72D7">
        <w:rPr>
          <w:rFonts w:cstheme="minorHAnsi"/>
          <w:lang w:val="pl-PL"/>
        </w:rPr>
        <w:t xml:space="preserve"> oraz wskazuje odpowiedzialność osób zatrudnionych w </w:t>
      </w:r>
      <w:r w:rsidR="00EF69BD" w:rsidRPr="009B72D7">
        <w:rPr>
          <w:rFonts w:cstheme="minorHAnsi"/>
          <w:lang w:val="pl-PL"/>
        </w:rPr>
        <w:t xml:space="preserve">Szkoły Podstawowej nr 79 </w:t>
      </w:r>
      <w:r w:rsidRPr="009B72D7">
        <w:rPr>
          <w:rFonts w:cstheme="minorHAnsi"/>
          <w:lang w:val="pl-PL"/>
        </w:rPr>
        <w:t xml:space="preserve">za bezpieczeństwo </w:t>
      </w:r>
      <w:r w:rsidR="002B22C7" w:rsidRPr="009B72D7">
        <w:rPr>
          <w:rFonts w:cstheme="minorHAnsi"/>
          <w:lang w:val="pl-PL"/>
        </w:rPr>
        <w:t>dzieci</w:t>
      </w:r>
      <w:r w:rsidR="00933016" w:rsidRPr="009B72D7">
        <w:rPr>
          <w:rFonts w:cstheme="minorHAnsi"/>
          <w:lang w:val="pl-PL"/>
        </w:rPr>
        <w:t xml:space="preserve"> </w:t>
      </w:r>
      <w:r w:rsidRPr="009B72D7">
        <w:rPr>
          <w:rFonts w:cstheme="minorHAnsi"/>
          <w:lang w:val="pl-PL"/>
        </w:rPr>
        <w:t>uczęszczających do placówki.</w:t>
      </w:r>
    </w:p>
    <w:p w14:paraId="6A6B858E" w14:textId="2A06BB13" w:rsidR="002B22C7" w:rsidRPr="009B72D7" w:rsidRDefault="00D80FC1" w:rsidP="00645AB1">
      <w:pPr>
        <w:spacing w:line="360" w:lineRule="auto"/>
        <w:ind w:firstLine="708"/>
        <w:rPr>
          <w:rFonts w:cstheme="minorHAnsi"/>
          <w:lang w:val="pl-PL"/>
        </w:rPr>
      </w:pPr>
      <w:r w:rsidRPr="009B72D7">
        <w:rPr>
          <w:rFonts w:cstheme="minorHAnsi"/>
          <w:lang w:val="pl-PL"/>
        </w:rPr>
        <w:t>Niniejsze Standardy ochrony małoletnich przed krzyw</w:t>
      </w:r>
      <w:r w:rsidR="00002475" w:rsidRPr="009B72D7">
        <w:rPr>
          <w:rFonts w:cstheme="minorHAnsi"/>
          <w:lang w:val="pl-PL"/>
        </w:rPr>
        <w:t>dzeniem zostały opublikowane na </w:t>
      </w:r>
      <w:r w:rsidRPr="009B72D7">
        <w:rPr>
          <w:rFonts w:cstheme="minorHAnsi"/>
          <w:lang w:val="pl-PL"/>
        </w:rPr>
        <w:t xml:space="preserve">stronie internetowej </w:t>
      </w:r>
      <w:r w:rsidR="002B22C7" w:rsidRPr="009B72D7">
        <w:rPr>
          <w:rFonts w:cstheme="minorHAnsi"/>
          <w:lang w:val="pl-PL"/>
        </w:rPr>
        <w:t>Szkoły Podstawowej nr 79</w:t>
      </w:r>
      <w:r w:rsidR="00C305AB" w:rsidRPr="009B72D7">
        <w:rPr>
          <w:rFonts w:cstheme="minorHAnsi"/>
          <w:lang w:val="pl-PL"/>
        </w:rPr>
        <w:t xml:space="preserve"> oraz w dzienniku elektronicznym</w:t>
      </w:r>
      <w:r w:rsidR="00002475" w:rsidRPr="009B72D7">
        <w:rPr>
          <w:rFonts w:cstheme="minorHAnsi"/>
          <w:lang w:val="pl-PL"/>
        </w:rPr>
        <w:t xml:space="preserve"> w zakładce Pliki szkoły</w:t>
      </w:r>
      <w:r w:rsidR="002B22C7" w:rsidRPr="009B72D7">
        <w:rPr>
          <w:rFonts w:cstheme="minorHAnsi"/>
          <w:lang w:val="pl-PL"/>
        </w:rPr>
        <w:t>.</w:t>
      </w:r>
      <w:r w:rsidR="00F23B1B" w:rsidRPr="009B72D7">
        <w:rPr>
          <w:rFonts w:cstheme="minorHAnsi"/>
          <w:lang w:val="pl-PL"/>
        </w:rPr>
        <w:t xml:space="preserve"> </w:t>
      </w:r>
      <w:r w:rsidRPr="009B72D7">
        <w:rPr>
          <w:rFonts w:cstheme="minorHAnsi"/>
          <w:lang w:val="pl-PL"/>
        </w:rPr>
        <w:t xml:space="preserve">Są promowane wśród całego personelu, </w:t>
      </w:r>
      <w:r w:rsidR="00161CA0" w:rsidRPr="009B72D7">
        <w:rPr>
          <w:rFonts w:cstheme="minorHAnsi"/>
          <w:lang w:val="pl-PL"/>
        </w:rPr>
        <w:t>rodziców i</w:t>
      </w:r>
      <w:r w:rsidRPr="009B72D7">
        <w:rPr>
          <w:rFonts w:cstheme="minorHAnsi"/>
          <w:lang w:val="pl-PL"/>
        </w:rPr>
        <w:t xml:space="preserve"> </w:t>
      </w:r>
      <w:r w:rsidR="002B22C7" w:rsidRPr="009B72D7">
        <w:rPr>
          <w:rFonts w:cstheme="minorHAnsi"/>
          <w:lang w:val="pl-PL"/>
        </w:rPr>
        <w:t>uczniów</w:t>
      </w:r>
      <w:r w:rsidRPr="009B72D7">
        <w:rPr>
          <w:rFonts w:cstheme="minorHAnsi"/>
          <w:lang w:val="pl-PL"/>
        </w:rPr>
        <w:t xml:space="preserve"> uczęszczających do</w:t>
      </w:r>
      <w:r w:rsidR="002B22C7" w:rsidRPr="009B72D7">
        <w:rPr>
          <w:rFonts w:cstheme="minorHAnsi"/>
          <w:lang w:val="pl-PL"/>
        </w:rPr>
        <w:t xml:space="preserve"> Szkoły Podstawowej nr 79</w:t>
      </w:r>
      <w:r w:rsidRPr="009B72D7">
        <w:rPr>
          <w:rFonts w:cstheme="minorHAnsi"/>
          <w:lang w:val="pl-PL"/>
        </w:rPr>
        <w:t xml:space="preserve">. Poszczególne grupy małoletnich są z poniższymi Standardami aktywnie zapoznawane poprzez prowadzone działania </w:t>
      </w:r>
      <w:r w:rsidR="00161CA0" w:rsidRPr="009B72D7">
        <w:rPr>
          <w:rFonts w:cstheme="minorHAnsi"/>
          <w:lang w:val="pl-PL"/>
        </w:rPr>
        <w:t>edukacyjne i</w:t>
      </w:r>
      <w:r w:rsidRPr="009B72D7">
        <w:rPr>
          <w:rFonts w:cstheme="minorHAnsi"/>
          <w:lang w:val="pl-PL"/>
        </w:rPr>
        <w:t xml:space="preserve"> informacyjne.</w:t>
      </w:r>
    </w:p>
    <w:p w14:paraId="67D2A1D0" w14:textId="77777777" w:rsidR="00645AB1" w:rsidRPr="009B72D7" w:rsidRDefault="00645AB1">
      <w:pPr>
        <w:rPr>
          <w:rFonts w:cstheme="minorHAnsi"/>
          <w:b/>
          <w:lang w:val="pl-PL"/>
        </w:rPr>
      </w:pPr>
      <w:r w:rsidRPr="009B72D7">
        <w:rPr>
          <w:rFonts w:cstheme="minorHAnsi"/>
          <w:b/>
          <w:lang w:val="pl-PL"/>
        </w:rPr>
        <w:br w:type="page"/>
      </w:r>
    </w:p>
    <w:p w14:paraId="18E23E91" w14:textId="4407519C" w:rsidR="00930FEC" w:rsidRPr="009B72D7" w:rsidRDefault="002B22C7" w:rsidP="00645AB1">
      <w:pPr>
        <w:spacing w:line="360" w:lineRule="auto"/>
        <w:rPr>
          <w:rFonts w:cstheme="minorHAnsi"/>
          <w:b/>
          <w:lang w:val="pl-PL"/>
        </w:rPr>
      </w:pPr>
      <w:r w:rsidRPr="009B72D7">
        <w:rPr>
          <w:rFonts w:cstheme="minorHAnsi"/>
          <w:b/>
          <w:lang w:val="pl-PL"/>
        </w:rPr>
        <w:lastRenderedPageBreak/>
        <w:t>SŁOWNICZEK – WYJAŚNIENIE TERMINÓW</w:t>
      </w:r>
    </w:p>
    <w:p w14:paraId="3A86EED5" w14:textId="77777777" w:rsidR="00854520" w:rsidRPr="009B72D7" w:rsidRDefault="00854520" w:rsidP="00645AB1">
      <w:pPr>
        <w:spacing w:line="360" w:lineRule="auto"/>
        <w:rPr>
          <w:rFonts w:eastAsia="Times New Roman" w:cstheme="minorHAnsi"/>
          <w:color w:val="000000" w:themeColor="text1"/>
          <w:lang w:val="pl-PL"/>
        </w:rPr>
      </w:pPr>
      <w:r w:rsidRPr="009B72D7">
        <w:rPr>
          <w:rFonts w:eastAsia="Times New Roman" w:cstheme="minorHAnsi"/>
          <w:color w:val="000000" w:themeColor="text1"/>
          <w:lang w:val="pl-PL"/>
        </w:rPr>
        <w:t>Ilekroć w niniejszym dokumencie, bez bliższego określenia, jest mowa o:</w:t>
      </w:r>
    </w:p>
    <w:p w14:paraId="6B770DF9" w14:textId="01F7C594" w:rsidR="006E2A17" w:rsidRPr="009B72D7" w:rsidRDefault="00161CA0" w:rsidP="00645AB1">
      <w:pPr>
        <w:pStyle w:val="Akapitzlist"/>
        <w:numPr>
          <w:ilvl w:val="0"/>
          <w:numId w:val="1"/>
        </w:numPr>
        <w:spacing w:after="0" w:line="360" w:lineRule="auto"/>
        <w:ind w:left="426" w:hanging="284"/>
        <w:rPr>
          <w:rFonts w:eastAsia="Times New Roman" w:cstheme="minorHAnsi"/>
          <w:color w:val="323232"/>
          <w:lang w:val="pl-PL"/>
        </w:rPr>
      </w:pPr>
      <w:r w:rsidRPr="009B72D7">
        <w:rPr>
          <w:rFonts w:eastAsia="Times New Roman" w:cstheme="minorHAnsi"/>
          <w:color w:val="323232"/>
          <w:lang w:val="pl-PL"/>
        </w:rPr>
        <w:t>personelu – należy</w:t>
      </w:r>
      <w:r w:rsidR="00854520" w:rsidRPr="009B72D7">
        <w:rPr>
          <w:rFonts w:eastAsia="Times New Roman" w:cstheme="minorHAnsi"/>
          <w:color w:val="323232"/>
          <w:lang w:val="pl-PL"/>
        </w:rPr>
        <w:t xml:space="preserve"> przez to rozumieć</w:t>
      </w:r>
      <w:r w:rsidR="006E2A17" w:rsidRPr="009B72D7">
        <w:rPr>
          <w:rFonts w:eastAsia="Times New Roman" w:cstheme="minorHAnsi"/>
          <w:color w:val="323232"/>
          <w:lang w:val="pl-PL"/>
        </w:rPr>
        <w:t xml:space="preserve"> </w:t>
      </w:r>
      <w:r w:rsidR="006E2A17" w:rsidRPr="009B72D7">
        <w:rPr>
          <w:rFonts w:eastAsia="Calibri" w:cstheme="minorHAnsi"/>
          <w:lang w:val="pl-PL"/>
        </w:rPr>
        <w:t xml:space="preserve">każdego pracownika </w:t>
      </w:r>
      <w:r w:rsidR="00225DDB" w:rsidRPr="009B72D7">
        <w:rPr>
          <w:rFonts w:cstheme="minorHAnsi"/>
          <w:lang w:val="pl-PL"/>
        </w:rPr>
        <w:t xml:space="preserve">Szkoły Podstawowej nr 79 </w:t>
      </w:r>
      <w:r w:rsidR="006E2A17" w:rsidRPr="009B72D7">
        <w:rPr>
          <w:rFonts w:eastAsia="Calibri" w:cstheme="minorHAnsi"/>
          <w:lang w:val="pl-PL"/>
        </w:rPr>
        <w:t xml:space="preserve">bez względu na formę zatrudnienia, w tym współpracownika, stażystę, wolontariusza lub inną osobę, </w:t>
      </w:r>
      <w:r w:rsidR="00225DDB" w:rsidRPr="009B72D7">
        <w:rPr>
          <w:rFonts w:eastAsia="Calibri" w:cstheme="minorHAnsi"/>
          <w:lang w:val="pl-PL"/>
        </w:rPr>
        <w:br/>
      </w:r>
      <w:r w:rsidR="006E2A17" w:rsidRPr="009B72D7">
        <w:rPr>
          <w:rFonts w:eastAsia="Calibri" w:cstheme="minorHAnsi"/>
          <w:lang w:val="pl-PL"/>
        </w:rPr>
        <w:t xml:space="preserve">która z racji pełnionej funkcji lub zadań ma (nawet potencjalny) kontakt z </w:t>
      </w:r>
      <w:r w:rsidR="00225DDB" w:rsidRPr="009B72D7">
        <w:rPr>
          <w:rFonts w:eastAsia="Calibri" w:cstheme="minorHAnsi"/>
          <w:lang w:val="pl-PL"/>
        </w:rPr>
        <w:t>uczniami</w:t>
      </w:r>
      <w:r w:rsidR="006E2A17" w:rsidRPr="009B72D7">
        <w:rPr>
          <w:rFonts w:eastAsia="Calibri" w:cstheme="minorHAnsi"/>
          <w:lang w:val="pl-PL"/>
        </w:rPr>
        <w:t xml:space="preserve">; </w:t>
      </w:r>
    </w:p>
    <w:p w14:paraId="429CAC42" w14:textId="6CB5868E" w:rsidR="00854520" w:rsidRPr="009B72D7" w:rsidRDefault="00225DDB" w:rsidP="00645AB1">
      <w:pPr>
        <w:pStyle w:val="Akapitzlist"/>
        <w:numPr>
          <w:ilvl w:val="0"/>
          <w:numId w:val="1"/>
        </w:numPr>
        <w:spacing w:after="0" w:line="360" w:lineRule="auto"/>
        <w:ind w:left="426" w:hanging="284"/>
        <w:rPr>
          <w:rFonts w:eastAsia="Times New Roman" w:cstheme="minorHAnsi"/>
          <w:color w:val="323232"/>
          <w:lang w:val="pl-PL"/>
        </w:rPr>
      </w:pPr>
      <w:r w:rsidRPr="009B72D7">
        <w:rPr>
          <w:rFonts w:eastAsia="Times New Roman" w:cstheme="minorHAnsi"/>
          <w:color w:val="323232"/>
          <w:lang w:val="pl-PL"/>
        </w:rPr>
        <w:t>uczniu</w:t>
      </w:r>
      <w:r w:rsidR="00854520" w:rsidRPr="009B72D7">
        <w:rPr>
          <w:rFonts w:eastAsia="Times New Roman" w:cstheme="minorHAnsi"/>
          <w:color w:val="323232"/>
          <w:lang w:val="pl-PL"/>
        </w:rPr>
        <w:t xml:space="preserve"> – należy przez to rozumieć </w:t>
      </w:r>
      <w:r w:rsidR="00854520" w:rsidRPr="009B72D7">
        <w:rPr>
          <w:rFonts w:cstheme="minorHAnsi"/>
          <w:lang w:val="pl-PL"/>
        </w:rPr>
        <w:t>każdą osobę do ukończenia 18 roku życia</w:t>
      </w:r>
      <w:r w:rsidR="00016D7B" w:rsidRPr="009B72D7">
        <w:rPr>
          <w:rFonts w:cstheme="minorHAnsi"/>
          <w:lang w:val="pl-PL"/>
        </w:rPr>
        <w:t xml:space="preserve"> </w:t>
      </w:r>
      <w:r w:rsidR="00122F4F" w:rsidRPr="009B72D7">
        <w:rPr>
          <w:rFonts w:cstheme="minorHAnsi"/>
          <w:lang w:val="pl-PL"/>
        </w:rPr>
        <w:t>(</w:t>
      </w:r>
      <w:r w:rsidR="00016D7B" w:rsidRPr="009B72D7">
        <w:rPr>
          <w:rFonts w:cstheme="minorHAnsi"/>
          <w:lang w:val="pl-PL"/>
        </w:rPr>
        <w:t>w przypadku uczniów z</w:t>
      </w:r>
      <w:r w:rsidR="00854520" w:rsidRPr="009B72D7">
        <w:rPr>
          <w:rFonts w:cstheme="minorHAnsi"/>
          <w:lang w:val="pl-PL"/>
        </w:rPr>
        <w:t xml:space="preserve"> niepełnosprawnością do </w:t>
      </w:r>
      <w:r w:rsidR="00016D7B" w:rsidRPr="009B72D7">
        <w:rPr>
          <w:rFonts w:cstheme="minorHAnsi"/>
          <w:lang w:val="pl-PL"/>
        </w:rPr>
        <w:t xml:space="preserve">24 roku życia, </w:t>
      </w:r>
      <w:r w:rsidR="00122F4F" w:rsidRPr="009B72D7">
        <w:rPr>
          <w:rFonts w:cstheme="minorHAnsi"/>
          <w:lang w:val="pl-PL"/>
        </w:rPr>
        <w:t xml:space="preserve">a </w:t>
      </w:r>
      <w:r w:rsidR="00161CA0" w:rsidRPr="009B72D7">
        <w:rPr>
          <w:rFonts w:cstheme="minorHAnsi"/>
          <w:lang w:val="pl-PL"/>
        </w:rPr>
        <w:t>wychowanków z</w:t>
      </w:r>
      <w:r w:rsidR="00122F4F" w:rsidRPr="009B72D7">
        <w:rPr>
          <w:rFonts w:cstheme="minorHAnsi"/>
          <w:lang w:val="pl-PL"/>
        </w:rPr>
        <w:t xml:space="preserve"> niepełnosprawnością intelektualną </w:t>
      </w:r>
      <w:r w:rsidRPr="009B72D7">
        <w:rPr>
          <w:rFonts w:cstheme="minorHAnsi"/>
          <w:lang w:val="pl-PL"/>
        </w:rPr>
        <w:br/>
      </w:r>
      <w:r w:rsidR="00122F4F" w:rsidRPr="009B72D7">
        <w:rPr>
          <w:rFonts w:cstheme="minorHAnsi"/>
          <w:lang w:val="pl-PL"/>
        </w:rPr>
        <w:t>w stopniu głębokim do ukończenia 25 roku życia)</w:t>
      </w:r>
      <w:r w:rsidR="00FF60D6" w:rsidRPr="009B72D7">
        <w:rPr>
          <w:rFonts w:cstheme="minorHAnsi"/>
          <w:lang w:val="pl-PL"/>
        </w:rPr>
        <w:t>;</w:t>
      </w:r>
      <w:r w:rsidR="00122F4F" w:rsidRPr="009B72D7">
        <w:rPr>
          <w:rFonts w:cstheme="minorHAnsi"/>
          <w:lang w:val="pl-PL"/>
        </w:rPr>
        <w:t xml:space="preserve"> </w:t>
      </w:r>
    </w:p>
    <w:p w14:paraId="0F8939F8" w14:textId="6204C990" w:rsidR="00854520" w:rsidRPr="009B72D7" w:rsidRDefault="00854520" w:rsidP="00645AB1">
      <w:pPr>
        <w:pStyle w:val="Akapitzlist"/>
        <w:numPr>
          <w:ilvl w:val="0"/>
          <w:numId w:val="1"/>
        </w:numPr>
        <w:spacing w:after="0" w:line="360" w:lineRule="auto"/>
        <w:ind w:left="426" w:hanging="284"/>
        <w:rPr>
          <w:rFonts w:eastAsia="Times New Roman" w:cstheme="minorHAnsi"/>
          <w:color w:val="323232"/>
          <w:lang w:val="pl-PL"/>
        </w:rPr>
      </w:pPr>
      <w:r w:rsidRPr="009B72D7">
        <w:rPr>
          <w:rFonts w:eastAsia="Times New Roman" w:cstheme="minorHAnsi"/>
          <w:color w:val="323232"/>
          <w:lang w:val="pl-PL"/>
        </w:rPr>
        <w:t xml:space="preserve">opiekunie </w:t>
      </w:r>
      <w:r w:rsidR="00225DDB" w:rsidRPr="009B72D7">
        <w:rPr>
          <w:rFonts w:eastAsia="Times New Roman" w:cstheme="minorHAnsi"/>
          <w:color w:val="323232"/>
          <w:lang w:val="pl-PL"/>
        </w:rPr>
        <w:t xml:space="preserve">ucznia </w:t>
      </w:r>
      <w:r w:rsidRPr="009B72D7">
        <w:rPr>
          <w:rFonts w:eastAsia="Times New Roman" w:cstheme="minorHAnsi"/>
          <w:color w:val="323232"/>
          <w:lang w:val="pl-PL"/>
        </w:rPr>
        <w:t xml:space="preserve">– należy przez to rozumieć jego rodzica lub opiekuna prawnego, którym jest również rodzic zastępczy; </w:t>
      </w:r>
    </w:p>
    <w:p w14:paraId="43159ACC" w14:textId="512933E9" w:rsidR="00E577B6" w:rsidRPr="009B72D7" w:rsidRDefault="00854520" w:rsidP="00645AB1">
      <w:pPr>
        <w:pStyle w:val="Akapitzlist"/>
        <w:numPr>
          <w:ilvl w:val="0"/>
          <w:numId w:val="1"/>
        </w:numPr>
        <w:spacing w:after="240" w:line="360" w:lineRule="auto"/>
        <w:ind w:left="426" w:hanging="284"/>
        <w:rPr>
          <w:rFonts w:eastAsia="Times New Roman" w:cstheme="minorHAnsi"/>
          <w:color w:val="323232"/>
          <w:lang w:val="pl-PL"/>
        </w:rPr>
      </w:pPr>
      <w:r w:rsidRPr="009B72D7">
        <w:rPr>
          <w:rFonts w:eastAsia="Times New Roman" w:cstheme="minorHAnsi"/>
          <w:color w:val="323232"/>
          <w:lang w:val="pl-PL"/>
        </w:rPr>
        <w:t>krzywdzeni</w:t>
      </w:r>
      <w:r w:rsidR="00933016" w:rsidRPr="009B72D7">
        <w:rPr>
          <w:rFonts w:eastAsia="Times New Roman" w:cstheme="minorHAnsi"/>
          <w:color w:val="323232"/>
          <w:lang w:val="pl-PL"/>
        </w:rPr>
        <w:t>u</w:t>
      </w:r>
      <w:r w:rsidRPr="009B72D7">
        <w:rPr>
          <w:rFonts w:eastAsia="Times New Roman" w:cstheme="minorHAnsi"/>
          <w:color w:val="323232"/>
          <w:lang w:val="pl-PL"/>
        </w:rPr>
        <w:t xml:space="preserve"> </w:t>
      </w:r>
      <w:r w:rsidR="00225DDB" w:rsidRPr="009B72D7">
        <w:rPr>
          <w:rFonts w:eastAsia="Times New Roman" w:cstheme="minorHAnsi"/>
          <w:color w:val="323232"/>
          <w:lang w:val="pl-PL"/>
        </w:rPr>
        <w:t>dziecka</w:t>
      </w:r>
      <w:r w:rsidRPr="009B72D7">
        <w:rPr>
          <w:rFonts w:eastAsia="Times New Roman" w:cstheme="minorHAnsi"/>
          <w:color w:val="323232"/>
          <w:lang w:val="pl-PL"/>
        </w:rPr>
        <w:t xml:space="preserve"> – należy </w:t>
      </w:r>
      <w:r w:rsidR="001D33C5" w:rsidRPr="009B72D7">
        <w:rPr>
          <w:rFonts w:eastAsia="Times New Roman" w:cstheme="minorHAnsi"/>
          <w:color w:val="323232"/>
          <w:lang w:val="pl-PL"/>
        </w:rPr>
        <w:t xml:space="preserve">przez to </w:t>
      </w:r>
      <w:r w:rsidRPr="009B72D7">
        <w:rPr>
          <w:rFonts w:eastAsia="Times New Roman" w:cstheme="minorHAnsi"/>
          <w:color w:val="323232"/>
          <w:lang w:val="pl-PL"/>
        </w:rPr>
        <w:t xml:space="preserve">rozumieć popełnienie czynu zabronionego lub czynu karalnego na szkodę </w:t>
      </w:r>
      <w:r w:rsidR="00644E23" w:rsidRPr="009B72D7">
        <w:rPr>
          <w:rFonts w:eastAsia="Times New Roman" w:cstheme="minorHAnsi"/>
          <w:color w:val="323232"/>
          <w:lang w:val="pl-PL"/>
        </w:rPr>
        <w:t>dziecka</w:t>
      </w:r>
      <w:r w:rsidRPr="009B72D7">
        <w:rPr>
          <w:rFonts w:eastAsia="Times New Roman" w:cstheme="minorHAnsi"/>
          <w:color w:val="323232"/>
          <w:lang w:val="pl-PL"/>
        </w:rPr>
        <w:t xml:space="preserve"> przez jakąkolwiek osobę, w tym członka personelu placówki</w:t>
      </w:r>
      <w:r w:rsidR="00002475" w:rsidRPr="009B72D7">
        <w:rPr>
          <w:rFonts w:eastAsia="Times New Roman" w:cstheme="minorHAnsi"/>
          <w:color w:val="323232"/>
          <w:lang w:val="pl-PL"/>
        </w:rPr>
        <w:t>/rodzica/innego dziecka</w:t>
      </w:r>
      <w:r w:rsidRPr="009B72D7">
        <w:rPr>
          <w:rFonts w:eastAsia="Times New Roman" w:cstheme="minorHAnsi"/>
          <w:color w:val="323232"/>
          <w:lang w:val="pl-PL"/>
        </w:rPr>
        <w:t xml:space="preserve"> lub zagrożenie dobra </w:t>
      </w:r>
      <w:r w:rsidR="00644E23" w:rsidRPr="009B72D7">
        <w:rPr>
          <w:rFonts w:eastAsia="Times New Roman" w:cstheme="minorHAnsi"/>
          <w:color w:val="323232"/>
          <w:lang w:val="pl-PL"/>
        </w:rPr>
        <w:t>ucznia</w:t>
      </w:r>
      <w:r w:rsidRPr="009B72D7">
        <w:rPr>
          <w:rFonts w:eastAsia="Times New Roman" w:cstheme="minorHAnsi"/>
          <w:color w:val="323232"/>
          <w:lang w:val="pl-PL"/>
        </w:rPr>
        <w:t>, w tym jego zaniedbywanie</w:t>
      </w:r>
      <w:r w:rsidR="003D225C" w:rsidRPr="009B72D7">
        <w:rPr>
          <w:rFonts w:eastAsia="Times New Roman" w:cstheme="minorHAnsi"/>
          <w:color w:val="323232"/>
          <w:lang w:val="pl-PL"/>
        </w:rPr>
        <w:t>;</w:t>
      </w:r>
    </w:p>
    <w:p w14:paraId="0E8757A4" w14:textId="5B70401E" w:rsidR="00E577B6" w:rsidRPr="009B72D7" w:rsidRDefault="00E577B6" w:rsidP="00645AB1">
      <w:pPr>
        <w:pStyle w:val="Akapitzlist"/>
        <w:numPr>
          <w:ilvl w:val="0"/>
          <w:numId w:val="1"/>
        </w:numPr>
        <w:spacing w:after="240" w:line="360" w:lineRule="auto"/>
        <w:ind w:left="426" w:hanging="284"/>
        <w:rPr>
          <w:rFonts w:eastAsia="Times New Roman" w:cstheme="minorHAnsi"/>
          <w:color w:val="323232"/>
          <w:lang w:val="pl-PL"/>
        </w:rPr>
      </w:pPr>
      <w:r w:rsidRPr="009B72D7">
        <w:rPr>
          <w:rFonts w:ascii="Calibri" w:eastAsia="Calibri" w:hAnsi="Calibri" w:cs="Calibri"/>
          <w:lang w:val="pl-PL"/>
        </w:rPr>
        <w:t xml:space="preserve">dziecku krzywdzonym – </w:t>
      </w:r>
      <w:r w:rsidR="003E1567" w:rsidRPr="009B72D7">
        <w:rPr>
          <w:rFonts w:ascii="Calibri" w:eastAsia="Calibri" w:hAnsi="Calibri" w:cs="Calibri"/>
          <w:lang w:val="pl-PL"/>
        </w:rPr>
        <w:t>należy przez to rozumieć takie,</w:t>
      </w:r>
      <w:r w:rsidRPr="009B72D7">
        <w:rPr>
          <w:rFonts w:ascii="Calibri" w:eastAsia="Calibri" w:hAnsi="Calibri" w:cs="Calibri"/>
          <w:lang w:val="pl-PL"/>
        </w:rPr>
        <w:t xml:space="preserve"> wobec którego stosowana jest przemoc. Przemoc to intencjonalne działanie lub zaniechanie jednej osoby wobec drugiej, które wykorzystując przewagę sił narusza prawa i dobra osobiste dziecka, powodując cierpienia i szkody. Wśród zjawiska przemocy możemy wyróżnić:</w:t>
      </w:r>
    </w:p>
    <w:p w14:paraId="7939F78E" w14:textId="77777777" w:rsidR="00E577B6" w:rsidRPr="009B72D7" w:rsidRDefault="00E577B6" w:rsidP="00645AB1">
      <w:pPr>
        <w:pStyle w:val="Akapitzlist"/>
        <w:numPr>
          <w:ilvl w:val="0"/>
          <w:numId w:val="31"/>
        </w:numPr>
        <w:spacing w:after="0" w:line="360" w:lineRule="auto"/>
        <w:ind w:left="851"/>
        <w:rPr>
          <w:rFonts w:ascii="Calibri" w:eastAsia="Calibri" w:hAnsi="Calibri" w:cs="Calibri"/>
          <w:lang w:val="pl-PL"/>
        </w:rPr>
      </w:pPr>
      <w:r w:rsidRPr="009B72D7">
        <w:rPr>
          <w:rFonts w:ascii="Calibri" w:eastAsia="Calibri" w:hAnsi="Calibri" w:cs="Calibri"/>
          <w:lang w:val="pl-PL"/>
        </w:rPr>
        <w:t xml:space="preserve">przemoc psychiczną (przymus, groźby, obrażanie, wyzywanie, ocenianie, krytykowanie, straszenie, szantażowanie, krzyczenie, wyśmiewanie, lekceważenie), </w:t>
      </w:r>
    </w:p>
    <w:p w14:paraId="3FDAFFA4" w14:textId="77777777" w:rsidR="00E577B6" w:rsidRPr="009B72D7" w:rsidRDefault="00E577B6" w:rsidP="00645AB1">
      <w:pPr>
        <w:pStyle w:val="Akapitzlist"/>
        <w:numPr>
          <w:ilvl w:val="0"/>
          <w:numId w:val="31"/>
        </w:numPr>
        <w:spacing w:after="0" w:line="360" w:lineRule="auto"/>
        <w:ind w:left="851"/>
        <w:rPr>
          <w:rFonts w:ascii="Calibri" w:eastAsia="Calibri" w:hAnsi="Calibri" w:cs="Calibri"/>
          <w:lang w:val="pl-PL"/>
        </w:rPr>
      </w:pPr>
      <w:r w:rsidRPr="009B72D7">
        <w:rPr>
          <w:rFonts w:ascii="Calibri" w:eastAsia="Calibri" w:hAnsi="Calibri" w:cs="Calibri"/>
          <w:lang w:val="pl-PL"/>
        </w:rPr>
        <w:t xml:space="preserve">przemoc fizyczną (szarpanie, kopanie, popychanie, policzkowanie, przypalanie papierosem, bicie ręką przy użyciu przedmiotów, klaps), </w:t>
      </w:r>
    </w:p>
    <w:p w14:paraId="4F8E1690" w14:textId="77777777" w:rsidR="00E577B6" w:rsidRPr="009B72D7" w:rsidRDefault="00E577B6" w:rsidP="00645AB1">
      <w:pPr>
        <w:pStyle w:val="Akapitzlist"/>
        <w:numPr>
          <w:ilvl w:val="0"/>
          <w:numId w:val="31"/>
        </w:numPr>
        <w:spacing w:after="0" w:line="360" w:lineRule="auto"/>
        <w:ind w:left="851"/>
        <w:rPr>
          <w:rFonts w:ascii="Calibri" w:eastAsia="Calibri" w:hAnsi="Calibri" w:cs="Calibri"/>
          <w:lang w:val="pl-PL"/>
        </w:rPr>
      </w:pPr>
      <w:r w:rsidRPr="009B72D7">
        <w:rPr>
          <w:rFonts w:ascii="Calibri" w:eastAsia="Calibri" w:hAnsi="Calibri" w:cs="Calibri"/>
          <w:lang w:val="pl-PL"/>
        </w:rPr>
        <w:t xml:space="preserve">przemoc seksualną (gwałt, wymuszanie pożycia seksualnego, wymuszanie nieakceptowalnych zachowań seksualnych), </w:t>
      </w:r>
    </w:p>
    <w:p w14:paraId="19045FF1" w14:textId="20664496" w:rsidR="00E577B6" w:rsidRPr="009B72D7" w:rsidRDefault="00E577B6" w:rsidP="00645AB1">
      <w:pPr>
        <w:pStyle w:val="Akapitzlist"/>
        <w:numPr>
          <w:ilvl w:val="0"/>
          <w:numId w:val="31"/>
        </w:numPr>
        <w:spacing w:after="0" w:line="360" w:lineRule="auto"/>
        <w:ind w:left="851"/>
        <w:rPr>
          <w:rFonts w:ascii="Calibri" w:eastAsia="Calibri" w:hAnsi="Calibri" w:cs="Calibri"/>
          <w:lang w:val="pl-PL"/>
        </w:rPr>
      </w:pPr>
      <w:r w:rsidRPr="009B72D7">
        <w:rPr>
          <w:rFonts w:ascii="Calibri" w:eastAsia="Calibri" w:hAnsi="Calibri" w:cs="Calibri"/>
          <w:lang w:val="pl-PL"/>
        </w:rPr>
        <w:t xml:space="preserve">przemoc ekonomiczną (unikanie płacenia alimentów, zakazywanie członkowi rodziny pracy lub edukacji w celu zdobycia zatrudnienia, przywłaszczenie do swoich celów wspólnych środków na utrzymanie rodziny), </w:t>
      </w:r>
    </w:p>
    <w:p w14:paraId="57E15AEB" w14:textId="1FDDF0A9" w:rsidR="00E577B6" w:rsidRPr="009B72D7" w:rsidRDefault="00E577B6" w:rsidP="00645AB1">
      <w:pPr>
        <w:pStyle w:val="Akapitzlist"/>
        <w:numPr>
          <w:ilvl w:val="0"/>
          <w:numId w:val="31"/>
        </w:numPr>
        <w:spacing w:after="0" w:line="360" w:lineRule="auto"/>
        <w:ind w:left="851"/>
        <w:rPr>
          <w:rFonts w:ascii="Calibri" w:eastAsia="Calibri" w:hAnsi="Calibri" w:cs="Calibri"/>
          <w:lang w:val="pl-PL"/>
        </w:rPr>
      </w:pPr>
      <w:r w:rsidRPr="009B72D7">
        <w:rPr>
          <w:rFonts w:ascii="Calibri" w:eastAsia="Calibri" w:hAnsi="Calibri" w:cs="Calibri"/>
          <w:lang w:val="pl-PL"/>
        </w:rPr>
        <w:t xml:space="preserve">zaniedbanie (głodzenie, niedostarczanie odpowiedniej ilości jedzenia, nieodpowiednia higiena lub jej brak, niezgłaszanie się z dzieckiem do lekarza, brak leczenia mimo zaleceń, niedopilnowanie w kwestii edukacji, brak przejawiania zainteresowania dzieckiem), </w:t>
      </w:r>
    </w:p>
    <w:p w14:paraId="681DD84F" w14:textId="5C0C7FCF" w:rsidR="00E577B6" w:rsidRPr="009B72D7" w:rsidRDefault="00E577B6" w:rsidP="00645AB1">
      <w:pPr>
        <w:pStyle w:val="Akapitzlist"/>
        <w:numPr>
          <w:ilvl w:val="0"/>
          <w:numId w:val="31"/>
        </w:numPr>
        <w:spacing w:after="0" w:line="360" w:lineRule="auto"/>
        <w:ind w:left="851"/>
        <w:rPr>
          <w:rFonts w:ascii="Calibri" w:eastAsia="Calibri" w:hAnsi="Calibri" w:cs="Calibri"/>
          <w:lang w:val="pl-PL"/>
        </w:rPr>
      </w:pPr>
      <w:r w:rsidRPr="009B72D7">
        <w:rPr>
          <w:rFonts w:ascii="Calibri" w:eastAsia="Calibri" w:hAnsi="Calibri" w:cs="Calibri"/>
          <w:lang w:val="pl-PL"/>
        </w:rPr>
        <w:t xml:space="preserve">alienację rodzicielską (ograniczenie kontaktu i izolowanie dziecka od drugiego rodzica, odcinanie drugiego rodzica od informacji dotyczących dziecka, wymazywanie drugiego rodzica z życia dziecka, niszczenie zdjęć i pamiątek, przedstawianie drugiego rodzica w złym </w:t>
      </w:r>
      <w:r w:rsidRPr="009B72D7">
        <w:rPr>
          <w:rFonts w:ascii="Calibri" w:eastAsia="Calibri" w:hAnsi="Calibri" w:cs="Calibri"/>
          <w:lang w:val="pl-PL"/>
        </w:rPr>
        <w:lastRenderedPageBreak/>
        <w:t>świetle, zakazywanie dziecku swobodnego mówienia i wyrażania miłości do drugiego rodzica).</w:t>
      </w:r>
    </w:p>
    <w:p w14:paraId="52E24516" w14:textId="25704AEA" w:rsidR="00854520" w:rsidRPr="009B72D7" w:rsidRDefault="00854520" w:rsidP="00645AB1">
      <w:pPr>
        <w:pStyle w:val="Akapitzlist"/>
        <w:numPr>
          <w:ilvl w:val="0"/>
          <w:numId w:val="1"/>
        </w:numPr>
        <w:spacing w:after="0" w:line="360" w:lineRule="auto"/>
        <w:ind w:left="426" w:hanging="284"/>
        <w:rPr>
          <w:rFonts w:eastAsia="Times New Roman" w:cstheme="minorHAnsi"/>
          <w:color w:val="323232"/>
          <w:lang w:val="pl-PL"/>
        </w:rPr>
      </w:pPr>
      <w:r w:rsidRPr="009B72D7">
        <w:rPr>
          <w:rFonts w:eastAsia="Times New Roman" w:cstheme="minorHAnsi"/>
          <w:color w:val="323232"/>
          <w:lang w:val="pl-PL"/>
        </w:rPr>
        <w:t xml:space="preserve">instytucji </w:t>
      </w:r>
      <w:r w:rsidR="001D33C5" w:rsidRPr="009B72D7">
        <w:rPr>
          <w:rFonts w:eastAsia="Times New Roman" w:cstheme="minorHAnsi"/>
          <w:color w:val="323232"/>
          <w:lang w:val="pl-PL"/>
        </w:rPr>
        <w:t>- należy przez to rozumieć</w:t>
      </w:r>
      <w:r w:rsidR="001D33C5" w:rsidRPr="009B72D7">
        <w:rPr>
          <w:rFonts w:eastAsia="Calibri" w:cstheme="minorHAnsi"/>
          <w:lang w:val="pl-PL"/>
        </w:rPr>
        <w:t xml:space="preserve"> każdą instytucję świadczącą usługi </w:t>
      </w:r>
      <w:r w:rsidR="00644E23" w:rsidRPr="009B72D7">
        <w:rPr>
          <w:rFonts w:eastAsia="Calibri" w:cstheme="minorHAnsi"/>
          <w:lang w:val="pl-PL"/>
        </w:rPr>
        <w:t>dzieciom</w:t>
      </w:r>
      <w:r w:rsidR="003C42BD" w:rsidRPr="009B72D7">
        <w:rPr>
          <w:rFonts w:eastAsia="Calibri" w:cstheme="minorHAnsi"/>
          <w:lang w:val="pl-PL"/>
        </w:rPr>
        <w:t xml:space="preserve"> lub działającą na rzecz </w:t>
      </w:r>
      <w:r w:rsidR="00644E23" w:rsidRPr="009B72D7">
        <w:rPr>
          <w:rFonts w:cstheme="minorHAnsi"/>
          <w:lang w:val="pl-PL"/>
        </w:rPr>
        <w:t>dzieci</w:t>
      </w:r>
      <w:r w:rsidR="00572980" w:rsidRPr="009B72D7">
        <w:rPr>
          <w:rFonts w:cstheme="minorHAnsi"/>
          <w:lang w:val="pl-PL"/>
        </w:rPr>
        <w:t xml:space="preserve"> i ich rodzin</w:t>
      </w:r>
      <w:r w:rsidR="001D33C5" w:rsidRPr="009B72D7">
        <w:rPr>
          <w:rFonts w:eastAsia="Calibri" w:cstheme="minorHAnsi"/>
          <w:lang w:val="pl-PL"/>
        </w:rPr>
        <w:t>;</w:t>
      </w:r>
    </w:p>
    <w:p w14:paraId="109B5725" w14:textId="47332BC5" w:rsidR="008751EC" w:rsidRPr="009B72D7" w:rsidRDefault="00854520" w:rsidP="00645AB1">
      <w:pPr>
        <w:pStyle w:val="Akapitzlist"/>
        <w:numPr>
          <w:ilvl w:val="0"/>
          <w:numId w:val="1"/>
        </w:numPr>
        <w:spacing w:after="240" w:line="360" w:lineRule="auto"/>
        <w:ind w:left="426" w:hanging="284"/>
        <w:rPr>
          <w:rFonts w:eastAsia="Times New Roman" w:cstheme="minorHAnsi"/>
          <w:color w:val="323232"/>
          <w:lang w:val="pl-PL"/>
        </w:rPr>
      </w:pPr>
      <w:r w:rsidRPr="009B72D7">
        <w:rPr>
          <w:rFonts w:cstheme="minorHAnsi"/>
          <w:lang w:val="pl-PL"/>
        </w:rPr>
        <w:t>o</w:t>
      </w:r>
      <w:r w:rsidR="00731DC2" w:rsidRPr="009B72D7">
        <w:rPr>
          <w:rFonts w:cstheme="minorHAnsi"/>
          <w:lang w:val="pl-PL"/>
        </w:rPr>
        <w:t>sob</w:t>
      </w:r>
      <w:r w:rsidRPr="009B72D7">
        <w:rPr>
          <w:rFonts w:cstheme="minorHAnsi"/>
          <w:lang w:val="pl-PL"/>
        </w:rPr>
        <w:t>ie</w:t>
      </w:r>
      <w:r w:rsidR="00731DC2" w:rsidRPr="009B72D7">
        <w:rPr>
          <w:rFonts w:cstheme="minorHAnsi"/>
          <w:lang w:val="pl-PL"/>
        </w:rPr>
        <w:t xml:space="preserve"> odpowiedzialn</w:t>
      </w:r>
      <w:r w:rsidRPr="009B72D7">
        <w:rPr>
          <w:rFonts w:cstheme="minorHAnsi"/>
          <w:lang w:val="pl-PL"/>
        </w:rPr>
        <w:t>ej</w:t>
      </w:r>
      <w:r w:rsidR="00731DC2" w:rsidRPr="009B72D7">
        <w:rPr>
          <w:rFonts w:cstheme="minorHAnsi"/>
          <w:lang w:val="pl-PL"/>
        </w:rPr>
        <w:t xml:space="preserve"> za standardy małoletnich </w:t>
      </w:r>
      <w:r w:rsidR="00365920" w:rsidRPr="009B72D7">
        <w:rPr>
          <w:rFonts w:cstheme="minorHAnsi"/>
          <w:lang w:val="pl-PL"/>
        </w:rPr>
        <w:t xml:space="preserve">– należy przez to rozumieć </w:t>
      </w:r>
      <w:r w:rsidR="00572980" w:rsidRPr="009B72D7">
        <w:rPr>
          <w:rFonts w:cstheme="minorHAnsi"/>
          <w:lang w:val="pl-PL"/>
        </w:rPr>
        <w:t xml:space="preserve">każdego, </w:t>
      </w:r>
      <w:r w:rsidR="00365920" w:rsidRPr="009B72D7">
        <w:rPr>
          <w:rFonts w:cstheme="minorHAnsi"/>
          <w:lang w:val="pl-PL"/>
        </w:rPr>
        <w:t xml:space="preserve">wyznaczonego </w:t>
      </w:r>
      <w:r w:rsidR="00D55093" w:rsidRPr="009B72D7">
        <w:rPr>
          <w:rFonts w:cstheme="minorHAnsi"/>
          <w:lang w:val="pl-PL"/>
        </w:rPr>
        <w:t xml:space="preserve">przez </w:t>
      </w:r>
      <w:r w:rsidR="00644E23" w:rsidRPr="009B72D7">
        <w:rPr>
          <w:rFonts w:cstheme="minorHAnsi"/>
          <w:lang w:val="pl-PL"/>
        </w:rPr>
        <w:t>dyrektora szkoły</w:t>
      </w:r>
      <w:r w:rsidR="00D55093" w:rsidRPr="009B72D7">
        <w:rPr>
          <w:rFonts w:cstheme="minorHAnsi"/>
          <w:lang w:val="pl-PL"/>
        </w:rPr>
        <w:t xml:space="preserve"> pracowni</w:t>
      </w:r>
      <w:r w:rsidR="00365920" w:rsidRPr="009B72D7">
        <w:rPr>
          <w:rFonts w:cstheme="minorHAnsi"/>
          <w:lang w:val="pl-PL"/>
        </w:rPr>
        <w:t>ka</w:t>
      </w:r>
      <w:r w:rsidR="002D66D9" w:rsidRPr="009B72D7">
        <w:rPr>
          <w:rFonts w:cstheme="minorHAnsi"/>
          <w:lang w:val="pl-PL"/>
        </w:rPr>
        <w:t xml:space="preserve"> odpowiedzialnego</w:t>
      </w:r>
      <w:r w:rsidR="00ED4745" w:rsidRPr="009B72D7">
        <w:rPr>
          <w:rFonts w:cstheme="minorHAnsi"/>
          <w:lang w:val="pl-PL"/>
        </w:rPr>
        <w:t xml:space="preserve"> za realizację Standardów</w:t>
      </w:r>
      <w:r w:rsidR="00D55093" w:rsidRPr="009B72D7">
        <w:rPr>
          <w:rFonts w:cstheme="minorHAnsi"/>
          <w:lang w:val="pl-PL"/>
        </w:rPr>
        <w:t xml:space="preserve"> ochrony </w:t>
      </w:r>
      <w:r w:rsidR="006B57B1" w:rsidRPr="009B72D7">
        <w:rPr>
          <w:rFonts w:cstheme="minorHAnsi"/>
          <w:lang w:val="pl-PL"/>
        </w:rPr>
        <w:t>dzieci</w:t>
      </w:r>
      <w:r w:rsidR="00D55093" w:rsidRPr="009B72D7">
        <w:rPr>
          <w:rFonts w:cstheme="minorHAnsi"/>
          <w:lang w:val="pl-PL"/>
        </w:rPr>
        <w:t xml:space="preserve"> przed krzywdzeniem w placówce</w:t>
      </w:r>
      <w:r w:rsidR="00FF60D6" w:rsidRPr="009B72D7">
        <w:rPr>
          <w:rFonts w:cstheme="minorHAnsi"/>
          <w:lang w:val="pl-PL"/>
        </w:rPr>
        <w:t>;</w:t>
      </w:r>
    </w:p>
    <w:p w14:paraId="650BEFA7" w14:textId="19C40909" w:rsidR="001317A1" w:rsidRPr="009B72D7" w:rsidRDefault="009507D9" w:rsidP="00645AB1">
      <w:pPr>
        <w:pStyle w:val="Akapitzlist"/>
        <w:numPr>
          <w:ilvl w:val="0"/>
          <w:numId w:val="1"/>
        </w:numPr>
        <w:spacing w:after="240" w:line="360" w:lineRule="auto"/>
        <w:ind w:left="426" w:hanging="284"/>
        <w:rPr>
          <w:rFonts w:eastAsia="Times New Roman" w:cstheme="minorHAnsi"/>
          <w:color w:val="323232"/>
          <w:lang w:val="pl-PL"/>
        </w:rPr>
      </w:pPr>
      <w:r w:rsidRPr="009B72D7">
        <w:rPr>
          <w:rFonts w:eastAsia="Calibri" w:cstheme="minorHAnsi"/>
          <w:lang w:val="pl-PL"/>
        </w:rPr>
        <w:t xml:space="preserve">danych osobowych </w:t>
      </w:r>
      <w:r w:rsidR="006B57B1" w:rsidRPr="009B72D7">
        <w:rPr>
          <w:rFonts w:eastAsia="Calibri" w:cstheme="minorHAnsi"/>
          <w:lang w:val="pl-PL"/>
        </w:rPr>
        <w:t>dziecka</w:t>
      </w:r>
      <w:r w:rsidRPr="009B72D7">
        <w:rPr>
          <w:rFonts w:eastAsia="Calibri" w:cstheme="minorHAnsi"/>
          <w:lang w:val="pl-PL"/>
        </w:rPr>
        <w:t xml:space="preserve"> – należy przez to rozumieć wszelkie informacje umożliwiające identyfikację </w:t>
      </w:r>
      <w:r w:rsidR="006B57B1" w:rsidRPr="009B72D7">
        <w:rPr>
          <w:rFonts w:eastAsia="Calibri" w:cstheme="minorHAnsi"/>
          <w:lang w:val="pl-PL"/>
        </w:rPr>
        <w:t>ucznia</w:t>
      </w:r>
      <w:r w:rsidR="004B7C94" w:rsidRPr="009B72D7">
        <w:rPr>
          <w:rFonts w:eastAsia="Calibri" w:cstheme="minorHAnsi"/>
          <w:lang w:val="pl-PL"/>
        </w:rPr>
        <w:t xml:space="preserve">, a w odniesieniu do konkretnego, zidentyfikowanego </w:t>
      </w:r>
      <w:r w:rsidR="006B57B1" w:rsidRPr="009B72D7">
        <w:rPr>
          <w:rFonts w:eastAsia="Calibri" w:cstheme="minorHAnsi"/>
          <w:lang w:val="pl-PL"/>
        </w:rPr>
        <w:t>ucznia</w:t>
      </w:r>
      <w:r w:rsidR="004B7C94" w:rsidRPr="009B72D7">
        <w:rPr>
          <w:rFonts w:eastAsia="Calibri" w:cstheme="minorHAnsi"/>
          <w:lang w:val="pl-PL"/>
        </w:rPr>
        <w:t xml:space="preserve"> – wszelkie informacje o nim.</w:t>
      </w:r>
    </w:p>
    <w:p w14:paraId="03747A75" w14:textId="77777777" w:rsidR="00645AB1" w:rsidRPr="009B72D7" w:rsidRDefault="00645AB1">
      <w:pPr>
        <w:rPr>
          <w:rFonts w:cstheme="minorHAnsi"/>
          <w:b/>
          <w:lang w:val="pl-PL"/>
        </w:rPr>
      </w:pPr>
      <w:r w:rsidRPr="009B72D7">
        <w:rPr>
          <w:rFonts w:cstheme="minorHAnsi"/>
          <w:b/>
          <w:lang w:val="pl-PL"/>
        </w:rPr>
        <w:br w:type="page"/>
      </w:r>
    </w:p>
    <w:p w14:paraId="6CD9EEA6" w14:textId="3ADB2057" w:rsidR="004C014E" w:rsidRPr="009B72D7" w:rsidRDefault="006B57B1" w:rsidP="00645AB1">
      <w:pPr>
        <w:pStyle w:val="Styl1"/>
      </w:pPr>
      <w:r w:rsidRPr="009B72D7">
        <w:lastRenderedPageBreak/>
        <w:t>ROZDZIAŁ I</w:t>
      </w:r>
    </w:p>
    <w:p w14:paraId="7652FF91" w14:textId="0585E7C4" w:rsidR="00843DA8" w:rsidRPr="009B72D7" w:rsidRDefault="00022C8F" w:rsidP="00645AB1">
      <w:pPr>
        <w:spacing w:after="0" w:line="360" w:lineRule="auto"/>
        <w:rPr>
          <w:rFonts w:cstheme="minorHAnsi"/>
          <w:b/>
          <w:lang w:val="pl-PL"/>
        </w:rPr>
      </w:pPr>
      <w:r w:rsidRPr="009B72D7">
        <w:rPr>
          <w:rFonts w:cstheme="minorHAnsi"/>
          <w:b/>
          <w:lang w:val="pl-PL"/>
        </w:rPr>
        <w:t>Rozpoznawanie i reagowanie na czynniki ryzyka krzywdzenia</w:t>
      </w:r>
      <w:r w:rsidR="008751EC" w:rsidRPr="009B72D7">
        <w:rPr>
          <w:rFonts w:cstheme="minorHAnsi"/>
          <w:b/>
          <w:lang w:val="pl-PL"/>
        </w:rPr>
        <w:t xml:space="preserve"> ucznia</w:t>
      </w:r>
    </w:p>
    <w:p w14:paraId="69235C01" w14:textId="1EF3180F" w:rsidR="00843DA8" w:rsidRPr="009B72D7" w:rsidRDefault="3226CC6D" w:rsidP="00645AB1">
      <w:pPr>
        <w:pStyle w:val="Akapitzlist"/>
        <w:numPr>
          <w:ilvl w:val="0"/>
          <w:numId w:val="2"/>
        </w:numPr>
        <w:spacing w:after="0" w:line="360" w:lineRule="auto"/>
        <w:ind w:left="357" w:hanging="357"/>
        <w:rPr>
          <w:rFonts w:cstheme="minorHAnsi"/>
          <w:lang w:val="pl-PL"/>
        </w:rPr>
      </w:pPr>
      <w:r w:rsidRPr="009B72D7">
        <w:rPr>
          <w:rFonts w:cstheme="minorHAnsi"/>
          <w:lang w:val="pl-PL"/>
        </w:rPr>
        <w:t xml:space="preserve">Rekrutacja personelu </w:t>
      </w:r>
      <w:r w:rsidR="008751EC" w:rsidRPr="009B72D7">
        <w:rPr>
          <w:rFonts w:cstheme="minorHAnsi"/>
          <w:lang w:val="pl-PL"/>
        </w:rPr>
        <w:t xml:space="preserve">Szkoły Podstawowej nr 79 </w:t>
      </w:r>
      <w:r w:rsidR="00161CA0" w:rsidRPr="009B72D7">
        <w:rPr>
          <w:rFonts w:cstheme="minorHAnsi"/>
          <w:lang w:val="pl-PL"/>
        </w:rPr>
        <w:t>odbywa</w:t>
      </w:r>
      <w:r w:rsidRPr="009B72D7">
        <w:rPr>
          <w:rFonts w:cstheme="minorHAnsi"/>
          <w:lang w:val="pl-PL"/>
        </w:rPr>
        <w:t xml:space="preserve"> się zgodnie z zasadami bezpiecznej rekrutacji personelu. Zasady Rekrutacji stanowią </w:t>
      </w:r>
      <w:r w:rsidRPr="009B72D7">
        <w:rPr>
          <w:rFonts w:cstheme="minorHAnsi"/>
          <w:highlight w:val="lightGray"/>
          <w:lang w:val="pl-PL"/>
        </w:rPr>
        <w:t xml:space="preserve">Załącznik nr 1 </w:t>
      </w:r>
      <w:r w:rsidRPr="009B72D7">
        <w:rPr>
          <w:rFonts w:cstheme="minorHAnsi"/>
          <w:lang w:val="pl-PL"/>
        </w:rPr>
        <w:t>do niniejszych Standardów.</w:t>
      </w:r>
    </w:p>
    <w:p w14:paraId="0C8D75CC" w14:textId="42F94936" w:rsidR="00843DA8" w:rsidRPr="009B72D7" w:rsidRDefault="3226CC6D" w:rsidP="00645AB1">
      <w:pPr>
        <w:pStyle w:val="Akapitzlist"/>
        <w:numPr>
          <w:ilvl w:val="0"/>
          <w:numId w:val="2"/>
        </w:numPr>
        <w:spacing w:after="0" w:line="360" w:lineRule="auto"/>
        <w:ind w:left="357" w:hanging="357"/>
        <w:rPr>
          <w:rFonts w:cstheme="minorHAnsi"/>
          <w:lang w:val="pl-PL"/>
        </w:rPr>
      </w:pPr>
      <w:r w:rsidRPr="009B72D7">
        <w:rPr>
          <w:rFonts w:cstheme="minorHAnsi"/>
          <w:lang w:val="pl-PL"/>
        </w:rPr>
        <w:t xml:space="preserve">Personel zna i stosuje zasady bezpiecznych relacji personel – </w:t>
      </w:r>
      <w:r w:rsidR="00572980" w:rsidRPr="009B72D7">
        <w:rPr>
          <w:rFonts w:cstheme="minorHAnsi"/>
          <w:lang w:val="pl-PL"/>
        </w:rPr>
        <w:t>uczeń</w:t>
      </w:r>
      <w:r w:rsidR="005408C7" w:rsidRPr="009B72D7">
        <w:rPr>
          <w:rFonts w:cstheme="minorHAnsi"/>
          <w:lang w:val="pl-PL"/>
        </w:rPr>
        <w:t>,</w:t>
      </w:r>
      <w:r w:rsidRPr="009B72D7">
        <w:rPr>
          <w:rFonts w:cstheme="minorHAnsi"/>
          <w:lang w:val="pl-PL"/>
        </w:rPr>
        <w:t xml:space="preserve"> ustalone w </w:t>
      </w:r>
      <w:r w:rsidR="008751EC" w:rsidRPr="009B72D7">
        <w:rPr>
          <w:rFonts w:cstheme="minorHAnsi"/>
          <w:lang w:val="pl-PL"/>
        </w:rPr>
        <w:t>Szko</w:t>
      </w:r>
      <w:r w:rsidR="00FF3B57" w:rsidRPr="009B72D7">
        <w:rPr>
          <w:rFonts w:cstheme="minorHAnsi"/>
          <w:lang w:val="pl-PL"/>
        </w:rPr>
        <w:t>le</w:t>
      </w:r>
      <w:r w:rsidR="008751EC" w:rsidRPr="009B72D7">
        <w:rPr>
          <w:rFonts w:cstheme="minorHAnsi"/>
          <w:lang w:val="pl-PL"/>
        </w:rPr>
        <w:t xml:space="preserve"> Podstawowej nr 79</w:t>
      </w:r>
      <w:r w:rsidRPr="009B72D7">
        <w:rPr>
          <w:rFonts w:cstheme="minorHAnsi"/>
          <w:lang w:val="pl-PL"/>
        </w:rPr>
        <w:t xml:space="preserve">. </w:t>
      </w:r>
      <w:r w:rsidR="00572980" w:rsidRPr="009B72D7">
        <w:rPr>
          <w:rFonts w:cstheme="minorHAnsi"/>
          <w:lang w:val="pl-PL"/>
        </w:rPr>
        <w:t xml:space="preserve">Szczegółowe zasady zapisane są w rozdziale </w:t>
      </w:r>
      <w:r w:rsidR="008420C1" w:rsidRPr="009B72D7">
        <w:rPr>
          <w:rFonts w:cstheme="minorHAnsi"/>
          <w:lang w:val="pl-PL"/>
        </w:rPr>
        <w:t>II</w:t>
      </w:r>
      <w:r w:rsidR="00572980" w:rsidRPr="009B72D7">
        <w:rPr>
          <w:rFonts w:cstheme="minorHAnsi"/>
          <w:lang w:val="pl-PL"/>
        </w:rPr>
        <w:t xml:space="preserve"> niniejszych Standardów. </w:t>
      </w:r>
    </w:p>
    <w:p w14:paraId="572A2D3B" w14:textId="525DF1C5" w:rsidR="00572980" w:rsidRPr="009B72D7" w:rsidRDefault="00572980" w:rsidP="00645AB1">
      <w:pPr>
        <w:pStyle w:val="Akapitzlist"/>
        <w:numPr>
          <w:ilvl w:val="0"/>
          <w:numId w:val="2"/>
        </w:numPr>
        <w:spacing w:after="0" w:line="360" w:lineRule="auto"/>
        <w:ind w:left="357" w:hanging="357"/>
        <w:rPr>
          <w:rFonts w:cstheme="minorHAnsi"/>
          <w:lang w:val="pl-PL"/>
        </w:rPr>
      </w:pPr>
      <w:r w:rsidRPr="009B72D7">
        <w:rPr>
          <w:rFonts w:cstheme="minorHAnsi"/>
          <w:lang w:val="pl-PL"/>
        </w:rPr>
        <w:t>Uczniowie znają i mają obowiązek stosować się do zasad bezpiecznych relacji uczeń – uczeń, ustalon</w:t>
      </w:r>
      <w:r w:rsidR="00B25972" w:rsidRPr="009B72D7">
        <w:rPr>
          <w:rFonts w:cstheme="minorHAnsi"/>
          <w:lang w:val="pl-PL"/>
        </w:rPr>
        <w:t>ych</w:t>
      </w:r>
      <w:r w:rsidRPr="009B72D7">
        <w:rPr>
          <w:rFonts w:cstheme="minorHAnsi"/>
          <w:lang w:val="pl-PL"/>
        </w:rPr>
        <w:t xml:space="preserve"> w Szkole Podstawowej nr 79. Szczegółowe zasady zapisane są w rozdziale </w:t>
      </w:r>
      <w:r w:rsidR="008420C1" w:rsidRPr="009B72D7">
        <w:rPr>
          <w:rFonts w:cstheme="minorHAnsi"/>
          <w:lang w:val="pl-PL"/>
        </w:rPr>
        <w:t>I</w:t>
      </w:r>
      <w:r w:rsidR="00AB3475" w:rsidRPr="009B72D7">
        <w:rPr>
          <w:rFonts w:cstheme="minorHAnsi"/>
          <w:lang w:val="pl-PL"/>
        </w:rPr>
        <w:t>I</w:t>
      </w:r>
      <w:r w:rsidR="008420C1" w:rsidRPr="009B72D7">
        <w:rPr>
          <w:rFonts w:cstheme="minorHAnsi"/>
          <w:lang w:val="pl-PL"/>
        </w:rPr>
        <w:t>I</w:t>
      </w:r>
      <w:r w:rsidRPr="009B72D7">
        <w:rPr>
          <w:rFonts w:cstheme="minorHAnsi"/>
          <w:lang w:val="pl-PL"/>
        </w:rPr>
        <w:t xml:space="preserve"> niniejszych Standardów. </w:t>
      </w:r>
    </w:p>
    <w:p w14:paraId="7AB43B07" w14:textId="5B3F800B" w:rsidR="00CB4680" w:rsidRPr="009B72D7" w:rsidRDefault="00CB4680" w:rsidP="00645AB1">
      <w:pPr>
        <w:pStyle w:val="Akapitzlist"/>
        <w:numPr>
          <w:ilvl w:val="0"/>
          <w:numId w:val="2"/>
        </w:numPr>
        <w:spacing w:after="0" w:line="360" w:lineRule="auto"/>
        <w:ind w:left="357" w:hanging="357"/>
        <w:rPr>
          <w:rFonts w:cstheme="minorHAnsi"/>
          <w:lang w:val="pl-PL"/>
        </w:rPr>
      </w:pPr>
      <w:r w:rsidRPr="009B72D7">
        <w:rPr>
          <w:rFonts w:cstheme="minorHAnsi"/>
          <w:lang w:val="pl-PL"/>
        </w:rPr>
        <w:t xml:space="preserve">W </w:t>
      </w:r>
      <w:r w:rsidR="008751EC" w:rsidRPr="009B72D7">
        <w:rPr>
          <w:rFonts w:cstheme="minorHAnsi"/>
          <w:lang w:val="pl-PL"/>
        </w:rPr>
        <w:t>Szko</w:t>
      </w:r>
      <w:r w:rsidR="00254A48" w:rsidRPr="009B72D7">
        <w:rPr>
          <w:rFonts w:cstheme="minorHAnsi"/>
          <w:lang w:val="pl-PL"/>
        </w:rPr>
        <w:t>le</w:t>
      </w:r>
      <w:r w:rsidR="008751EC" w:rsidRPr="009B72D7">
        <w:rPr>
          <w:rFonts w:cstheme="minorHAnsi"/>
          <w:lang w:val="pl-PL"/>
        </w:rPr>
        <w:t xml:space="preserve"> Podstawowej nr 79 </w:t>
      </w:r>
      <w:r w:rsidRPr="009B72D7">
        <w:rPr>
          <w:rFonts w:cstheme="minorHAnsi"/>
          <w:lang w:val="pl-PL"/>
        </w:rPr>
        <w:t>dokonano analizy</w:t>
      </w:r>
      <w:r w:rsidR="00254A48" w:rsidRPr="009B72D7">
        <w:rPr>
          <w:rFonts w:cstheme="minorHAnsi"/>
          <w:lang w:val="pl-PL"/>
        </w:rPr>
        <w:t xml:space="preserve"> czynników</w:t>
      </w:r>
      <w:r w:rsidRPr="009B72D7">
        <w:rPr>
          <w:rFonts w:cstheme="minorHAnsi"/>
          <w:lang w:val="pl-PL"/>
        </w:rPr>
        <w:t xml:space="preserve"> ryzyka</w:t>
      </w:r>
      <w:r w:rsidR="00254A48" w:rsidRPr="009B72D7">
        <w:rPr>
          <w:rFonts w:cstheme="minorHAnsi"/>
          <w:lang w:val="pl-PL"/>
        </w:rPr>
        <w:t xml:space="preserve"> oraz przedstawiono je </w:t>
      </w:r>
      <w:r w:rsidR="00A244C2" w:rsidRPr="009B72D7">
        <w:rPr>
          <w:rFonts w:cstheme="minorHAnsi"/>
          <w:lang w:val="pl-PL"/>
        </w:rPr>
        <w:br/>
      </w:r>
      <w:r w:rsidR="00254A48" w:rsidRPr="009B72D7">
        <w:rPr>
          <w:rFonts w:cstheme="minorHAnsi"/>
          <w:lang w:val="pl-PL"/>
        </w:rPr>
        <w:t>w</w:t>
      </w:r>
      <w:r w:rsidRPr="009B72D7">
        <w:rPr>
          <w:rFonts w:cstheme="minorHAnsi"/>
          <w:lang w:val="pl-PL"/>
        </w:rPr>
        <w:t xml:space="preserve"> Załącznik</w:t>
      </w:r>
      <w:r w:rsidR="00254A48" w:rsidRPr="009B72D7">
        <w:rPr>
          <w:rFonts w:cstheme="minorHAnsi"/>
          <w:lang w:val="pl-PL"/>
        </w:rPr>
        <w:t>u</w:t>
      </w:r>
      <w:r w:rsidRPr="009B72D7">
        <w:rPr>
          <w:rFonts w:cstheme="minorHAnsi"/>
          <w:lang w:val="pl-PL"/>
        </w:rPr>
        <w:t xml:space="preserve"> nr </w:t>
      </w:r>
      <w:r w:rsidR="00F65038" w:rsidRPr="009B72D7">
        <w:rPr>
          <w:rFonts w:cstheme="minorHAnsi"/>
          <w:lang w:val="pl-PL"/>
        </w:rPr>
        <w:t>9</w:t>
      </w:r>
      <w:r w:rsidRPr="009B72D7">
        <w:rPr>
          <w:rFonts w:cstheme="minorHAnsi"/>
          <w:lang w:val="pl-PL"/>
        </w:rPr>
        <w:t xml:space="preserve"> </w:t>
      </w:r>
      <w:r w:rsidR="00254A48" w:rsidRPr="009B72D7">
        <w:rPr>
          <w:rFonts w:cstheme="minorHAnsi"/>
          <w:lang w:val="pl-PL"/>
        </w:rPr>
        <w:t>do niniejszych Standardów.  W</w:t>
      </w:r>
      <w:r w:rsidRPr="009B72D7">
        <w:rPr>
          <w:rFonts w:cstheme="minorHAnsi"/>
          <w:lang w:val="pl-PL"/>
        </w:rPr>
        <w:t>skaz</w:t>
      </w:r>
      <w:r w:rsidR="00254A48" w:rsidRPr="009B72D7">
        <w:rPr>
          <w:rFonts w:cstheme="minorHAnsi"/>
          <w:lang w:val="pl-PL"/>
        </w:rPr>
        <w:t>ane są</w:t>
      </w:r>
      <w:r w:rsidRPr="009B72D7">
        <w:rPr>
          <w:rFonts w:cstheme="minorHAnsi"/>
          <w:lang w:val="pl-PL"/>
        </w:rPr>
        <w:t xml:space="preserve"> </w:t>
      </w:r>
      <w:r w:rsidR="00254A48" w:rsidRPr="009B72D7">
        <w:rPr>
          <w:rFonts w:cstheme="minorHAnsi"/>
          <w:lang w:val="pl-PL"/>
        </w:rPr>
        <w:t xml:space="preserve">tam </w:t>
      </w:r>
      <w:r w:rsidRPr="009B72D7">
        <w:rPr>
          <w:rFonts w:cstheme="minorHAnsi"/>
          <w:lang w:val="pl-PL"/>
        </w:rPr>
        <w:t xml:space="preserve">potencjalne </w:t>
      </w:r>
      <w:r w:rsidR="00254A48" w:rsidRPr="009B72D7">
        <w:rPr>
          <w:rFonts w:cstheme="minorHAnsi"/>
          <w:lang w:val="pl-PL"/>
        </w:rPr>
        <w:t>zagrożenia</w:t>
      </w:r>
      <w:r w:rsidRPr="009B72D7">
        <w:rPr>
          <w:rFonts w:cstheme="minorHAnsi"/>
          <w:lang w:val="pl-PL"/>
        </w:rPr>
        <w:t xml:space="preserve"> </w:t>
      </w:r>
      <w:r w:rsidR="006842FC" w:rsidRPr="009B72D7">
        <w:rPr>
          <w:rFonts w:cstheme="minorHAnsi"/>
          <w:lang w:val="pl-PL"/>
        </w:rPr>
        <w:t xml:space="preserve">dla ucznia </w:t>
      </w:r>
      <w:r w:rsidRPr="009B72D7">
        <w:rPr>
          <w:rFonts w:cstheme="minorHAnsi"/>
          <w:lang w:val="pl-PL"/>
        </w:rPr>
        <w:t>oraz sposoby redukowania</w:t>
      </w:r>
      <w:r w:rsidR="006842FC" w:rsidRPr="009B72D7">
        <w:rPr>
          <w:rFonts w:cstheme="minorHAnsi"/>
          <w:lang w:val="pl-PL"/>
        </w:rPr>
        <w:t xml:space="preserve"> tych zagrożeń</w:t>
      </w:r>
      <w:r w:rsidRPr="009B72D7">
        <w:rPr>
          <w:rFonts w:cstheme="minorHAnsi"/>
          <w:lang w:val="pl-PL"/>
        </w:rPr>
        <w:t xml:space="preserve">. </w:t>
      </w:r>
      <w:r w:rsidR="006842FC" w:rsidRPr="009B72D7">
        <w:rPr>
          <w:rFonts w:cstheme="minorHAnsi"/>
          <w:lang w:val="pl-PL"/>
        </w:rPr>
        <w:t xml:space="preserve">W przypadku </w:t>
      </w:r>
      <w:r w:rsidR="000D00D0" w:rsidRPr="009B72D7">
        <w:rPr>
          <w:rFonts w:cstheme="minorHAnsi"/>
          <w:lang w:val="pl-PL"/>
        </w:rPr>
        <w:t>zauważenia realnego zagrożenia dla ucznia</w:t>
      </w:r>
      <w:r w:rsidR="006842FC" w:rsidRPr="009B72D7">
        <w:rPr>
          <w:rFonts w:cstheme="minorHAnsi"/>
          <w:lang w:val="pl-PL"/>
        </w:rPr>
        <w:t>, pracownicy Szkoły Podstawowej nr 79 podejmują rozmowę z rodzicami/opiekunami prawnymi, przekazując informacje na temat dostępnej oferty wsparcia i motywując ich do szukania pomocy.</w:t>
      </w:r>
    </w:p>
    <w:p w14:paraId="29ECC803" w14:textId="12C552C5" w:rsidR="00843DA8" w:rsidRPr="009B72D7" w:rsidRDefault="00843DA8" w:rsidP="00645AB1">
      <w:pPr>
        <w:pStyle w:val="Akapitzlist"/>
        <w:numPr>
          <w:ilvl w:val="0"/>
          <w:numId w:val="2"/>
        </w:numPr>
        <w:spacing w:after="0" w:line="360" w:lineRule="auto"/>
        <w:ind w:left="357" w:hanging="357"/>
        <w:rPr>
          <w:rFonts w:cstheme="minorHAnsi"/>
          <w:lang w:val="pl-PL"/>
        </w:rPr>
      </w:pPr>
      <w:r w:rsidRPr="009B72D7">
        <w:rPr>
          <w:rFonts w:cstheme="minorHAnsi"/>
          <w:lang w:val="pl-PL"/>
        </w:rPr>
        <w:t>P</w:t>
      </w:r>
      <w:r w:rsidR="002D17E1" w:rsidRPr="009B72D7">
        <w:rPr>
          <w:rFonts w:cstheme="minorHAnsi"/>
          <w:lang w:val="pl-PL"/>
        </w:rPr>
        <w:t>ersonel</w:t>
      </w:r>
      <w:r w:rsidRPr="009B72D7">
        <w:rPr>
          <w:rFonts w:cstheme="minorHAnsi"/>
          <w:lang w:val="pl-PL"/>
        </w:rPr>
        <w:t xml:space="preserve"> </w:t>
      </w:r>
      <w:r w:rsidR="008751EC" w:rsidRPr="009B72D7">
        <w:rPr>
          <w:rFonts w:cstheme="minorHAnsi"/>
          <w:lang w:val="pl-PL"/>
        </w:rPr>
        <w:t xml:space="preserve">Szkoły Podstawowej nr 79 </w:t>
      </w:r>
      <w:r w:rsidR="00161CA0" w:rsidRPr="009B72D7">
        <w:rPr>
          <w:rFonts w:cstheme="minorHAnsi"/>
          <w:lang w:val="pl-PL"/>
        </w:rPr>
        <w:t>posiada</w:t>
      </w:r>
      <w:r w:rsidRPr="009B72D7">
        <w:rPr>
          <w:rFonts w:cstheme="minorHAnsi"/>
          <w:lang w:val="pl-PL"/>
        </w:rPr>
        <w:t xml:space="preserve"> wiedzę na temat symptomów krzywdzenia </w:t>
      </w:r>
      <w:r w:rsidR="008751EC" w:rsidRPr="009B72D7">
        <w:rPr>
          <w:rFonts w:cstheme="minorHAnsi"/>
          <w:lang w:val="pl-PL"/>
        </w:rPr>
        <w:t>dzieci</w:t>
      </w:r>
      <w:r w:rsidRPr="009B72D7">
        <w:rPr>
          <w:rFonts w:cstheme="minorHAnsi"/>
          <w:lang w:val="pl-PL"/>
        </w:rPr>
        <w:t xml:space="preserve"> i</w:t>
      </w:r>
      <w:r w:rsidR="00645AB1" w:rsidRPr="009B72D7">
        <w:rPr>
          <w:rFonts w:cstheme="minorHAnsi"/>
          <w:lang w:val="pl-PL"/>
        </w:rPr>
        <w:t> </w:t>
      </w:r>
      <w:r w:rsidRPr="009B72D7">
        <w:rPr>
          <w:rFonts w:cstheme="minorHAnsi"/>
          <w:lang w:val="pl-PL"/>
        </w:rPr>
        <w:t>zwraca na nie uwagę w ramach wykonywanych obowiązków</w:t>
      </w:r>
      <w:r w:rsidR="00B25972" w:rsidRPr="009B72D7">
        <w:rPr>
          <w:rFonts w:cstheme="minorHAnsi"/>
          <w:lang w:val="pl-PL"/>
        </w:rPr>
        <w:t>, tym samym stale monitorując sytuację i dobrostan uczniów.</w:t>
      </w:r>
      <w:r w:rsidR="00C30E85" w:rsidRPr="009B72D7">
        <w:rPr>
          <w:rFonts w:cstheme="minorHAnsi"/>
          <w:lang w:val="pl-PL"/>
        </w:rPr>
        <w:t xml:space="preserve"> W przypadku gdy pracownik szkoły poweźmie informację o</w:t>
      </w:r>
      <w:r w:rsidR="00645AB1" w:rsidRPr="009B72D7">
        <w:rPr>
          <w:rFonts w:cstheme="minorHAnsi"/>
          <w:lang w:val="pl-PL"/>
        </w:rPr>
        <w:t> </w:t>
      </w:r>
      <w:r w:rsidR="00C30E85" w:rsidRPr="009B72D7">
        <w:rPr>
          <w:rFonts w:cstheme="minorHAnsi"/>
          <w:lang w:val="pl-PL"/>
        </w:rPr>
        <w:t xml:space="preserve">podejrzeniu krzywdzenia ucznia, </w:t>
      </w:r>
      <w:r w:rsidR="00230C14" w:rsidRPr="009B72D7">
        <w:rPr>
          <w:rFonts w:cstheme="minorHAnsi"/>
          <w:lang w:val="pl-PL"/>
        </w:rPr>
        <w:t>postępuje zgodnie z procedurą regulującą ochronę dziecka przed krzywdzeniem znajdującą się w rozdziale I</w:t>
      </w:r>
      <w:r w:rsidR="00AB3475" w:rsidRPr="009B72D7">
        <w:rPr>
          <w:rFonts w:cstheme="minorHAnsi"/>
          <w:lang w:val="pl-PL"/>
        </w:rPr>
        <w:t>V</w:t>
      </w:r>
      <w:r w:rsidR="00230C14" w:rsidRPr="009B72D7">
        <w:rPr>
          <w:rFonts w:cstheme="minorHAnsi"/>
          <w:lang w:val="pl-PL"/>
        </w:rPr>
        <w:t xml:space="preserve"> niniejszych Standardów.</w:t>
      </w:r>
      <w:r w:rsidR="00C30E85" w:rsidRPr="009B72D7">
        <w:rPr>
          <w:rFonts w:cstheme="minorHAnsi"/>
          <w:lang w:val="pl-PL"/>
        </w:rPr>
        <w:t xml:space="preserve"> </w:t>
      </w:r>
      <w:r w:rsidR="00230C14" w:rsidRPr="009B72D7">
        <w:rPr>
          <w:rFonts w:ascii="Calibri" w:eastAsia="Times New Roman" w:hAnsi="Calibri" w:cs="Calibri"/>
          <w:lang w:val="pl-PL" w:eastAsia="pl-PL"/>
        </w:rPr>
        <w:t>R</w:t>
      </w:r>
      <w:r w:rsidR="00C30E85" w:rsidRPr="009B72D7">
        <w:rPr>
          <w:rFonts w:ascii="Calibri" w:eastAsia="Times New Roman" w:hAnsi="Calibri" w:cs="Calibri"/>
          <w:lang w:val="pl-PL" w:eastAsia="pl-PL"/>
        </w:rPr>
        <w:t xml:space="preserve">eguluje </w:t>
      </w:r>
      <w:r w:rsidR="00230C14" w:rsidRPr="009B72D7">
        <w:rPr>
          <w:rFonts w:ascii="Calibri" w:eastAsia="Times New Roman" w:hAnsi="Calibri" w:cs="Calibri"/>
          <w:lang w:val="pl-PL" w:eastAsia="pl-PL"/>
        </w:rPr>
        <w:t xml:space="preserve"> ona </w:t>
      </w:r>
      <w:r w:rsidR="00C30E85" w:rsidRPr="009B72D7">
        <w:rPr>
          <w:rFonts w:ascii="Calibri" w:eastAsia="Times New Roman" w:hAnsi="Calibri" w:cs="Calibri"/>
          <w:lang w:val="pl-PL" w:eastAsia="pl-PL"/>
        </w:rPr>
        <w:t>schematy postępowania nauczycieli, wychowawców i pracowników niepedagogicznych wobec dziecka krzywdzonego – ucznia Szkoły Podstawowej nr 79 w Łodzi oraz służb, które współdziałają w ramach interwencji.</w:t>
      </w:r>
    </w:p>
    <w:p w14:paraId="11CCBE6E" w14:textId="6145C6DC" w:rsidR="008420C1" w:rsidRPr="009B72D7" w:rsidRDefault="008420C1" w:rsidP="00645AB1">
      <w:pPr>
        <w:pStyle w:val="Akapitzlist"/>
        <w:numPr>
          <w:ilvl w:val="0"/>
          <w:numId w:val="2"/>
        </w:numPr>
        <w:spacing w:after="0" w:line="360" w:lineRule="auto"/>
        <w:ind w:left="357" w:hanging="357"/>
        <w:rPr>
          <w:rFonts w:cstheme="minorHAnsi"/>
          <w:lang w:val="pl-PL"/>
        </w:rPr>
      </w:pPr>
      <w:r w:rsidRPr="009B72D7">
        <w:rPr>
          <w:rFonts w:cstheme="minorHAnsi"/>
          <w:lang w:val="pl-PL"/>
        </w:rPr>
        <w:t xml:space="preserve">W Szkole Podstawowej nr 79 został powołany przez dyrektora szkoły zespół interwencyjny </w:t>
      </w:r>
      <w:r w:rsidR="00230C14" w:rsidRPr="009B72D7">
        <w:rPr>
          <w:rFonts w:cstheme="minorHAnsi"/>
          <w:lang w:val="pl-PL"/>
        </w:rPr>
        <w:br/>
      </w:r>
      <w:r w:rsidRPr="009B72D7">
        <w:rPr>
          <w:rFonts w:cstheme="minorHAnsi"/>
          <w:lang w:val="pl-PL"/>
        </w:rPr>
        <w:t>ds. Standardów ochrony dzieci</w:t>
      </w:r>
      <w:r w:rsidR="00C30E85" w:rsidRPr="009B72D7">
        <w:rPr>
          <w:rFonts w:cstheme="minorHAnsi"/>
          <w:lang w:val="pl-PL"/>
        </w:rPr>
        <w:t xml:space="preserve"> przed krzywdzeniem, w skład którego wchodzą:</w:t>
      </w:r>
    </w:p>
    <w:p w14:paraId="6C873079" w14:textId="77777777" w:rsidR="00C30E85" w:rsidRPr="009B72D7" w:rsidRDefault="00C30E85" w:rsidP="00645AB1">
      <w:pPr>
        <w:pStyle w:val="Akapitzlist"/>
        <w:numPr>
          <w:ilvl w:val="0"/>
          <w:numId w:val="32"/>
        </w:numPr>
        <w:spacing w:after="0" w:line="360" w:lineRule="auto"/>
        <w:rPr>
          <w:rFonts w:cstheme="minorHAnsi"/>
          <w:b/>
          <w:bCs/>
          <w:lang w:val="pl-PL"/>
        </w:rPr>
      </w:pPr>
      <w:r w:rsidRPr="009B72D7">
        <w:rPr>
          <w:rFonts w:cstheme="minorHAnsi"/>
          <w:b/>
          <w:bCs/>
          <w:lang w:val="pl-PL"/>
        </w:rPr>
        <w:t xml:space="preserve">mgr Anna Adamczewska </w:t>
      </w:r>
      <w:r w:rsidRPr="009B72D7">
        <w:rPr>
          <w:rFonts w:cstheme="minorHAnsi"/>
          <w:b/>
          <w:bCs/>
          <w:iCs/>
          <w:lang w:val="pl-PL"/>
        </w:rPr>
        <w:t>(nauczyciel)</w:t>
      </w:r>
      <w:r w:rsidRPr="009B72D7">
        <w:rPr>
          <w:rFonts w:cstheme="minorHAnsi"/>
          <w:b/>
          <w:bCs/>
          <w:lang w:val="pl-PL"/>
        </w:rPr>
        <w:t xml:space="preserve"> </w:t>
      </w:r>
      <w:r w:rsidRPr="009B72D7">
        <w:rPr>
          <w:rFonts w:cstheme="minorHAnsi"/>
          <w:lang w:val="pl-PL"/>
        </w:rPr>
        <w:t>– koordynator</w:t>
      </w:r>
    </w:p>
    <w:p w14:paraId="195B814E" w14:textId="77777777" w:rsidR="00C30E85" w:rsidRPr="009B72D7" w:rsidRDefault="00C30E85" w:rsidP="00645AB1">
      <w:pPr>
        <w:pStyle w:val="Akapitzlist"/>
        <w:numPr>
          <w:ilvl w:val="0"/>
          <w:numId w:val="32"/>
        </w:numPr>
        <w:spacing w:after="0" w:line="360" w:lineRule="auto"/>
        <w:rPr>
          <w:rFonts w:cstheme="minorHAnsi"/>
          <w:lang w:val="pl-PL"/>
        </w:rPr>
      </w:pPr>
      <w:r w:rsidRPr="009B72D7">
        <w:rPr>
          <w:rFonts w:cstheme="minorHAnsi"/>
          <w:lang w:val="pl-PL"/>
        </w:rPr>
        <w:t xml:space="preserve">mgr Małgorzata Widziszewska </w:t>
      </w:r>
      <w:r w:rsidRPr="009B72D7">
        <w:rPr>
          <w:rFonts w:cstheme="minorHAnsi"/>
          <w:iCs/>
          <w:lang w:val="pl-PL"/>
        </w:rPr>
        <w:t>(nauczyciel)</w:t>
      </w:r>
    </w:p>
    <w:p w14:paraId="667C3DD0" w14:textId="77777777" w:rsidR="00C30E85" w:rsidRPr="009B72D7" w:rsidRDefault="00C30E85" w:rsidP="00645AB1">
      <w:pPr>
        <w:pStyle w:val="Akapitzlist"/>
        <w:numPr>
          <w:ilvl w:val="0"/>
          <w:numId w:val="32"/>
        </w:numPr>
        <w:spacing w:after="0" w:line="360" w:lineRule="auto"/>
        <w:rPr>
          <w:rFonts w:cstheme="minorHAnsi"/>
          <w:lang w:val="pl-PL"/>
        </w:rPr>
      </w:pPr>
      <w:r w:rsidRPr="009B72D7">
        <w:rPr>
          <w:rFonts w:cstheme="minorHAnsi"/>
          <w:lang w:val="pl-PL"/>
        </w:rPr>
        <w:t xml:space="preserve">mgr Anna Kluka </w:t>
      </w:r>
      <w:r w:rsidRPr="009B72D7">
        <w:rPr>
          <w:rFonts w:cstheme="minorHAnsi"/>
          <w:iCs/>
          <w:lang w:val="pl-PL"/>
        </w:rPr>
        <w:t>(nauczyciel biblioteki)</w:t>
      </w:r>
    </w:p>
    <w:p w14:paraId="475C4268" w14:textId="77777777" w:rsidR="00C30E85" w:rsidRPr="009B72D7" w:rsidRDefault="00C30E85" w:rsidP="00645AB1">
      <w:pPr>
        <w:pStyle w:val="Akapitzlist"/>
        <w:numPr>
          <w:ilvl w:val="0"/>
          <w:numId w:val="32"/>
        </w:numPr>
        <w:spacing w:after="0" w:line="360" w:lineRule="auto"/>
        <w:rPr>
          <w:rFonts w:cstheme="minorHAnsi"/>
          <w:lang w:val="pl-PL"/>
        </w:rPr>
      </w:pPr>
      <w:r w:rsidRPr="009B72D7">
        <w:rPr>
          <w:rFonts w:cstheme="minorHAnsi"/>
          <w:lang w:val="pl-PL"/>
        </w:rPr>
        <w:t xml:space="preserve">mgr Edyta Kowalewska </w:t>
      </w:r>
      <w:r w:rsidRPr="009B72D7">
        <w:rPr>
          <w:rFonts w:cstheme="minorHAnsi"/>
          <w:iCs/>
          <w:lang w:val="pl-PL"/>
        </w:rPr>
        <w:t>(nauczyciel świetlicy)</w:t>
      </w:r>
    </w:p>
    <w:p w14:paraId="396C748F" w14:textId="77777777" w:rsidR="00C30E85" w:rsidRPr="009B72D7" w:rsidRDefault="00C30E85" w:rsidP="00645AB1">
      <w:pPr>
        <w:pStyle w:val="Akapitzlist"/>
        <w:numPr>
          <w:ilvl w:val="0"/>
          <w:numId w:val="32"/>
        </w:numPr>
        <w:spacing w:after="0" w:line="360" w:lineRule="auto"/>
        <w:rPr>
          <w:rFonts w:cstheme="minorHAnsi"/>
          <w:lang w:val="pl-PL"/>
        </w:rPr>
      </w:pPr>
      <w:r w:rsidRPr="009B72D7">
        <w:rPr>
          <w:rFonts w:cstheme="minorHAnsi"/>
          <w:lang w:val="pl-PL"/>
        </w:rPr>
        <w:t xml:space="preserve">mgr Joanna Ścieśko </w:t>
      </w:r>
      <w:r w:rsidRPr="009B72D7">
        <w:rPr>
          <w:rFonts w:cstheme="minorHAnsi"/>
          <w:iCs/>
          <w:lang w:val="pl-PL"/>
        </w:rPr>
        <w:t>(pedagog szkolny)</w:t>
      </w:r>
    </w:p>
    <w:p w14:paraId="10C0778E" w14:textId="77777777" w:rsidR="00C30E85" w:rsidRPr="009B72D7" w:rsidRDefault="00C30E85" w:rsidP="00645AB1">
      <w:pPr>
        <w:pStyle w:val="Akapitzlist"/>
        <w:numPr>
          <w:ilvl w:val="0"/>
          <w:numId w:val="32"/>
        </w:numPr>
        <w:spacing w:after="0" w:line="360" w:lineRule="auto"/>
        <w:rPr>
          <w:rFonts w:cstheme="minorHAnsi"/>
          <w:lang w:val="pl-PL"/>
        </w:rPr>
      </w:pPr>
      <w:r w:rsidRPr="009B72D7">
        <w:rPr>
          <w:rFonts w:cstheme="minorHAnsi"/>
          <w:lang w:val="pl-PL"/>
        </w:rPr>
        <w:t xml:space="preserve">mgr Agnieszka Wronka </w:t>
      </w:r>
      <w:r w:rsidRPr="009B72D7">
        <w:rPr>
          <w:rFonts w:cstheme="minorHAnsi"/>
          <w:iCs/>
          <w:lang w:val="pl-PL"/>
        </w:rPr>
        <w:t>(pedagog specjalny)</w:t>
      </w:r>
    </w:p>
    <w:p w14:paraId="4546C180" w14:textId="77777777" w:rsidR="008B2682" w:rsidRPr="009B72D7" w:rsidRDefault="00C30E85" w:rsidP="00645AB1">
      <w:pPr>
        <w:pStyle w:val="Akapitzlist"/>
        <w:numPr>
          <w:ilvl w:val="0"/>
          <w:numId w:val="32"/>
        </w:numPr>
        <w:spacing w:after="0" w:line="360" w:lineRule="auto"/>
        <w:rPr>
          <w:rFonts w:cstheme="minorHAnsi"/>
          <w:lang w:val="pl-PL"/>
        </w:rPr>
      </w:pPr>
      <w:r w:rsidRPr="009B72D7">
        <w:rPr>
          <w:rFonts w:cstheme="minorHAnsi"/>
          <w:lang w:val="pl-PL"/>
        </w:rPr>
        <w:t xml:space="preserve">mgr Mateusz Szyler </w:t>
      </w:r>
      <w:r w:rsidRPr="009B72D7">
        <w:rPr>
          <w:rFonts w:cstheme="minorHAnsi"/>
          <w:iCs/>
          <w:lang w:val="pl-PL"/>
        </w:rPr>
        <w:t>(psycholog szkolny)</w:t>
      </w:r>
    </w:p>
    <w:p w14:paraId="63A5569D" w14:textId="77777777" w:rsidR="008B2682" w:rsidRPr="009B72D7" w:rsidRDefault="008B2682" w:rsidP="00645AB1">
      <w:pPr>
        <w:spacing w:after="0" w:line="360" w:lineRule="auto"/>
        <w:rPr>
          <w:rFonts w:cstheme="minorHAnsi"/>
          <w:lang w:val="pl-PL"/>
        </w:rPr>
      </w:pPr>
    </w:p>
    <w:p w14:paraId="41854A09" w14:textId="3C9F45D5" w:rsidR="00C30E85" w:rsidRPr="009B72D7" w:rsidRDefault="008B2682" w:rsidP="00645AB1">
      <w:pPr>
        <w:pStyle w:val="Akapitzlist"/>
        <w:numPr>
          <w:ilvl w:val="0"/>
          <w:numId w:val="2"/>
        </w:numPr>
        <w:spacing w:after="0" w:line="360" w:lineRule="auto"/>
        <w:ind w:left="284" w:hanging="284"/>
        <w:rPr>
          <w:rFonts w:cstheme="minorHAnsi"/>
          <w:lang w:val="pl-PL"/>
        </w:rPr>
      </w:pPr>
      <w:r w:rsidRPr="009B72D7">
        <w:rPr>
          <w:rFonts w:cstheme="minorHAnsi"/>
          <w:lang w:val="pl-PL"/>
        </w:rPr>
        <w:lastRenderedPageBreak/>
        <w:t>Dodatkowo:</w:t>
      </w:r>
    </w:p>
    <w:p w14:paraId="7D3640D2" w14:textId="2FF912F3" w:rsidR="008B2682" w:rsidRPr="009B72D7" w:rsidRDefault="008B2682" w:rsidP="00645AB1">
      <w:pPr>
        <w:pStyle w:val="Akapitzlist"/>
        <w:numPr>
          <w:ilvl w:val="0"/>
          <w:numId w:val="33"/>
        </w:numPr>
        <w:spacing w:after="0" w:line="360" w:lineRule="auto"/>
        <w:ind w:left="993"/>
        <w:rPr>
          <w:rFonts w:cstheme="minorHAnsi"/>
          <w:lang w:val="pl-PL"/>
        </w:rPr>
      </w:pPr>
      <w:r w:rsidRPr="009B72D7">
        <w:rPr>
          <w:rFonts w:cstheme="minorHAnsi"/>
          <w:lang w:val="pl-PL"/>
        </w:rPr>
        <w:t>Polska procedura karna nakłada obowiązek zawiadomienia organów ścigania o popełnieniu przestępstwa ściganego z urzędu -  art. 304 § 1 k.p.k</w:t>
      </w:r>
    </w:p>
    <w:p w14:paraId="2561C528" w14:textId="53320349" w:rsidR="008B2682" w:rsidRPr="009B72D7" w:rsidRDefault="008B2682" w:rsidP="00645AB1">
      <w:pPr>
        <w:pStyle w:val="Akapitzlist"/>
        <w:numPr>
          <w:ilvl w:val="0"/>
          <w:numId w:val="33"/>
        </w:numPr>
        <w:spacing w:after="0" w:line="360" w:lineRule="auto"/>
        <w:ind w:left="993"/>
        <w:rPr>
          <w:rFonts w:cstheme="minorHAnsi"/>
          <w:lang w:val="pl-PL"/>
        </w:rPr>
      </w:pPr>
      <w:r w:rsidRPr="009B72D7">
        <w:rPr>
          <w:rFonts w:cstheme="minorHAnsi"/>
          <w:lang w:val="pl-PL"/>
        </w:rPr>
        <w:t>Przestępstwa wobec osoby najbliższej, które można zgłosić na policji lub w prokuraturze to: "znęcanie się fizyczne lub psychiczne nad osobą najbliższą lub nad inną osobą pozostającą w stałym lub przemijającym stosunku zależności od sprawcy albo nad małoletnim lub osobą nieporadną ze względu na jej stan psychiczny lub fizyczny” - art. 207 k.k.</w:t>
      </w:r>
    </w:p>
    <w:p w14:paraId="32D55597" w14:textId="77777777" w:rsidR="008B2682" w:rsidRPr="009B72D7" w:rsidRDefault="008B2682" w:rsidP="00645AB1">
      <w:pPr>
        <w:pStyle w:val="Akapitzlist"/>
        <w:numPr>
          <w:ilvl w:val="0"/>
          <w:numId w:val="33"/>
        </w:numPr>
        <w:spacing w:after="0" w:line="360" w:lineRule="auto"/>
        <w:ind w:left="993"/>
        <w:rPr>
          <w:rFonts w:cstheme="minorHAnsi"/>
          <w:lang w:val="pl-PL"/>
        </w:rPr>
      </w:pPr>
      <w:r w:rsidRPr="009B72D7">
        <w:rPr>
          <w:rFonts w:cstheme="minorHAnsi"/>
          <w:lang w:val="pl-PL"/>
        </w:rPr>
        <w:t>Zgodnie z art. 572 kodeksu postępowania cywilnego każdy, komu znane jest zdarzenie uzasadniające wszczęcie postępowania z urzędu, obowiązany jest zawiadomić o nim sąd rodzinny. Obowiązek ten ciąży przede wszystkim na prokuratorach, notariuszach, komornikach, organach samorządu i administracji rządowej, organach Policji, placówkach oświatowych, ośrodkach pomocy społecznej oraz organizacjach i zakładach zajmujących się opieką nad małoletnimi lub osobami psychicznie chorymi.</w:t>
      </w:r>
    </w:p>
    <w:p w14:paraId="3D415553" w14:textId="38AB74D7" w:rsidR="008B2682" w:rsidRPr="009B72D7" w:rsidRDefault="008B2682" w:rsidP="00645AB1">
      <w:pPr>
        <w:pStyle w:val="Akapitzlist"/>
        <w:numPr>
          <w:ilvl w:val="0"/>
          <w:numId w:val="33"/>
        </w:numPr>
        <w:spacing w:after="0" w:line="360" w:lineRule="auto"/>
        <w:ind w:left="993"/>
        <w:rPr>
          <w:rFonts w:eastAsia="Times New Roman" w:cstheme="minorHAnsi"/>
          <w:lang w:val="pl-PL" w:eastAsia="pl-PL"/>
        </w:rPr>
      </w:pPr>
      <w:r w:rsidRPr="009B72D7">
        <w:rPr>
          <w:rFonts w:eastAsia="Times New Roman" w:cstheme="minorHAnsi"/>
          <w:lang w:val="pl-PL" w:eastAsia="pl-PL"/>
        </w:rPr>
        <w:t xml:space="preserve">Osoby, które w związku z wykonywaniem swoich obowiązków służbowych lub zawodowych, powzięły podejrzenie o popełnieniu ściganego z urzędu przestępstwa </w:t>
      </w:r>
      <w:r w:rsidRPr="009B72D7">
        <w:rPr>
          <w:rFonts w:eastAsia="Times New Roman" w:cstheme="minorHAnsi"/>
          <w:lang w:val="pl-PL" w:eastAsia="pl-PL"/>
        </w:rPr>
        <w:br/>
        <w:t xml:space="preserve">z użyciem przemocy domowej, mają obowiązek niezwłocznego zawiadomienia o tym Policji lub prokuratora </w:t>
      </w:r>
      <w:r w:rsidRPr="009B72D7">
        <w:rPr>
          <w:rFonts w:eastAsia="Times New Roman" w:cstheme="minorHAnsi"/>
          <w:color w:val="538135" w:themeColor="accent6" w:themeShade="BF"/>
          <w:lang w:val="pl-PL" w:eastAsia="pl-PL"/>
        </w:rPr>
        <w:t xml:space="preserve">- </w:t>
      </w:r>
      <w:r w:rsidRPr="009B72D7">
        <w:rPr>
          <w:rFonts w:eastAsia="Times New Roman" w:cstheme="minorHAnsi"/>
          <w:bCs/>
          <w:lang w:val="pl-PL" w:eastAsia="pl-PL"/>
        </w:rPr>
        <w:t>art.  12 ustawy o przeciwdziałaniu przemocy domowej.</w:t>
      </w:r>
      <w:r w:rsidRPr="009B72D7">
        <w:rPr>
          <w:rFonts w:eastAsia="Times New Roman" w:cstheme="minorHAnsi"/>
          <w:b/>
          <w:lang w:val="pl-PL" w:eastAsia="pl-PL"/>
        </w:rPr>
        <w:t xml:space="preserve"> </w:t>
      </w:r>
      <w:r w:rsidRPr="009B72D7">
        <w:rPr>
          <w:rFonts w:eastAsia="Times New Roman" w:cstheme="minorHAnsi"/>
          <w:bCs/>
          <w:lang w:val="pl-PL" w:eastAsia="pl-PL"/>
        </w:rPr>
        <w:t>O</w:t>
      </w:r>
      <w:r w:rsidRPr="009B72D7">
        <w:rPr>
          <w:rFonts w:eastAsia="Times New Roman" w:cstheme="minorHAnsi"/>
          <w:lang w:val="pl-PL" w:eastAsia="pl-PL"/>
        </w:rPr>
        <w:t>bowiązek ten mają także osoby będące świadkami przemocy domowej, które powinny zawiadomić o tym Policję, prokuratora lub inny podmiot działający na rzecz przeciwdziałania przemocy domowej.</w:t>
      </w:r>
    </w:p>
    <w:p w14:paraId="1CCC8C58" w14:textId="2C079C87" w:rsidR="008B2682" w:rsidRPr="009B72D7" w:rsidRDefault="008B2682" w:rsidP="00645AB1">
      <w:pPr>
        <w:pStyle w:val="Akapitzlist"/>
        <w:numPr>
          <w:ilvl w:val="0"/>
          <w:numId w:val="33"/>
        </w:numPr>
        <w:spacing w:after="0" w:line="360" w:lineRule="auto"/>
        <w:ind w:left="993"/>
        <w:rPr>
          <w:rFonts w:cstheme="minorHAnsi"/>
          <w:lang w:val="pl-PL"/>
        </w:rPr>
      </w:pPr>
      <w:r w:rsidRPr="009B72D7">
        <w:rPr>
          <w:rFonts w:eastAsia="Times New Roman" w:cstheme="minorHAnsi"/>
          <w:lang w:val="pl-PL" w:eastAsia="pl-PL"/>
        </w:rPr>
        <w:t xml:space="preserve">W przypadku, gdy przestępstwo popełniono wobec małoletniego placówka, która powzięła taką informację, sporządza zawiadomienie o możliwości popełnienia przestępstwa </w:t>
      </w:r>
      <w:r w:rsidR="005A47A4" w:rsidRPr="009B72D7">
        <w:rPr>
          <w:rFonts w:eastAsia="Times New Roman" w:cstheme="minorHAnsi"/>
          <w:lang w:val="pl-PL" w:eastAsia="pl-PL"/>
        </w:rPr>
        <w:br/>
      </w:r>
      <w:r w:rsidRPr="009B72D7">
        <w:rPr>
          <w:rFonts w:eastAsia="Times New Roman" w:cstheme="minorHAnsi"/>
          <w:lang w:val="pl-PL" w:eastAsia="pl-PL"/>
        </w:rPr>
        <w:t>i przekazuje je do właściwej miejscowo policji lub prokuratury.</w:t>
      </w:r>
    </w:p>
    <w:p w14:paraId="4F2CA7E7" w14:textId="30110517" w:rsidR="008B2682" w:rsidRPr="009B72D7" w:rsidRDefault="008B2682" w:rsidP="00645AB1">
      <w:pPr>
        <w:pStyle w:val="Akapitzlist"/>
        <w:numPr>
          <w:ilvl w:val="0"/>
          <w:numId w:val="33"/>
        </w:numPr>
        <w:spacing w:after="0" w:line="360" w:lineRule="auto"/>
        <w:ind w:left="993"/>
        <w:rPr>
          <w:rFonts w:cstheme="minorHAnsi"/>
          <w:lang w:val="pl-PL"/>
        </w:rPr>
      </w:pPr>
      <w:r w:rsidRPr="009B72D7">
        <w:rPr>
          <w:rFonts w:cstheme="minorHAnsi"/>
          <w:lang w:val="pl-PL"/>
        </w:rPr>
        <w:t>Jeżeli opiekun/opiekunowie małoletniego zaniedbuje/ą jego potrzeby psychofizyczne lub rodzina jest niewydolna wychowawczo, należy poinformować właściwy ośrodek pomocy społecznej o potrzebie pomocy rodzinie i obserwować dziecko z zachowaniem wzmożonej czujności. Jeśli zachodzi uzasadniona potrzeba wszczęcia postępowania z urzędu, konieczne jest powiadomienie sądu.</w:t>
      </w:r>
    </w:p>
    <w:p w14:paraId="0B888392" w14:textId="77777777" w:rsidR="00645AB1" w:rsidRPr="009B72D7" w:rsidRDefault="00645AB1">
      <w:pPr>
        <w:rPr>
          <w:rFonts w:cstheme="minorHAnsi"/>
          <w:b/>
          <w:lang w:val="pl-PL"/>
        </w:rPr>
      </w:pPr>
      <w:r w:rsidRPr="009B72D7">
        <w:rPr>
          <w:rFonts w:cstheme="minorHAnsi"/>
          <w:b/>
          <w:lang w:val="pl-PL"/>
        </w:rPr>
        <w:br w:type="page"/>
      </w:r>
    </w:p>
    <w:p w14:paraId="4A38C52B" w14:textId="5895F298" w:rsidR="00843DA8" w:rsidRPr="009B72D7" w:rsidRDefault="007030A5" w:rsidP="00645AB1">
      <w:pPr>
        <w:pStyle w:val="Styl1"/>
      </w:pPr>
      <w:r w:rsidRPr="009B72D7">
        <w:lastRenderedPageBreak/>
        <w:t>ROZDZIAŁ II</w:t>
      </w:r>
    </w:p>
    <w:p w14:paraId="794A36DF" w14:textId="38CC9705" w:rsidR="00D1113C" w:rsidRPr="009B72D7" w:rsidRDefault="003C711E" w:rsidP="00645AB1">
      <w:pPr>
        <w:spacing w:after="0" w:line="360" w:lineRule="auto"/>
        <w:rPr>
          <w:rFonts w:cstheme="minorHAnsi"/>
          <w:b/>
          <w:lang w:val="pl-PL"/>
        </w:rPr>
      </w:pPr>
      <w:r w:rsidRPr="009B72D7">
        <w:rPr>
          <w:rFonts w:cstheme="minorHAnsi"/>
          <w:b/>
          <w:lang w:val="pl-PL"/>
        </w:rPr>
        <w:t xml:space="preserve">Zasady bezpiecznych relacji personel – uczeń </w:t>
      </w:r>
      <w:r w:rsidR="000358C7" w:rsidRPr="009B72D7">
        <w:rPr>
          <w:rFonts w:cstheme="minorHAnsi"/>
          <w:b/>
          <w:lang w:val="pl-PL"/>
        </w:rPr>
        <w:t>ustalone w Szkole Podstawowej nr 79</w:t>
      </w:r>
    </w:p>
    <w:p w14:paraId="2E638FD0" w14:textId="47D171AC" w:rsidR="00D1113C" w:rsidRPr="009B72D7" w:rsidRDefault="00D1113C" w:rsidP="00645AB1">
      <w:pPr>
        <w:spacing w:line="360" w:lineRule="auto"/>
        <w:ind w:firstLine="708"/>
        <w:rPr>
          <w:rFonts w:cstheme="minorHAnsi"/>
          <w:bCs/>
          <w:lang w:val="pl-PL"/>
        </w:rPr>
      </w:pPr>
      <w:r w:rsidRPr="009B72D7">
        <w:rPr>
          <w:rFonts w:cstheme="minorHAnsi"/>
          <w:bCs/>
          <w:lang w:val="pl-PL"/>
        </w:rPr>
        <w:t>Zasady bezpiecznych relacji personelu z dziećmi obowiązują wszystkich pracowników, stażystów i wolontariuszy, praktykantów, oraz inne osoby, dopuszczone do jakiejkolwiek działalności, związanej z wychowaniem, edukacją, wypoczynkiem, leczeniem, świadczeniem porad psychologicznych, rozwojem duchowym, uprawianiem sportu lub realizacją innych zainteresowań przez małoletnich, lub z opieką nad nimi. Ilekroć w niniejszym dokumencie jest mowa o pracownikach, dotyczy do wszystkie ww. kategorie osób.</w:t>
      </w:r>
    </w:p>
    <w:p w14:paraId="3C90FBC6" w14:textId="22409F4A" w:rsidR="00D1113C" w:rsidRPr="009B72D7" w:rsidRDefault="00645AB1" w:rsidP="00645AB1">
      <w:pPr>
        <w:pStyle w:val="Akapitzlist"/>
        <w:numPr>
          <w:ilvl w:val="0"/>
          <w:numId w:val="41"/>
        </w:numPr>
        <w:spacing w:after="120" w:line="360" w:lineRule="auto"/>
        <w:ind w:left="714" w:hanging="357"/>
        <w:contextualSpacing w:val="0"/>
        <w:rPr>
          <w:rFonts w:cstheme="minorHAnsi"/>
          <w:lang w:val="pl-PL"/>
        </w:rPr>
      </w:pPr>
      <w:r w:rsidRPr="009B72D7">
        <w:rPr>
          <w:rFonts w:cstheme="minorHAnsi"/>
          <w:lang w:val="pl-PL"/>
        </w:rPr>
        <w:t>Relacje personelu Szkoły Podstawowej nr 79 z dziećmi</w:t>
      </w:r>
    </w:p>
    <w:p w14:paraId="2117B346" w14:textId="77777777" w:rsidR="00D1113C" w:rsidRPr="009B72D7" w:rsidRDefault="00D1113C" w:rsidP="00645AB1">
      <w:pPr>
        <w:spacing w:line="360" w:lineRule="auto"/>
        <w:rPr>
          <w:rFonts w:cstheme="minorHAnsi"/>
          <w:bCs/>
          <w:lang w:val="pl-PL"/>
        </w:rPr>
      </w:pPr>
      <w:r w:rsidRPr="009B72D7">
        <w:rPr>
          <w:rFonts w:cstheme="minorHAnsi"/>
          <w:bCs/>
          <w:lang w:val="pl-PL"/>
        </w:rPr>
        <w:t>Każdy pracownik jest zobowiązany do utrzymywania profesjonalnej relacji z dziećmi i każdorazowego rozważenia, czy jego reakcja, komunikat bądź działanie wobec dziecka są adekwatne do sytuacji, bezpieczne, uzasadnione i sprawiedliwe wobec innych dzieci. Każdy pracownik zobowiązany jest działać w sposób otwarty i przejrzysty dla innych, aby zminimalizować ryzyko błędnej interpretacji swojego zachowania.</w:t>
      </w:r>
    </w:p>
    <w:p w14:paraId="25453DD4" w14:textId="67EE3CB4" w:rsidR="00D1113C" w:rsidRPr="009B72D7" w:rsidRDefault="00645AB1" w:rsidP="00645AB1">
      <w:pPr>
        <w:pStyle w:val="Akapitzlist"/>
        <w:numPr>
          <w:ilvl w:val="0"/>
          <w:numId w:val="41"/>
        </w:numPr>
        <w:spacing w:after="120" w:line="360" w:lineRule="auto"/>
        <w:ind w:left="714" w:hanging="357"/>
        <w:contextualSpacing w:val="0"/>
        <w:rPr>
          <w:rFonts w:cstheme="minorHAnsi"/>
          <w:lang w:val="pl-PL"/>
        </w:rPr>
      </w:pPr>
      <w:r w:rsidRPr="009B72D7">
        <w:rPr>
          <w:rFonts w:cstheme="minorHAnsi"/>
          <w:lang w:val="pl-PL"/>
        </w:rPr>
        <w:t>Komunikacja z dziećmi</w:t>
      </w:r>
    </w:p>
    <w:p w14:paraId="6C61A6BC" w14:textId="77777777" w:rsidR="00D1113C" w:rsidRPr="009B72D7" w:rsidRDefault="00D1113C" w:rsidP="00645AB1">
      <w:pPr>
        <w:pStyle w:val="Akapitzlist"/>
        <w:numPr>
          <w:ilvl w:val="0"/>
          <w:numId w:val="7"/>
        </w:numPr>
        <w:spacing w:after="0" w:line="360" w:lineRule="auto"/>
        <w:ind w:left="357" w:hanging="357"/>
        <w:rPr>
          <w:rFonts w:eastAsia="Calibri" w:cstheme="minorHAnsi"/>
          <w:bCs/>
          <w:lang w:val="pl-PL"/>
        </w:rPr>
      </w:pPr>
      <w:r w:rsidRPr="009B72D7">
        <w:rPr>
          <w:rFonts w:cstheme="minorHAnsi"/>
          <w:bCs/>
          <w:lang w:val="pl-PL"/>
        </w:rPr>
        <w:t>W komunikacji z dziećmi</w:t>
      </w:r>
      <w:r w:rsidRPr="009B72D7">
        <w:rPr>
          <w:rFonts w:eastAsia="Calibri" w:cstheme="minorHAnsi"/>
          <w:bCs/>
          <w:lang w:val="pl-PL"/>
        </w:rPr>
        <w:t xml:space="preserve"> każdy </w:t>
      </w:r>
      <w:r w:rsidRPr="009B72D7">
        <w:rPr>
          <w:rFonts w:cstheme="minorHAnsi"/>
          <w:bCs/>
          <w:lang w:val="pl-PL"/>
        </w:rPr>
        <w:t>pracownik zobowiązany jest:</w:t>
      </w:r>
    </w:p>
    <w:p w14:paraId="79466764" w14:textId="77777777" w:rsidR="00D1113C" w:rsidRPr="009B72D7" w:rsidRDefault="00D1113C" w:rsidP="00645AB1">
      <w:pPr>
        <w:pStyle w:val="Akapitzlist"/>
        <w:numPr>
          <w:ilvl w:val="0"/>
          <w:numId w:val="8"/>
        </w:numPr>
        <w:spacing w:after="0" w:line="360" w:lineRule="auto"/>
        <w:rPr>
          <w:rFonts w:cstheme="minorHAnsi"/>
          <w:bCs/>
          <w:lang w:val="pl-PL"/>
        </w:rPr>
      </w:pPr>
      <w:r w:rsidRPr="009B72D7">
        <w:rPr>
          <w:rFonts w:cstheme="minorHAnsi"/>
          <w:bCs/>
          <w:lang w:val="pl-PL"/>
        </w:rPr>
        <w:t>zachować cierpliwość i szacunek,</w:t>
      </w:r>
    </w:p>
    <w:p w14:paraId="1CF95327" w14:textId="77777777" w:rsidR="00D1113C" w:rsidRPr="009B72D7" w:rsidRDefault="00D1113C" w:rsidP="00645AB1">
      <w:pPr>
        <w:pStyle w:val="Akapitzlist"/>
        <w:numPr>
          <w:ilvl w:val="0"/>
          <w:numId w:val="8"/>
        </w:numPr>
        <w:spacing w:after="0" w:line="360" w:lineRule="auto"/>
        <w:rPr>
          <w:rFonts w:cstheme="minorHAnsi"/>
          <w:bCs/>
          <w:lang w:val="pl-PL"/>
        </w:rPr>
      </w:pPr>
      <w:r w:rsidRPr="009B72D7">
        <w:rPr>
          <w:rFonts w:cstheme="minorHAnsi"/>
          <w:bCs/>
          <w:lang w:val="pl-PL"/>
        </w:rPr>
        <w:t>słuchać uważnie dziecka i udzielać mu odpowiedzi adekwatnych do ich wieku i danej sytuacji,</w:t>
      </w:r>
    </w:p>
    <w:p w14:paraId="23F7C155" w14:textId="77777777" w:rsidR="00D1113C" w:rsidRPr="009B72D7" w:rsidRDefault="00D1113C" w:rsidP="00645AB1">
      <w:pPr>
        <w:pStyle w:val="Akapitzlist"/>
        <w:numPr>
          <w:ilvl w:val="0"/>
          <w:numId w:val="8"/>
        </w:numPr>
        <w:spacing w:after="0" w:line="360" w:lineRule="auto"/>
        <w:rPr>
          <w:rFonts w:cstheme="minorHAnsi"/>
          <w:bCs/>
          <w:lang w:val="pl-PL"/>
        </w:rPr>
      </w:pPr>
      <w:r w:rsidRPr="009B72D7">
        <w:rPr>
          <w:rFonts w:cstheme="minorHAnsi"/>
          <w:bCs/>
          <w:lang w:val="pl-PL"/>
        </w:rPr>
        <w:t>informować dziecko o podejmowanych decyzjach jego dotyczących, biorąc pod uwagę oczekiwania dziecka,</w:t>
      </w:r>
    </w:p>
    <w:p w14:paraId="72C09C43" w14:textId="77777777" w:rsidR="00D1113C" w:rsidRPr="009B72D7" w:rsidRDefault="00D1113C" w:rsidP="00645AB1">
      <w:pPr>
        <w:pStyle w:val="Akapitzlist"/>
        <w:numPr>
          <w:ilvl w:val="0"/>
          <w:numId w:val="8"/>
        </w:numPr>
        <w:spacing w:after="0" w:line="360" w:lineRule="auto"/>
        <w:rPr>
          <w:rFonts w:cstheme="minorHAnsi"/>
          <w:bCs/>
          <w:lang w:val="pl-PL"/>
        </w:rPr>
      </w:pPr>
      <w:r w:rsidRPr="009B72D7">
        <w:rPr>
          <w:rFonts w:cstheme="minorHAnsi"/>
          <w:bCs/>
          <w:lang w:val="pl-PL"/>
        </w:rPr>
        <w:t>szanować prawo dziecka do prywatności (jeśli konieczne jest odstąpienie od zasady poufności, aby chronić dziecko, należy wyjaśnić mu to najszybciej jak to możliwe, można też poprosić drugiego pracownika o obecność podczas takiej rozmowy),</w:t>
      </w:r>
    </w:p>
    <w:p w14:paraId="6237B3FE" w14:textId="77777777" w:rsidR="00D1113C" w:rsidRPr="009B72D7" w:rsidRDefault="00D1113C" w:rsidP="00645AB1">
      <w:pPr>
        <w:pStyle w:val="Akapitzlist"/>
        <w:numPr>
          <w:ilvl w:val="0"/>
          <w:numId w:val="8"/>
        </w:numPr>
        <w:spacing w:after="0" w:line="360" w:lineRule="auto"/>
        <w:rPr>
          <w:rFonts w:cstheme="minorHAnsi"/>
          <w:bCs/>
          <w:lang w:val="pl-PL"/>
        </w:rPr>
      </w:pPr>
      <w:r w:rsidRPr="009B72D7">
        <w:rPr>
          <w:rFonts w:cstheme="minorHAnsi"/>
          <w:bCs/>
          <w:lang w:val="pl-PL"/>
        </w:rPr>
        <w:t>zapewniać dzieci, że jeśli czują się niekomfortowo w jakiejś sytuacji, wobec konkretnego zachowania czy słów, mogą o tym powiedzieć nauczycielowi/pracownikowi  lub innej wskazanej osobie oraz oczekiwać odpowiedniej reakcji i/lub pomocy.</w:t>
      </w:r>
    </w:p>
    <w:p w14:paraId="0E0108A5" w14:textId="77777777" w:rsidR="00D1113C" w:rsidRPr="009B72D7" w:rsidRDefault="00D1113C" w:rsidP="00645AB1">
      <w:pPr>
        <w:pStyle w:val="Akapitzlist"/>
        <w:numPr>
          <w:ilvl w:val="0"/>
          <w:numId w:val="7"/>
        </w:numPr>
        <w:spacing w:after="0" w:line="360" w:lineRule="auto"/>
        <w:ind w:left="357" w:hanging="357"/>
        <w:rPr>
          <w:rFonts w:eastAsia="Calibri" w:cstheme="minorHAnsi"/>
          <w:bCs/>
          <w:lang w:val="pl-PL"/>
        </w:rPr>
      </w:pPr>
      <w:r w:rsidRPr="009B72D7">
        <w:rPr>
          <w:rFonts w:eastAsia="Calibri" w:cstheme="minorHAnsi"/>
          <w:bCs/>
          <w:lang w:val="pl-PL"/>
        </w:rPr>
        <w:t>Pracownikowi zabrania się:</w:t>
      </w:r>
    </w:p>
    <w:p w14:paraId="58B54E99" w14:textId="77777777" w:rsidR="00D1113C" w:rsidRPr="009B72D7" w:rsidRDefault="00D1113C" w:rsidP="00645AB1">
      <w:pPr>
        <w:pStyle w:val="Akapitzlist"/>
        <w:numPr>
          <w:ilvl w:val="0"/>
          <w:numId w:val="9"/>
        </w:numPr>
        <w:spacing w:after="0" w:line="360" w:lineRule="auto"/>
        <w:rPr>
          <w:rFonts w:eastAsia="Calibri" w:cstheme="minorHAnsi"/>
          <w:bCs/>
          <w:lang w:val="pl-PL"/>
        </w:rPr>
      </w:pPr>
      <w:r w:rsidRPr="009B72D7">
        <w:rPr>
          <w:rFonts w:cstheme="minorHAnsi"/>
          <w:bCs/>
          <w:lang w:val="pl-PL"/>
        </w:rPr>
        <w:t>zawstydzania, upokarzania, lekceważenia i obrażania dziecka oraz podnoszenia głosu na dziecko w sytuacji innej niż wynikająca z bezpieczeństwa dziecka lub innych dzieci,</w:t>
      </w:r>
    </w:p>
    <w:p w14:paraId="3E952750" w14:textId="77777777" w:rsidR="00D1113C" w:rsidRPr="009B72D7" w:rsidRDefault="00D1113C" w:rsidP="00645AB1">
      <w:pPr>
        <w:pStyle w:val="Akapitzlist"/>
        <w:numPr>
          <w:ilvl w:val="0"/>
          <w:numId w:val="9"/>
        </w:numPr>
        <w:spacing w:after="0" w:line="360" w:lineRule="auto"/>
        <w:rPr>
          <w:rFonts w:eastAsia="Calibri" w:cstheme="minorHAnsi"/>
          <w:bCs/>
          <w:lang w:val="pl-PL"/>
        </w:rPr>
      </w:pPr>
      <w:r w:rsidRPr="009B72D7">
        <w:rPr>
          <w:rFonts w:cstheme="minorHAnsi"/>
          <w:bCs/>
          <w:lang w:val="pl-PL"/>
        </w:rPr>
        <w:t xml:space="preserve">ujawniania jakichkolwiek informacji dotyczących dziecka wobec osób nieuprawnionych, </w:t>
      </w:r>
      <w:r w:rsidRPr="009B72D7">
        <w:rPr>
          <w:rFonts w:cstheme="minorHAnsi"/>
          <w:bCs/>
          <w:lang w:val="pl-PL"/>
        </w:rPr>
        <w:br/>
        <w:t>w tym wobec innych dzieci (obejmuje to wizerunek dziecka, informacje o jego/jej sytuacji rodzinnej, ekonomicznej, medycznej, opiekuńczej i prawnej),</w:t>
      </w:r>
    </w:p>
    <w:p w14:paraId="7B11F8D5" w14:textId="77777777" w:rsidR="00D1113C" w:rsidRPr="009B72D7" w:rsidRDefault="00D1113C" w:rsidP="00645AB1">
      <w:pPr>
        <w:pStyle w:val="Akapitzlist"/>
        <w:numPr>
          <w:ilvl w:val="0"/>
          <w:numId w:val="9"/>
        </w:numPr>
        <w:spacing w:line="360" w:lineRule="auto"/>
        <w:ind w:left="782" w:hanging="357"/>
        <w:contextualSpacing w:val="0"/>
        <w:rPr>
          <w:rFonts w:eastAsia="Calibri" w:cstheme="minorHAnsi"/>
          <w:bCs/>
          <w:lang w:val="pl-PL"/>
        </w:rPr>
      </w:pPr>
      <w:r w:rsidRPr="009B72D7">
        <w:rPr>
          <w:rFonts w:cstheme="minorHAnsi"/>
          <w:bCs/>
          <w:lang w:val="pl-PL"/>
        </w:rPr>
        <w:lastRenderedPageBreak/>
        <w:t>zachowywania się w obecności dziecka w sposób niestosowny; obejmuje to używanie wulgarnych słów, gestów i żartów, czynienie obraźliwych uwag, nawiązywanie</w:t>
      </w:r>
      <w:r w:rsidRPr="009B72D7">
        <w:rPr>
          <w:rFonts w:cstheme="minorHAnsi"/>
          <w:lang w:val="pl-PL"/>
        </w:rPr>
        <w:t xml:space="preserve"> </w:t>
      </w:r>
      <w:r w:rsidRPr="009B72D7">
        <w:rPr>
          <w:rFonts w:cstheme="minorHAnsi"/>
          <w:lang w:val="pl-PL"/>
        </w:rPr>
        <w:br/>
      </w:r>
      <w:r w:rsidRPr="009B72D7">
        <w:rPr>
          <w:rFonts w:cstheme="minorHAnsi"/>
          <w:bCs/>
          <w:lang w:val="pl-PL"/>
        </w:rPr>
        <w:t>w wypowiedziach do aktywności bądź atrakcyjności seksualnej oraz wykorzystywanie wobec dziecka relacji władzy lub przewagi fizycznej (zastraszanie, przymuszanie, groźby).</w:t>
      </w:r>
    </w:p>
    <w:p w14:paraId="7B83FC3C" w14:textId="17B4D9D4" w:rsidR="00D1113C" w:rsidRPr="009B72D7" w:rsidRDefault="00645AB1" w:rsidP="00645AB1">
      <w:pPr>
        <w:pStyle w:val="Akapitzlist"/>
        <w:numPr>
          <w:ilvl w:val="0"/>
          <w:numId w:val="41"/>
        </w:numPr>
        <w:spacing w:after="120" w:line="360" w:lineRule="auto"/>
        <w:ind w:left="714" w:hanging="357"/>
        <w:contextualSpacing w:val="0"/>
        <w:rPr>
          <w:rFonts w:cstheme="minorHAnsi"/>
          <w:lang w:val="pl-PL"/>
        </w:rPr>
      </w:pPr>
      <w:r w:rsidRPr="009B72D7">
        <w:rPr>
          <w:rFonts w:cstheme="minorHAnsi"/>
          <w:lang w:val="pl-PL"/>
        </w:rPr>
        <w:t>Działania realizowane z dziećmi</w:t>
      </w:r>
    </w:p>
    <w:p w14:paraId="1170898E" w14:textId="77777777" w:rsidR="00D1113C" w:rsidRPr="009B72D7" w:rsidRDefault="00D1113C" w:rsidP="00645AB1">
      <w:pPr>
        <w:pStyle w:val="Akapitzlist"/>
        <w:numPr>
          <w:ilvl w:val="0"/>
          <w:numId w:val="10"/>
        </w:numPr>
        <w:spacing w:after="0" w:line="360" w:lineRule="auto"/>
        <w:ind w:left="357" w:hanging="357"/>
        <w:rPr>
          <w:rFonts w:eastAsia="Calibri" w:cstheme="minorHAnsi"/>
          <w:bCs/>
          <w:lang w:val="pl-PL"/>
        </w:rPr>
      </w:pPr>
      <w:r w:rsidRPr="009B72D7">
        <w:rPr>
          <w:rFonts w:eastAsia="Calibri" w:cstheme="minorHAnsi"/>
          <w:bCs/>
          <w:lang w:val="pl-PL"/>
        </w:rPr>
        <w:t>Pracownik zobowiązany jest:</w:t>
      </w:r>
    </w:p>
    <w:p w14:paraId="2559B486" w14:textId="77777777" w:rsidR="00D1113C" w:rsidRPr="009B72D7" w:rsidRDefault="00D1113C" w:rsidP="00645AB1">
      <w:pPr>
        <w:pStyle w:val="Akapitzlist"/>
        <w:numPr>
          <w:ilvl w:val="0"/>
          <w:numId w:val="11"/>
        </w:numPr>
        <w:spacing w:after="0" w:line="360" w:lineRule="auto"/>
        <w:ind w:hanging="294"/>
        <w:rPr>
          <w:rFonts w:cstheme="minorHAnsi"/>
          <w:bCs/>
          <w:lang w:val="pl-PL"/>
        </w:rPr>
      </w:pPr>
      <w:r w:rsidRPr="009B72D7">
        <w:rPr>
          <w:rFonts w:cstheme="minorHAnsi"/>
          <w:bCs/>
          <w:lang w:val="pl-PL"/>
        </w:rPr>
        <w:t xml:space="preserve">doceniać i szanować wkład dzieci w podejmowane działania, aktywnie je angażować </w:t>
      </w:r>
      <w:r w:rsidRPr="009B72D7">
        <w:rPr>
          <w:rFonts w:cstheme="minorHAnsi"/>
          <w:bCs/>
          <w:lang w:val="pl-PL"/>
        </w:rPr>
        <w:br/>
        <w:t>i traktować równo bez względu na ich płeć, orientację seksualną, sprawność/niepełnosprawność, status społeczny, etniczny, kulturowy, religijny i światopogląd,</w:t>
      </w:r>
    </w:p>
    <w:p w14:paraId="7D6F4B66" w14:textId="77777777" w:rsidR="00D1113C" w:rsidRPr="009B72D7" w:rsidRDefault="00D1113C" w:rsidP="00645AB1">
      <w:pPr>
        <w:pStyle w:val="Akapitzlist"/>
        <w:numPr>
          <w:ilvl w:val="0"/>
          <w:numId w:val="11"/>
        </w:numPr>
        <w:spacing w:after="0" w:line="360" w:lineRule="auto"/>
        <w:ind w:hanging="294"/>
        <w:rPr>
          <w:rFonts w:cstheme="minorHAnsi"/>
          <w:bCs/>
          <w:lang w:val="pl-PL"/>
        </w:rPr>
      </w:pPr>
      <w:r w:rsidRPr="009B72D7">
        <w:rPr>
          <w:rFonts w:cstheme="minorHAnsi"/>
          <w:bCs/>
          <w:lang w:val="pl-PL"/>
        </w:rPr>
        <w:t>unikać faworyzowania dzieci.</w:t>
      </w:r>
    </w:p>
    <w:p w14:paraId="31AC7647" w14:textId="77777777" w:rsidR="00D1113C" w:rsidRPr="009B72D7" w:rsidRDefault="00D1113C" w:rsidP="00645AB1">
      <w:pPr>
        <w:pStyle w:val="Akapitzlist"/>
        <w:numPr>
          <w:ilvl w:val="0"/>
          <w:numId w:val="10"/>
        </w:numPr>
        <w:spacing w:after="0" w:line="360" w:lineRule="auto"/>
        <w:ind w:left="357" w:hanging="357"/>
        <w:rPr>
          <w:rFonts w:eastAsia="Calibri" w:cstheme="minorHAnsi"/>
          <w:bCs/>
          <w:lang w:val="pl-PL"/>
        </w:rPr>
      </w:pPr>
      <w:r w:rsidRPr="009B72D7">
        <w:rPr>
          <w:rFonts w:eastAsia="Calibri" w:cstheme="minorHAnsi"/>
          <w:bCs/>
          <w:lang w:val="pl-PL"/>
        </w:rPr>
        <w:t>Pracownikowi zabrania się:</w:t>
      </w:r>
    </w:p>
    <w:p w14:paraId="40423CC3" w14:textId="3432715D" w:rsidR="00D1113C" w:rsidRPr="009B72D7" w:rsidRDefault="00D1113C" w:rsidP="00645AB1">
      <w:pPr>
        <w:pStyle w:val="Akapitzlist"/>
        <w:numPr>
          <w:ilvl w:val="0"/>
          <w:numId w:val="12"/>
        </w:numPr>
        <w:spacing w:after="0" w:line="360" w:lineRule="auto"/>
        <w:ind w:left="709" w:hanging="283"/>
        <w:rPr>
          <w:rFonts w:cstheme="minorHAnsi"/>
          <w:bCs/>
          <w:lang w:val="pl-PL"/>
        </w:rPr>
      </w:pPr>
      <w:r w:rsidRPr="009B72D7">
        <w:rPr>
          <w:rFonts w:cstheme="minorHAnsi"/>
          <w:bCs/>
          <w:lang w:val="pl-PL"/>
        </w:rPr>
        <w:t>nawiązywania z dzieckiem jakichkolwiek relacji romantycznych lub seksualnych, składania mu propozycji o nieodpowiednim charakterze; obejmuje to także seksualne komentarze, żarty, gesty oraz udostępnianie nieletnim treści erotycznych i pornograficznych,</w:t>
      </w:r>
    </w:p>
    <w:p w14:paraId="4821DCCE" w14:textId="77777777" w:rsidR="00D1113C" w:rsidRPr="009B72D7" w:rsidRDefault="00D1113C" w:rsidP="00645AB1">
      <w:pPr>
        <w:pStyle w:val="Akapitzlist"/>
        <w:numPr>
          <w:ilvl w:val="0"/>
          <w:numId w:val="12"/>
        </w:numPr>
        <w:spacing w:after="0" w:line="360" w:lineRule="auto"/>
        <w:ind w:left="709" w:hanging="283"/>
        <w:rPr>
          <w:rFonts w:cstheme="minorHAnsi"/>
          <w:bCs/>
          <w:lang w:val="pl-PL"/>
        </w:rPr>
      </w:pPr>
      <w:r w:rsidRPr="009B72D7">
        <w:rPr>
          <w:rFonts w:cstheme="minorHAnsi"/>
          <w:bCs/>
          <w:lang w:val="pl-PL"/>
        </w:rPr>
        <w:t xml:space="preserve">utrwalania wizerunku nieletniego (filmowanie, nagrywanie głosu, fotografowanie) dla potrzeb prywatnych; dotyczy to także umożliwienia osobom trzecim utrwalenia wizerunków dzieci, jeśli dyrekcja </w:t>
      </w:r>
      <w:r w:rsidRPr="009B72D7">
        <w:rPr>
          <w:rFonts w:cstheme="minorHAnsi"/>
          <w:lang w:val="pl-PL"/>
        </w:rPr>
        <w:t xml:space="preserve">Szkoły Podstawowej nr 79 </w:t>
      </w:r>
      <w:r w:rsidRPr="009B72D7">
        <w:rPr>
          <w:rFonts w:cstheme="minorHAnsi"/>
          <w:bCs/>
          <w:lang w:val="pl-PL"/>
        </w:rPr>
        <w:t>nie została o tym poinformowana, nie wyraziła na to zgody i nie uzyskała zgód rodziców/opiekunów oraz samych dzieci,</w:t>
      </w:r>
    </w:p>
    <w:p w14:paraId="5620AE1D" w14:textId="77777777" w:rsidR="00D1113C" w:rsidRPr="009B72D7" w:rsidRDefault="00D1113C" w:rsidP="00645AB1">
      <w:pPr>
        <w:pStyle w:val="Akapitzlist"/>
        <w:numPr>
          <w:ilvl w:val="0"/>
          <w:numId w:val="12"/>
        </w:numPr>
        <w:spacing w:after="0" w:line="360" w:lineRule="auto"/>
        <w:ind w:left="709" w:hanging="283"/>
        <w:rPr>
          <w:rFonts w:cstheme="minorHAnsi"/>
          <w:bCs/>
          <w:lang w:val="pl-PL"/>
        </w:rPr>
      </w:pPr>
      <w:r w:rsidRPr="009B72D7">
        <w:rPr>
          <w:rFonts w:cstheme="minorHAnsi"/>
          <w:bCs/>
          <w:lang w:val="pl-PL"/>
        </w:rPr>
        <w:t xml:space="preserve">proponowania nieletniemu alkoholu, wyrobów tytoniowych, nielegalnych substancji, </w:t>
      </w:r>
      <w:r w:rsidRPr="009B72D7">
        <w:rPr>
          <w:rFonts w:cstheme="minorHAnsi"/>
          <w:bCs/>
          <w:lang w:val="pl-PL"/>
        </w:rPr>
        <w:br/>
        <w:t>jak również używania ich w obecności małoletnich,</w:t>
      </w:r>
    </w:p>
    <w:p w14:paraId="3EC4823A" w14:textId="77777777" w:rsidR="00D1113C" w:rsidRPr="009B72D7" w:rsidRDefault="00D1113C" w:rsidP="00645AB1">
      <w:pPr>
        <w:pStyle w:val="Akapitzlist"/>
        <w:numPr>
          <w:ilvl w:val="0"/>
          <w:numId w:val="12"/>
        </w:numPr>
        <w:spacing w:after="0" w:line="360" w:lineRule="auto"/>
        <w:ind w:left="709" w:hanging="283"/>
        <w:rPr>
          <w:rFonts w:cstheme="minorHAnsi"/>
          <w:bCs/>
          <w:lang w:val="pl-PL"/>
        </w:rPr>
      </w:pPr>
      <w:r w:rsidRPr="009B72D7">
        <w:rPr>
          <w:rFonts w:cstheme="minorHAnsi"/>
          <w:bCs/>
          <w:lang w:val="pl-PL"/>
        </w:rPr>
        <w:t>przyjmowania pieniędzy, prezentów od nieletnich, od rodziców/opiekunów dziecka,</w:t>
      </w:r>
    </w:p>
    <w:p w14:paraId="13C4AFEF" w14:textId="77777777" w:rsidR="00D1113C" w:rsidRPr="009B72D7" w:rsidRDefault="00D1113C" w:rsidP="00645AB1">
      <w:pPr>
        <w:pStyle w:val="Akapitzlist"/>
        <w:numPr>
          <w:ilvl w:val="0"/>
          <w:numId w:val="12"/>
        </w:numPr>
        <w:spacing w:after="0" w:line="360" w:lineRule="auto"/>
        <w:ind w:left="709" w:hanging="283"/>
        <w:rPr>
          <w:rFonts w:cstheme="minorHAnsi"/>
          <w:bCs/>
          <w:lang w:val="pl-PL"/>
        </w:rPr>
      </w:pPr>
      <w:r w:rsidRPr="009B72D7">
        <w:rPr>
          <w:rFonts w:cstheme="minorHAnsi"/>
          <w:bCs/>
          <w:lang w:val="pl-PL"/>
        </w:rPr>
        <w:t>wchodzenia w relacje jakiejkolwiek zależności wobec dziecka lub rodziców/opiekunów dziecka, zachowywania się w sposób mogący sugerować innym istnienie takiej zależności i prowadzący do oskarżeń o nierówne traktowanie bądź czerpanie korzyści majątkowych i innych – nie dotyczy to okazjonalnych podarków związanych ze świętami w roku szkolnym, np. kwiatów, prezentów składkowych czy drobnych upominków.</w:t>
      </w:r>
    </w:p>
    <w:p w14:paraId="7B9E1486" w14:textId="77777777" w:rsidR="00D1113C" w:rsidRPr="009B72D7" w:rsidRDefault="00D1113C" w:rsidP="00645AB1">
      <w:pPr>
        <w:pStyle w:val="Akapitzlist"/>
        <w:numPr>
          <w:ilvl w:val="0"/>
          <w:numId w:val="10"/>
        </w:numPr>
        <w:spacing w:line="360" w:lineRule="auto"/>
        <w:ind w:left="357" w:hanging="357"/>
        <w:contextualSpacing w:val="0"/>
        <w:rPr>
          <w:rFonts w:cstheme="minorHAnsi"/>
          <w:bCs/>
          <w:lang w:val="pl-PL"/>
        </w:rPr>
      </w:pPr>
      <w:r w:rsidRPr="009B72D7">
        <w:rPr>
          <w:rFonts w:cstheme="minorHAnsi"/>
          <w:bCs/>
          <w:lang w:val="pl-PL"/>
        </w:rPr>
        <w:t>Wszystkie ryzykowne sytuacje, które obejmują zauroczenie dzieckiem przez pracownika lub pracownikiem przez dziecko, muszą być raportowane dyrektorowi placówki. Jeśli pracownik jest ich świadkiem, zobowiązany jest reagować stanowczo, ale z wyczuciem, aby zachować godność osób zainteresowanych.</w:t>
      </w:r>
    </w:p>
    <w:p w14:paraId="001BA25C" w14:textId="77777777" w:rsidR="00645AB1" w:rsidRPr="009B72D7" w:rsidRDefault="00645AB1">
      <w:pPr>
        <w:rPr>
          <w:rFonts w:cstheme="minorHAnsi"/>
          <w:lang w:val="pl-PL"/>
        </w:rPr>
      </w:pPr>
      <w:r w:rsidRPr="009B72D7">
        <w:rPr>
          <w:rFonts w:cstheme="minorHAnsi"/>
          <w:lang w:val="pl-PL"/>
        </w:rPr>
        <w:br w:type="page"/>
      </w:r>
    </w:p>
    <w:p w14:paraId="7A865B6D" w14:textId="203082EE" w:rsidR="00D1113C" w:rsidRPr="009B72D7" w:rsidRDefault="00645AB1" w:rsidP="00645AB1">
      <w:pPr>
        <w:pStyle w:val="Akapitzlist"/>
        <w:numPr>
          <w:ilvl w:val="0"/>
          <w:numId w:val="41"/>
        </w:numPr>
        <w:spacing w:after="120" w:line="360" w:lineRule="auto"/>
        <w:ind w:left="714" w:hanging="357"/>
        <w:contextualSpacing w:val="0"/>
        <w:rPr>
          <w:rFonts w:cstheme="minorHAnsi"/>
          <w:lang w:val="pl-PL"/>
        </w:rPr>
      </w:pPr>
      <w:r w:rsidRPr="009B72D7">
        <w:rPr>
          <w:rFonts w:cstheme="minorHAnsi"/>
          <w:lang w:val="pl-PL"/>
        </w:rPr>
        <w:lastRenderedPageBreak/>
        <w:t>Kontakt fizyczny z dziećmi</w:t>
      </w:r>
    </w:p>
    <w:p w14:paraId="0F6E6374" w14:textId="77777777" w:rsidR="00D1113C" w:rsidRPr="009B72D7" w:rsidRDefault="00D1113C" w:rsidP="00645AB1">
      <w:pPr>
        <w:pStyle w:val="Akapitzlist"/>
        <w:numPr>
          <w:ilvl w:val="0"/>
          <w:numId w:val="13"/>
        </w:numPr>
        <w:spacing w:after="0" w:line="360" w:lineRule="auto"/>
        <w:ind w:left="357" w:hanging="357"/>
        <w:rPr>
          <w:rFonts w:cstheme="minorHAnsi"/>
          <w:bCs/>
          <w:lang w:val="pl-PL"/>
        </w:rPr>
      </w:pPr>
      <w:r w:rsidRPr="009B72D7">
        <w:rPr>
          <w:rFonts w:cstheme="minorHAnsi"/>
          <w:bCs/>
          <w:lang w:val="pl-PL"/>
        </w:rPr>
        <w:t>Jakiekolwiek przemocowe działanie wobec małoletniego jest niedopuszczalne. Istnieją jednak sytuacje, w których fizyczny kontakt z dzieckiem może być stosowny i spełnia zasady bezpiecznego kontaktu: jest odpowiedzią na potrzeby dziecka w danym momencie, uwzględnia wiek dziecka, etap rozwojowy, płeć, kontekst kulturowy i sytuacyjny. Nie można jednak wyznaczyć uniwersalnej stosowności każdego takiego kontaktu fizycznego, ponieważ zachowanie odpowiednie wobec jednego dziecka może być nieodpowiednie wobec innego.</w:t>
      </w:r>
    </w:p>
    <w:p w14:paraId="18EA208D" w14:textId="77777777" w:rsidR="00D1113C" w:rsidRPr="009B72D7" w:rsidRDefault="00D1113C" w:rsidP="00645AB1">
      <w:pPr>
        <w:pStyle w:val="Akapitzlist"/>
        <w:numPr>
          <w:ilvl w:val="0"/>
          <w:numId w:val="13"/>
        </w:numPr>
        <w:spacing w:after="0" w:line="360" w:lineRule="auto"/>
        <w:ind w:left="357" w:hanging="357"/>
        <w:rPr>
          <w:rFonts w:cstheme="minorHAnsi"/>
          <w:bCs/>
          <w:lang w:val="pl-PL"/>
        </w:rPr>
      </w:pPr>
      <w:r w:rsidRPr="009B72D7">
        <w:rPr>
          <w:rFonts w:cstheme="minorHAnsi"/>
          <w:bCs/>
          <w:lang w:val="pl-PL"/>
        </w:rPr>
        <w:t>Pracownik zobowiązany jest:</w:t>
      </w:r>
    </w:p>
    <w:p w14:paraId="68EF78AB" w14:textId="77777777" w:rsidR="00D1113C" w:rsidRPr="009B72D7" w:rsidRDefault="00D1113C" w:rsidP="00645AB1">
      <w:pPr>
        <w:pStyle w:val="Akapitzlist"/>
        <w:numPr>
          <w:ilvl w:val="0"/>
          <w:numId w:val="14"/>
        </w:numPr>
        <w:spacing w:after="0" w:line="360" w:lineRule="auto"/>
        <w:rPr>
          <w:rFonts w:cstheme="minorHAnsi"/>
          <w:bCs/>
          <w:lang w:val="pl-PL"/>
        </w:rPr>
      </w:pPr>
      <w:r w:rsidRPr="009B72D7">
        <w:rPr>
          <w:rFonts w:cstheme="minorHAnsi"/>
          <w:bCs/>
          <w:lang w:val="pl-PL"/>
        </w:rPr>
        <w:t>kierować się zawsze swoim profesjonalnym osądem, słuchając, obserwując i odnotowując reakcję dziecka, pytając je o zgodę na kontakt fizyczny (np. przytulenie) i zachowując świadomość, że nawet przy</w:t>
      </w:r>
      <w:r w:rsidRPr="009B72D7">
        <w:rPr>
          <w:rFonts w:cstheme="minorHAnsi"/>
          <w:color w:val="000000"/>
          <w:lang w:val="pl-PL"/>
        </w:rPr>
        <w:t xml:space="preserve"> </w:t>
      </w:r>
      <w:r w:rsidRPr="009B72D7">
        <w:rPr>
          <w:rFonts w:cstheme="minorHAnsi"/>
          <w:bCs/>
          <w:lang w:val="pl-PL"/>
        </w:rPr>
        <w:t>jego dobrych intencjach taki kontakt może być błędnie zinterpretowany przez dziecko lub osoby trzecie,</w:t>
      </w:r>
    </w:p>
    <w:p w14:paraId="45F521D8" w14:textId="77777777" w:rsidR="00D1113C" w:rsidRPr="009B72D7" w:rsidRDefault="00D1113C" w:rsidP="00645AB1">
      <w:pPr>
        <w:pStyle w:val="Akapitzlist"/>
        <w:numPr>
          <w:ilvl w:val="0"/>
          <w:numId w:val="14"/>
        </w:numPr>
        <w:spacing w:after="0" w:line="360" w:lineRule="auto"/>
        <w:rPr>
          <w:rFonts w:cstheme="minorHAnsi"/>
          <w:bCs/>
          <w:lang w:val="pl-PL"/>
        </w:rPr>
      </w:pPr>
      <w:r w:rsidRPr="009B72D7">
        <w:rPr>
          <w:rFonts w:cstheme="minorHAnsi"/>
          <w:bCs/>
          <w:lang w:val="pl-PL"/>
        </w:rPr>
        <w:t>być zawsze przygotowanym na wyjaśnienie swoich działań,</w:t>
      </w:r>
    </w:p>
    <w:p w14:paraId="6820409F" w14:textId="77777777" w:rsidR="00D1113C" w:rsidRPr="009B72D7" w:rsidRDefault="00D1113C" w:rsidP="00645AB1">
      <w:pPr>
        <w:pStyle w:val="Akapitzlist"/>
        <w:numPr>
          <w:ilvl w:val="0"/>
          <w:numId w:val="14"/>
        </w:numPr>
        <w:spacing w:after="0" w:line="360" w:lineRule="auto"/>
        <w:rPr>
          <w:rFonts w:cstheme="minorHAnsi"/>
          <w:bCs/>
          <w:lang w:val="pl-PL"/>
        </w:rPr>
      </w:pPr>
      <w:r w:rsidRPr="009B72D7">
        <w:rPr>
          <w:rFonts w:cstheme="minorHAnsi"/>
          <w:bCs/>
          <w:lang w:val="pl-PL"/>
        </w:rPr>
        <w:t>zachować szczególną ostrożność wobec dziecka, które doświadczyło nadużycia i krzywdzenia, w tym seksualnego, fizycznego bądź zaniedbania; takie doświadczenia mogą czasem sprawić, że dziecko będzie dążyć do nawiązania niestosownych bądź nieadekwatnych fizycznych kontaktów z dorosłymi; w takich sytuacjach pracownik powinien reagować z wyczuciem, jednak stanowczo i pomóc dziecku zrozumieć znaczenie osobistych granic.</w:t>
      </w:r>
    </w:p>
    <w:p w14:paraId="385BF5D8" w14:textId="77777777" w:rsidR="00D1113C" w:rsidRPr="009B72D7" w:rsidRDefault="00D1113C" w:rsidP="00645AB1">
      <w:pPr>
        <w:pStyle w:val="Akapitzlist"/>
        <w:numPr>
          <w:ilvl w:val="0"/>
          <w:numId w:val="13"/>
        </w:numPr>
        <w:spacing w:after="0" w:line="360" w:lineRule="auto"/>
        <w:ind w:left="357" w:hanging="357"/>
        <w:rPr>
          <w:rFonts w:cstheme="minorHAnsi"/>
          <w:bCs/>
          <w:lang w:val="pl-PL"/>
        </w:rPr>
      </w:pPr>
      <w:r w:rsidRPr="009B72D7">
        <w:rPr>
          <w:rFonts w:cstheme="minorHAnsi"/>
          <w:bCs/>
          <w:lang w:val="pl-PL"/>
        </w:rPr>
        <w:t>Pracownikowi zabrania się:</w:t>
      </w:r>
    </w:p>
    <w:p w14:paraId="3AF33064" w14:textId="77777777" w:rsidR="00D1113C" w:rsidRPr="009B72D7" w:rsidRDefault="00D1113C" w:rsidP="00645AB1">
      <w:pPr>
        <w:pStyle w:val="Akapitzlist"/>
        <w:numPr>
          <w:ilvl w:val="0"/>
          <w:numId w:val="19"/>
        </w:numPr>
        <w:spacing w:after="0" w:line="360" w:lineRule="auto"/>
        <w:rPr>
          <w:rFonts w:cstheme="minorHAnsi"/>
          <w:bCs/>
          <w:lang w:val="pl-PL"/>
        </w:rPr>
      </w:pPr>
      <w:r w:rsidRPr="009B72D7">
        <w:rPr>
          <w:rFonts w:cstheme="minorHAnsi"/>
          <w:bCs/>
          <w:lang w:val="pl-PL"/>
        </w:rPr>
        <w:t>bicia, szturchania, popychania oraz naruszania integralności fizycznej dziecka w jakikolwiek inny sposób,</w:t>
      </w:r>
    </w:p>
    <w:p w14:paraId="1E944CC3" w14:textId="77777777" w:rsidR="00D1113C" w:rsidRPr="009B72D7" w:rsidRDefault="00D1113C" w:rsidP="00645AB1">
      <w:pPr>
        <w:pStyle w:val="Akapitzlist"/>
        <w:numPr>
          <w:ilvl w:val="0"/>
          <w:numId w:val="19"/>
        </w:numPr>
        <w:spacing w:after="0" w:line="360" w:lineRule="auto"/>
        <w:rPr>
          <w:rFonts w:cstheme="minorHAnsi"/>
          <w:bCs/>
          <w:lang w:val="pl-PL"/>
        </w:rPr>
      </w:pPr>
      <w:r w:rsidRPr="009B72D7">
        <w:rPr>
          <w:rFonts w:cstheme="minorHAnsi"/>
          <w:bCs/>
          <w:lang w:val="pl-PL"/>
        </w:rPr>
        <w:t>dotykania dziecka w sposób, który może być uznany za nieprzyzwoity lub niestosowny.</w:t>
      </w:r>
    </w:p>
    <w:p w14:paraId="3A51A5EA" w14:textId="5785F479" w:rsidR="00D1113C" w:rsidRPr="009B72D7" w:rsidRDefault="00D1113C" w:rsidP="00645AB1">
      <w:pPr>
        <w:pStyle w:val="Akapitzlist"/>
        <w:numPr>
          <w:ilvl w:val="0"/>
          <w:numId w:val="13"/>
        </w:numPr>
        <w:spacing w:after="0" w:line="360" w:lineRule="auto"/>
        <w:ind w:left="357" w:hanging="357"/>
        <w:rPr>
          <w:rFonts w:cstheme="minorHAnsi"/>
          <w:bCs/>
          <w:lang w:val="pl-PL"/>
        </w:rPr>
      </w:pPr>
      <w:r w:rsidRPr="009B72D7">
        <w:rPr>
          <w:rFonts w:cstheme="minorHAnsi"/>
          <w:bCs/>
          <w:lang w:val="pl-PL"/>
        </w:rPr>
        <w:t>W sytuacjach wymagających czynności pielęgnacyjnych i higienicznych wobec dziecka, pracownik zobowiązany jest unikać innego niż niezbędny kontakt fizyczny z dzieckiem. W każdej czynności pielęgnacyjnej i higienicznej, związanej z pomaganiem dziecku w ubieraniu się</w:t>
      </w:r>
      <w:r w:rsidR="00002475" w:rsidRPr="009B72D7">
        <w:rPr>
          <w:rFonts w:cstheme="minorHAnsi"/>
          <w:bCs/>
          <w:lang w:val="pl-PL"/>
        </w:rPr>
        <w:t xml:space="preserve"> i rozbieraniu, jedzeniu, myciu</w:t>
      </w:r>
      <w:r w:rsidRPr="009B72D7">
        <w:rPr>
          <w:rFonts w:cstheme="minorHAnsi"/>
          <w:bCs/>
          <w:lang w:val="pl-PL"/>
        </w:rPr>
        <w:t xml:space="preserve"> czy korzystaniu z toalety, pracownikowi powinna w miarę możliwości kadrowych asystować druga osoba zatrudniona. </w:t>
      </w:r>
    </w:p>
    <w:p w14:paraId="6956CA03" w14:textId="3AB395CF" w:rsidR="00D1113C" w:rsidRPr="009B72D7" w:rsidRDefault="00D1113C" w:rsidP="00645AB1">
      <w:pPr>
        <w:pStyle w:val="Akapitzlist"/>
        <w:numPr>
          <w:ilvl w:val="0"/>
          <w:numId w:val="13"/>
        </w:numPr>
        <w:spacing w:after="0" w:line="360" w:lineRule="auto"/>
        <w:ind w:left="357" w:hanging="357"/>
        <w:rPr>
          <w:rFonts w:cstheme="minorHAnsi"/>
          <w:bCs/>
          <w:lang w:val="pl-PL"/>
        </w:rPr>
      </w:pPr>
      <w:r w:rsidRPr="009B72D7">
        <w:rPr>
          <w:rFonts w:cstheme="minorHAnsi"/>
          <w:bCs/>
          <w:lang w:val="pl-PL"/>
        </w:rPr>
        <w:t>Podczas dłuższych niż jednodniow</w:t>
      </w:r>
      <w:r w:rsidR="00D81D54" w:rsidRPr="009B72D7">
        <w:rPr>
          <w:rFonts w:cstheme="minorHAnsi"/>
          <w:bCs/>
          <w:lang w:val="pl-PL"/>
        </w:rPr>
        <w:t>ych</w:t>
      </w:r>
      <w:r w:rsidRPr="009B72D7">
        <w:rPr>
          <w:rFonts w:cstheme="minorHAnsi"/>
          <w:bCs/>
          <w:lang w:val="pl-PL"/>
        </w:rPr>
        <w:t xml:space="preserve"> wyjazdów i wycieczek niedopuszczalne jest spanie </w:t>
      </w:r>
      <w:r w:rsidR="00D81D54" w:rsidRPr="009B72D7">
        <w:rPr>
          <w:rFonts w:cstheme="minorHAnsi"/>
          <w:bCs/>
          <w:lang w:val="pl-PL"/>
        </w:rPr>
        <w:br/>
      </w:r>
      <w:r w:rsidRPr="009B72D7">
        <w:rPr>
          <w:rFonts w:cstheme="minorHAnsi"/>
          <w:bCs/>
          <w:lang w:val="pl-PL"/>
        </w:rPr>
        <w:t>z dzieckiem w jednym łóżku.</w:t>
      </w:r>
    </w:p>
    <w:p w14:paraId="4190C449" w14:textId="77777777" w:rsidR="00D1113C" w:rsidRPr="009B72D7" w:rsidRDefault="00D1113C" w:rsidP="00645AB1">
      <w:pPr>
        <w:pStyle w:val="Akapitzlist"/>
        <w:numPr>
          <w:ilvl w:val="0"/>
          <w:numId w:val="13"/>
        </w:numPr>
        <w:spacing w:line="360" w:lineRule="auto"/>
        <w:ind w:left="357" w:hanging="357"/>
        <w:contextualSpacing w:val="0"/>
        <w:rPr>
          <w:rFonts w:cstheme="minorHAnsi"/>
          <w:bCs/>
          <w:lang w:val="pl-PL"/>
        </w:rPr>
      </w:pPr>
      <w:r w:rsidRPr="009B72D7">
        <w:rPr>
          <w:rFonts w:cstheme="minorHAnsi"/>
          <w:bCs/>
          <w:lang w:val="pl-PL"/>
        </w:rPr>
        <w:t>Kontakt fizyczny z dzieckiem musi być jawny, nieukrywany, nie może wiązać się z jakąkolwiek gratyfikacją ani wynikać z relacji władzy. Jeśli pracownik będzie świadkiem jakiegokolwiek z wyżej opisanych zachowań i/lub sytuacji ze strony innych dorosłych lub dzieci, zobowiązany jest zawsze poinformować o tym osobę odpowiedzialną (np. nauczyciela, dyrektora) i/lub postępować zgodnie z obowiązującą procedurą interwencji.</w:t>
      </w:r>
    </w:p>
    <w:p w14:paraId="69C6ED46" w14:textId="429B48B2" w:rsidR="00D1113C" w:rsidRPr="009B72D7" w:rsidRDefault="00645AB1" w:rsidP="00645AB1">
      <w:pPr>
        <w:pStyle w:val="Akapitzlist"/>
        <w:numPr>
          <w:ilvl w:val="0"/>
          <w:numId w:val="41"/>
        </w:numPr>
        <w:spacing w:after="120" w:line="360" w:lineRule="auto"/>
        <w:ind w:left="714" w:hanging="357"/>
        <w:contextualSpacing w:val="0"/>
        <w:rPr>
          <w:rFonts w:cstheme="minorHAnsi"/>
          <w:lang w:val="pl-PL"/>
        </w:rPr>
      </w:pPr>
      <w:r w:rsidRPr="009B72D7">
        <w:rPr>
          <w:rFonts w:cstheme="minorHAnsi"/>
          <w:lang w:val="pl-PL"/>
        </w:rPr>
        <w:lastRenderedPageBreak/>
        <w:t>Kontakty pracownika z dzieckiem poza godzinami pracy</w:t>
      </w:r>
    </w:p>
    <w:p w14:paraId="0F897E95" w14:textId="77777777" w:rsidR="00D1113C" w:rsidRPr="009B72D7" w:rsidRDefault="00D1113C" w:rsidP="00645AB1">
      <w:pPr>
        <w:pStyle w:val="Akapitzlist"/>
        <w:numPr>
          <w:ilvl w:val="0"/>
          <w:numId w:val="15"/>
        </w:numPr>
        <w:spacing w:after="0" w:line="360" w:lineRule="auto"/>
        <w:ind w:left="357" w:hanging="357"/>
        <w:rPr>
          <w:rFonts w:cstheme="minorHAnsi"/>
          <w:bCs/>
          <w:lang w:val="pl-PL"/>
        </w:rPr>
      </w:pPr>
      <w:r w:rsidRPr="009B72D7">
        <w:rPr>
          <w:rFonts w:cstheme="minorHAnsi"/>
          <w:bCs/>
          <w:lang w:val="pl-PL"/>
        </w:rPr>
        <w:t>Obowiązuje zasada, że kontakt z dziećmi uczęszczającymi do Szkoły Podstawowej nr 79 powinien odbywać się wyłącznie w godzinach pracy i dotyczyć celów edukacyjnych lub wychowawczych.</w:t>
      </w:r>
    </w:p>
    <w:p w14:paraId="28C9E00A" w14:textId="77777777" w:rsidR="00D1113C" w:rsidRPr="009B72D7" w:rsidRDefault="00D1113C" w:rsidP="00645AB1">
      <w:pPr>
        <w:pStyle w:val="Akapitzlist"/>
        <w:numPr>
          <w:ilvl w:val="0"/>
          <w:numId w:val="15"/>
        </w:numPr>
        <w:spacing w:after="0" w:line="360" w:lineRule="auto"/>
        <w:ind w:left="357" w:hanging="357"/>
        <w:rPr>
          <w:rFonts w:cstheme="minorHAnsi"/>
          <w:bCs/>
          <w:lang w:val="pl-PL"/>
        </w:rPr>
      </w:pPr>
      <w:r w:rsidRPr="009B72D7">
        <w:rPr>
          <w:rFonts w:cstheme="minorHAnsi"/>
          <w:bCs/>
          <w:lang w:val="pl-PL"/>
        </w:rPr>
        <w:t xml:space="preserve">Pracownikowi zabrania się zapraszania dzieci do swojego miejsca zamieszkania, spotykania się </w:t>
      </w:r>
      <w:r w:rsidRPr="009B72D7">
        <w:rPr>
          <w:rFonts w:cstheme="minorHAnsi"/>
          <w:bCs/>
          <w:lang w:val="pl-PL"/>
        </w:rPr>
        <w:br/>
        <w:t>z nimi poza godzinami pracy; obejmuje to także kontakty z dziećmi poprzez prywatne kanały komunikacji (prywatny telefon, e-mail, komunikatory, profile w mediach społecznościowych).</w:t>
      </w:r>
    </w:p>
    <w:p w14:paraId="63A4A52A" w14:textId="77777777" w:rsidR="00D1113C" w:rsidRPr="009B72D7" w:rsidRDefault="00D1113C" w:rsidP="00645AB1">
      <w:pPr>
        <w:pStyle w:val="Akapitzlist"/>
        <w:numPr>
          <w:ilvl w:val="0"/>
          <w:numId w:val="15"/>
        </w:numPr>
        <w:spacing w:after="0" w:line="360" w:lineRule="auto"/>
        <w:ind w:left="357" w:hanging="357"/>
        <w:rPr>
          <w:rFonts w:cstheme="minorHAnsi"/>
          <w:bCs/>
          <w:lang w:val="pl-PL"/>
        </w:rPr>
      </w:pPr>
      <w:r w:rsidRPr="009B72D7">
        <w:rPr>
          <w:rFonts w:cstheme="minorHAnsi"/>
          <w:bCs/>
          <w:lang w:val="pl-PL"/>
        </w:rPr>
        <w:t>Jeśli zachodzi taka konieczność, właściwą formą komunikacji z dziećmi i ich rodzicami lub opiekunami poza godzinami pracy są kanały służbowe (dziennik elektroniczny, e-mail, telefon służbowy).</w:t>
      </w:r>
    </w:p>
    <w:p w14:paraId="3E612BAD" w14:textId="77777777" w:rsidR="00D1113C" w:rsidRPr="009B72D7" w:rsidRDefault="00D1113C" w:rsidP="00645AB1">
      <w:pPr>
        <w:pStyle w:val="Akapitzlist"/>
        <w:numPr>
          <w:ilvl w:val="0"/>
          <w:numId w:val="15"/>
        </w:numPr>
        <w:spacing w:after="0" w:line="360" w:lineRule="auto"/>
        <w:ind w:left="357" w:hanging="357"/>
        <w:rPr>
          <w:rFonts w:cstheme="minorHAnsi"/>
          <w:bCs/>
          <w:lang w:val="pl-PL"/>
        </w:rPr>
      </w:pPr>
      <w:r w:rsidRPr="009B72D7">
        <w:rPr>
          <w:rFonts w:cstheme="minorHAnsi"/>
          <w:bCs/>
          <w:lang w:val="pl-PL"/>
        </w:rPr>
        <w:t>Jeśli zachodzi konieczność spotkania z dziećmi poza godzinami pracy, pracownik zobowiązany jest poinformować o tym dyrektora placówki, a opiekunowie dzieci muszą wyrazić zgodę na taki kontakt.</w:t>
      </w:r>
    </w:p>
    <w:p w14:paraId="30D56982" w14:textId="77777777" w:rsidR="00D1113C" w:rsidRPr="009B72D7" w:rsidRDefault="00D1113C" w:rsidP="00645AB1">
      <w:pPr>
        <w:pStyle w:val="Akapitzlist"/>
        <w:numPr>
          <w:ilvl w:val="0"/>
          <w:numId w:val="15"/>
        </w:numPr>
        <w:spacing w:line="360" w:lineRule="auto"/>
        <w:ind w:left="357" w:hanging="357"/>
        <w:contextualSpacing w:val="0"/>
        <w:rPr>
          <w:rFonts w:cstheme="minorHAnsi"/>
          <w:bCs/>
          <w:lang w:val="pl-PL"/>
        </w:rPr>
      </w:pPr>
      <w:r w:rsidRPr="009B72D7">
        <w:rPr>
          <w:rFonts w:cstheme="minorHAnsi"/>
          <w:bCs/>
          <w:lang w:val="pl-PL"/>
        </w:rPr>
        <w:t>Utrzymywanie relacji towarzyskich lub rodzinnych (jeśli uczniowie i opiekunowie dzieci są osobami bliskimi wobec pracownika) wymaga zachowania poufności wszystkich informacji dotyczących innych dzieci, ich rodziców oraz opiekunów.</w:t>
      </w:r>
    </w:p>
    <w:p w14:paraId="063D7C04" w14:textId="00B9F02D" w:rsidR="00D1113C" w:rsidRPr="009B72D7" w:rsidRDefault="00645AB1" w:rsidP="00645AB1">
      <w:pPr>
        <w:pStyle w:val="Akapitzlist"/>
        <w:numPr>
          <w:ilvl w:val="0"/>
          <w:numId w:val="41"/>
        </w:numPr>
        <w:spacing w:after="120" w:line="360" w:lineRule="auto"/>
        <w:ind w:left="714" w:hanging="357"/>
        <w:contextualSpacing w:val="0"/>
        <w:rPr>
          <w:rFonts w:cstheme="minorHAnsi"/>
          <w:lang w:val="pl-PL"/>
        </w:rPr>
      </w:pPr>
      <w:r w:rsidRPr="009B72D7">
        <w:rPr>
          <w:rFonts w:cstheme="minorHAnsi"/>
          <w:lang w:val="pl-PL"/>
        </w:rPr>
        <w:t>Bezpieczeństwo online</w:t>
      </w:r>
    </w:p>
    <w:p w14:paraId="7FCB6C7B" w14:textId="1B0893C9" w:rsidR="00D1113C" w:rsidRPr="009B72D7" w:rsidRDefault="00D1113C" w:rsidP="00645AB1">
      <w:pPr>
        <w:pStyle w:val="Akapitzlist"/>
        <w:numPr>
          <w:ilvl w:val="0"/>
          <w:numId w:val="16"/>
        </w:numPr>
        <w:spacing w:after="0" w:line="360" w:lineRule="auto"/>
        <w:ind w:left="357" w:hanging="357"/>
        <w:rPr>
          <w:rFonts w:cstheme="minorHAnsi"/>
          <w:bCs/>
          <w:lang w:val="pl-PL"/>
        </w:rPr>
      </w:pPr>
      <w:r w:rsidRPr="009B72D7">
        <w:rPr>
          <w:rFonts w:cstheme="minorHAnsi"/>
          <w:bCs/>
          <w:lang w:val="pl-PL"/>
        </w:rPr>
        <w:t xml:space="preserve">Pracownik musi być świadomy cyfrowych zagrożeń i ryzyka wynikającego z rejestrowania swojej prywatnej aktywności w sieci przez aplikacje i algorytmy, a także własnych działań w Internecie. Dotyczy to lajkowania określonych stron, korzystania z aplikacji randkowych, na których może on spotkać uczniów, obserwowania określonych osób/stron w mediach społecznościowych i ustawień prywatności kont, z których korzysta. </w:t>
      </w:r>
      <w:r w:rsidR="00A55DDC" w:rsidRPr="009B72D7">
        <w:rPr>
          <w:rFonts w:cstheme="minorHAnsi"/>
          <w:bCs/>
          <w:lang w:val="pl-PL"/>
        </w:rPr>
        <w:t>Pozyskane w ten sposób informacje na temat pracownika nie dają prawa uczniom i ich rodzicom do wykorzystywania prywatnych danych oraz wizerunku</w:t>
      </w:r>
      <w:r w:rsidR="001E17D3" w:rsidRPr="009B72D7">
        <w:rPr>
          <w:rFonts w:cstheme="minorHAnsi"/>
          <w:bCs/>
          <w:lang w:val="pl-PL"/>
        </w:rPr>
        <w:t xml:space="preserve"> nauczyciela, czy pracownika niepedagogicznego</w:t>
      </w:r>
      <w:r w:rsidR="00A55DDC" w:rsidRPr="009B72D7">
        <w:rPr>
          <w:rFonts w:cstheme="minorHAnsi"/>
          <w:bCs/>
          <w:lang w:val="pl-PL"/>
        </w:rPr>
        <w:t xml:space="preserve">, </w:t>
      </w:r>
      <w:r w:rsidR="00333E49" w:rsidRPr="009B72D7">
        <w:rPr>
          <w:rFonts w:cstheme="minorHAnsi"/>
          <w:bCs/>
          <w:lang w:val="pl-PL"/>
        </w:rPr>
        <w:t>zwłaszcza</w:t>
      </w:r>
      <w:r w:rsidR="00A55DDC" w:rsidRPr="009B72D7">
        <w:rPr>
          <w:rFonts w:cstheme="minorHAnsi"/>
          <w:bCs/>
          <w:lang w:val="pl-PL"/>
        </w:rPr>
        <w:t xml:space="preserve"> w celu działania na jego szkodę.</w:t>
      </w:r>
    </w:p>
    <w:p w14:paraId="3A0DB261" w14:textId="37A0BA14" w:rsidR="00D1113C" w:rsidRPr="009B72D7" w:rsidRDefault="00D1113C" w:rsidP="00645AB1">
      <w:pPr>
        <w:pStyle w:val="Akapitzlist"/>
        <w:numPr>
          <w:ilvl w:val="0"/>
          <w:numId w:val="16"/>
        </w:numPr>
        <w:spacing w:after="0" w:line="360" w:lineRule="auto"/>
        <w:ind w:left="357" w:hanging="357"/>
        <w:rPr>
          <w:rFonts w:cstheme="minorHAnsi"/>
          <w:bCs/>
          <w:lang w:val="pl-PL"/>
        </w:rPr>
      </w:pPr>
      <w:r w:rsidRPr="009B72D7">
        <w:rPr>
          <w:rFonts w:cstheme="minorHAnsi"/>
          <w:bCs/>
          <w:lang w:val="pl-PL"/>
        </w:rPr>
        <w:t>Pracownik zobowiązany jest wyłączać lub wyciszać osobiste urządzenia elektroniczne w trakcie lekcji.</w:t>
      </w:r>
    </w:p>
    <w:p w14:paraId="3A810B48" w14:textId="77777777" w:rsidR="00D1113C" w:rsidRPr="009B72D7" w:rsidRDefault="00D1113C" w:rsidP="00645AB1">
      <w:pPr>
        <w:pStyle w:val="Akapitzlist"/>
        <w:numPr>
          <w:ilvl w:val="0"/>
          <w:numId w:val="16"/>
        </w:numPr>
        <w:spacing w:line="360" w:lineRule="auto"/>
        <w:ind w:left="357" w:hanging="357"/>
        <w:contextualSpacing w:val="0"/>
        <w:rPr>
          <w:rFonts w:cstheme="minorHAnsi"/>
          <w:bCs/>
          <w:lang w:val="pl-PL"/>
        </w:rPr>
      </w:pPr>
      <w:r w:rsidRPr="009B72D7">
        <w:rPr>
          <w:rFonts w:cstheme="minorHAnsi"/>
          <w:bCs/>
          <w:lang w:val="pl-PL"/>
        </w:rPr>
        <w:t>Pracownikowi zabrania się nawiązywania kontaktów z dziećmi poprzez przyjmowanie bądź wysyłanie zaproszeń w mediach społecznościowych.</w:t>
      </w:r>
    </w:p>
    <w:p w14:paraId="29D75626" w14:textId="1AC551FC" w:rsidR="007345E5" w:rsidRPr="009B72D7" w:rsidRDefault="00645AB1" w:rsidP="00645AB1">
      <w:pPr>
        <w:pStyle w:val="Akapitzlist"/>
        <w:numPr>
          <w:ilvl w:val="0"/>
          <w:numId w:val="41"/>
        </w:numPr>
        <w:spacing w:after="120" w:line="360" w:lineRule="auto"/>
        <w:ind w:left="714" w:hanging="357"/>
        <w:contextualSpacing w:val="0"/>
        <w:rPr>
          <w:rFonts w:cstheme="minorHAnsi"/>
          <w:bCs/>
          <w:lang w:val="pl-PL"/>
        </w:rPr>
      </w:pPr>
      <w:r w:rsidRPr="009B72D7">
        <w:rPr>
          <w:rFonts w:cstheme="minorHAnsi"/>
          <w:bCs/>
          <w:lang w:val="pl-PL"/>
        </w:rPr>
        <w:t>Podejrzenie krzywdzenia ucznia ze strony pracownika szkoły</w:t>
      </w:r>
    </w:p>
    <w:p w14:paraId="3CD2768A" w14:textId="31759F6D" w:rsidR="007345E5" w:rsidRPr="009B72D7" w:rsidRDefault="007345E5" w:rsidP="00645AB1">
      <w:pPr>
        <w:pStyle w:val="Akapitzlist"/>
        <w:numPr>
          <w:ilvl w:val="0"/>
          <w:numId w:val="67"/>
        </w:numPr>
        <w:spacing w:after="0" w:line="360" w:lineRule="auto"/>
        <w:ind w:left="426" w:hanging="426"/>
        <w:rPr>
          <w:rFonts w:cstheme="minorHAnsi"/>
          <w:lang w:val="pl-PL"/>
        </w:rPr>
      </w:pPr>
      <w:r w:rsidRPr="009B72D7">
        <w:rPr>
          <w:rFonts w:cstheme="minorHAnsi"/>
          <w:lang w:val="pl-PL"/>
        </w:rPr>
        <w:t>W przypadku, gdy</w:t>
      </w:r>
      <w:r w:rsidR="00C75713" w:rsidRPr="009B72D7">
        <w:rPr>
          <w:rFonts w:cstheme="minorHAnsi"/>
          <w:lang w:val="pl-PL"/>
        </w:rPr>
        <w:t xml:space="preserve"> rodzice/opiekunowie</w:t>
      </w:r>
      <w:r w:rsidRPr="009B72D7">
        <w:rPr>
          <w:rFonts w:cstheme="minorHAnsi"/>
          <w:lang w:val="pl-PL"/>
        </w:rPr>
        <w:t xml:space="preserve"> </w:t>
      </w:r>
      <w:r w:rsidR="00C75713" w:rsidRPr="009B72D7">
        <w:rPr>
          <w:rFonts w:cstheme="minorHAnsi"/>
          <w:lang w:val="pl-PL"/>
        </w:rPr>
        <w:t xml:space="preserve">zgłoszą podejrzenie </w:t>
      </w:r>
      <w:r w:rsidRPr="009B72D7">
        <w:rPr>
          <w:rFonts w:cstheme="minorHAnsi"/>
          <w:lang w:val="pl-PL"/>
        </w:rPr>
        <w:t>krzywdzenia ucznia ze strony pracownika szkoły, dyrektor Szkoły Podstawowej nr 79 jest zobowiązany powołać zespół interwencyjny.</w:t>
      </w:r>
    </w:p>
    <w:p w14:paraId="711A4FF1" w14:textId="3276DE35" w:rsidR="007345E5" w:rsidRPr="009B72D7" w:rsidRDefault="007345E5" w:rsidP="00645AB1">
      <w:pPr>
        <w:pStyle w:val="Akapitzlist"/>
        <w:numPr>
          <w:ilvl w:val="0"/>
          <w:numId w:val="67"/>
        </w:numPr>
        <w:spacing w:after="0" w:line="360" w:lineRule="auto"/>
        <w:ind w:left="426" w:hanging="426"/>
        <w:rPr>
          <w:rFonts w:cstheme="minorHAnsi"/>
          <w:lang w:val="pl-PL"/>
        </w:rPr>
      </w:pPr>
      <w:r w:rsidRPr="009B72D7">
        <w:rPr>
          <w:rFonts w:cstheme="minorHAnsi"/>
          <w:lang w:val="pl-PL"/>
        </w:rPr>
        <w:lastRenderedPageBreak/>
        <w:t xml:space="preserve">Zespół interwencyjny wzywa rodziców/opiekunów ucznia na spotkanie wyjaśniające, podczas którego może zaproponować zdiagnozowanie zgłaszanego podejrzenia w zewnętrznej, bezstronnej instytucji. Ze spotkania sporządza się protokół z rozmowy </w:t>
      </w:r>
      <w:r w:rsidRPr="009B72D7">
        <w:rPr>
          <w:rFonts w:cstheme="minorHAnsi"/>
          <w:highlight w:val="lightGray"/>
          <w:lang w:val="pl-PL"/>
        </w:rPr>
        <w:t>Załącznik nr 3</w:t>
      </w:r>
      <w:r w:rsidRPr="009B72D7">
        <w:rPr>
          <w:rFonts w:cstheme="minorHAnsi"/>
          <w:lang w:val="pl-PL"/>
        </w:rPr>
        <w:t>.</w:t>
      </w:r>
    </w:p>
    <w:p w14:paraId="4A813AC4" w14:textId="7110A946" w:rsidR="007345E5" w:rsidRPr="009B72D7" w:rsidRDefault="007345E5" w:rsidP="00645AB1">
      <w:pPr>
        <w:pStyle w:val="Akapitzlist"/>
        <w:numPr>
          <w:ilvl w:val="0"/>
          <w:numId w:val="67"/>
        </w:numPr>
        <w:spacing w:after="0" w:line="360" w:lineRule="auto"/>
        <w:ind w:left="426" w:hanging="426"/>
        <w:rPr>
          <w:rFonts w:cstheme="minorHAnsi"/>
          <w:lang w:val="pl-PL"/>
        </w:rPr>
      </w:pPr>
      <w:r w:rsidRPr="009B72D7">
        <w:rPr>
          <w:rFonts w:cstheme="minorHAnsi"/>
          <w:lang w:val="pl-PL"/>
        </w:rPr>
        <w:t>W przypadku, gdy podejrzenie krzywdzenia nie zostało potwierdzone – dyrektor Szkoły Podstawowej nr 79 informuje o tym fakcie opiekunów ucznia na piśmie.</w:t>
      </w:r>
    </w:p>
    <w:p w14:paraId="62FCD65B" w14:textId="77777777" w:rsidR="00645AB1" w:rsidRPr="009B72D7" w:rsidRDefault="00645AB1">
      <w:pPr>
        <w:rPr>
          <w:rFonts w:cstheme="minorHAnsi"/>
          <w:b/>
          <w:lang w:val="pl-PL"/>
        </w:rPr>
      </w:pPr>
      <w:r w:rsidRPr="009B72D7">
        <w:rPr>
          <w:rFonts w:cstheme="minorHAnsi"/>
          <w:b/>
          <w:lang w:val="pl-PL"/>
        </w:rPr>
        <w:br w:type="page"/>
      </w:r>
    </w:p>
    <w:p w14:paraId="7105C42E" w14:textId="1875319B" w:rsidR="00AB3475" w:rsidRPr="009B72D7" w:rsidRDefault="00AB3475" w:rsidP="00645AB1">
      <w:pPr>
        <w:pStyle w:val="Styl1"/>
      </w:pPr>
      <w:r w:rsidRPr="009B72D7">
        <w:lastRenderedPageBreak/>
        <w:t>ROZDZIAŁ III</w:t>
      </w:r>
    </w:p>
    <w:p w14:paraId="6566D45B" w14:textId="39CE1A12" w:rsidR="003C711E" w:rsidRPr="009B72D7" w:rsidRDefault="003C711E" w:rsidP="00645AB1">
      <w:pPr>
        <w:spacing w:after="0" w:line="360" w:lineRule="auto"/>
        <w:rPr>
          <w:rFonts w:cstheme="minorHAnsi"/>
          <w:b/>
          <w:lang w:val="pl-PL"/>
        </w:rPr>
      </w:pPr>
      <w:r w:rsidRPr="009B72D7">
        <w:rPr>
          <w:rFonts w:cstheme="minorHAnsi"/>
          <w:b/>
          <w:lang w:val="pl-PL"/>
        </w:rPr>
        <w:t xml:space="preserve">Zasady bezpiecznych relacji uczeń – uczeń </w:t>
      </w:r>
      <w:r w:rsidR="0000184F" w:rsidRPr="009B72D7">
        <w:rPr>
          <w:rFonts w:cstheme="minorHAnsi"/>
          <w:b/>
          <w:lang w:val="pl-PL"/>
        </w:rPr>
        <w:t>ustalone w Szkole Podstawowej nr 79</w:t>
      </w:r>
    </w:p>
    <w:p w14:paraId="3D415D81" w14:textId="085725AE" w:rsidR="0000184F" w:rsidRPr="009B72D7" w:rsidRDefault="0000184F" w:rsidP="00645AB1">
      <w:pPr>
        <w:spacing w:after="0" w:line="360" w:lineRule="auto"/>
        <w:ind w:firstLine="709"/>
        <w:rPr>
          <w:rFonts w:cstheme="minorHAnsi"/>
          <w:bCs/>
          <w:lang w:val="pl-PL"/>
        </w:rPr>
      </w:pPr>
      <w:r w:rsidRPr="009B72D7">
        <w:rPr>
          <w:rFonts w:cstheme="minorHAnsi"/>
          <w:bCs/>
          <w:lang w:val="pl-PL"/>
        </w:rPr>
        <w:t>Zasady bezpiecznych relacji między uczniami obowiązują wszystkich uczniów szkoły oraz inne osoby małoletnie, dopuszczone do jakichkolwiek działalności realizowanych na terenie szkoły.</w:t>
      </w:r>
      <w:r w:rsidR="00450DBD" w:rsidRPr="009B72D7">
        <w:rPr>
          <w:rFonts w:cstheme="minorHAnsi"/>
          <w:bCs/>
          <w:lang w:val="pl-PL"/>
        </w:rPr>
        <w:t xml:space="preserve"> Zasady określają </w:t>
      </w:r>
      <w:r w:rsidR="00502E67" w:rsidRPr="009B72D7">
        <w:rPr>
          <w:rFonts w:cstheme="minorHAnsi"/>
          <w:bCs/>
          <w:lang w:val="pl-PL"/>
        </w:rPr>
        <w:t>wymogi dotyczące bezpiecznych relacji między małoletnimi, a w szczególności zachowania niedozwolone</w:t>
      </w:r>
      <w:r w:rsidR="00450DBD" w:rsidRPr="009B72D7">
        <w:rPr>
          <w:rFonts w:cstheme="minorHAnsi"/>
          <w:bCs/>
          <w:lang w:val="pl-PL"/>
        </w:rPr>
        <w:t>.</w:t>
      </w:r>
    </w:p>
    <w:p w14:paraId="72EA0C32" w14:textId="2FA5C867" w:rsidR="00BA6D9B" w:rsidRPr="009B72D7" w:rsidRDefault="001311A5" w:rsidP="00645AB1">
      <w:pPr>
        <w:pStyle w:val="Standard"/>
        <w:numPr>
          <w:ilvl w:val="0"/>
          <w:numId w:val="43"/>
        </w:numPr>
        <w:shd w:val="clear" w:color="auto" w:fill="FFFFFF"/>
        <w:tabs>
          <w:tab w:val="left" w:pos="426"/>
        </w:tabs>
        <w:spacing w:line="360" w:lineRule="auto"/>
        <w:ind w:left="426" w:hanging="426"/>
        <w:rPr>
          <w:rFonts w:asciiTheme="minorHAnsi" w:hAnsiTheme="minorHAnsi" w:cstheme="minorHAnsi"/>
          <w:bCs/>
          <w:sz w:val="22"/>
          <w:szCs w:val="22"/>
        </w:rPr>
      </w:pPr>
      <w:r w:rsidRPr="009B72D7">
        <w:rPr>
          <w:rFonts w:asciiTheme="minorHAnsi" w:eastAsia="Times New Roman" w:hAnsiTheme="minorHAnsi" w:cstheme="minorHAnsi"/>
          <w:sz w:val="22"/>
          <w:szCs w:val="22"/>
          <w:lang w:eastAsia="pl-PL"/>
        </w:rPr>
        <w:t>Każdy uczeń Szkoły Podstawowej nr 79 ma prawo do</w:t>
      </w:r>
      <w:r w:rsidR="00BA6D9B" w:rsidRPr="009B72D7">
        <w:rPr>
          <w:rFonts w:asciiTheme="minorHAnsi" w:eastAsia="Times New Roman" w:hAnsiTheme="minorHAnsi" w:cstheme="minorHAnsi"/>
          <w:sz w:val="22"/>
          <w:szCs w:val="22"/>
          <w:lang w:eastAsia="pl-PL"/>
        </w:rPr>
        <w:t>:</w:t>
      </w:r>
      <w:r w:rsidRPr="009B72D7">
        <w:rPr>
          <w:rFonts w:asciiTheme="minorHAnsi" w:eastAsia="Times New Roman" w:hAnsiTheme="minorHAnsi" w:cstheme="minorHAnsi"/>
          <w:sz w:val="22"/>
          <w:szCs w:val="22"/>
          <w:lang w:eastAsia="pl-PL"/>
        </w:rPr>
        <w:t xml:space="preserve"> </w:t>
      </w:r>
    </w:p>
    <w:p w14:paraId="4971B772" w14:textId="77777777" w:rsidR="00BA6D9B" w:rsidRPr="009B72D7" w:rsidRDefault="001311A5" w:rsidP="00645AB1">
      <w:pPr>
        <w:pStyle w:val="Standard"/>
        <w:numPr>
          <w:ilvl w:val="0"/>
          <w:numId w:val="44"/>
        </w:numPr>
        <w:shd w:val="clear" w:color="auto" w:fill="FFFFFF"/>
        <w:tabs>
          <w:tab w:val="left" w:pos="426"/>
        </w:tabs>
        <w:spacing w:line="360" w:lineRule="auto"/>
        <w:ind w:left="709" w:hanging="283"/>
        <w:rPr>
          <w:rFonts w:asciiTheme="minorHAnsi" w:hAnsiTheme="minorHAnsi" w:cstheme="minorHAnsi"/>
          <w:bCs/>
          <w:sz w:val="22"/>
          <w:szCs w:val="22"/>
        </w:rPr>
      </w:pPr>
      <w:r w:rsidRPr="009B72D7">
        <w:rPr>
          <w:rFonts w:asciiTheme="minorHAnsi" w:eastAsia="Times New Roman" w:hAnsiTheme="minorHAnsi" w:cstheme="minorHAnsi"/>
          <w:sz w:val="22"/>
          <w:szCs w:val="22"/>
          <w:lang w:eastAsia="pl-PL"/>
        </w:rPr>
        <w:t>s</w:t>
      </w:r>
      <w:r w:rsidR="0000184F" w:rsidRPr="009B72D7">
        <w:rPr>
          <w:rFonts w:asciiTheme="minorHAnsi" w:eastAsia="Times New Roman" w:hAnsiTheme="minorHAnsi" w:cstheme="minorHAnsi"/>
          <w:sz w:val="22"/>
          <w:szCs w:val="22"/>
          <w:lang w:eastAsia="pl-PL"/>
        </w:rPr>
        <w:t>wobodnego wyrażania swoich myśli i przekonań, jeżeli nie naruszają one praw innych;</w:t>
      </w:r>
    </w:p>
    <w:p w14:paraId="3440468E" w14:textId="77777777" w:rsidR="00BA6D9B" w:rsidRPr="009B72D7" w:rsidRDefault="00BA6D9B" w:rsidP="00645AB1">
      <w:pPr>
        <w:pStyle w:val="Standard"/>
        <w:numPr>
          <w:ilvl w:val="0"/>
          <w:numId w:val="44"/>
        </w:numPr>
        <w:shd w:val="clear" w:color="auto" w:fill="FFFFFF"/>
        <w:tabs>
          <w:tab w:val="left" w:pos="426"/>
        </w:tabs>
        <w:spacing w:line="360" w:lineRule="auto"/>
        <w:ind w:left="709" w:hanging="283"/>
        <w:rPr>
          <w:rFonts w:asciiTheme="minorHAnsi" w:hAnsiTheme="minorHAnsi" w:cstheme="minorHAnsi"/>
          <w:bCs/>
          <w:sz w:val="22"/>
          <w:szCs w:val="22"/>
        </w:rPr>
      </w:pPr>
      <w:r w:rsidRPr="009B72D7">
        <w:rPr>
          <w:rFonts w:asciiTheme="minorHAnsi" w:eastAsia="Times New Roman" w:hAnsiTheme="minorHAnsi" w:cstheme="minorHAnsi"/>
          <w:sz w:val="22"/>
          <w:szCs w:val="22"/>
          <w:lang w:eastAsia="pl-PL"/>
        </w:rPr>
        <w:t>ż</w:t>
      </w:r>
      <w:r w:rsidR="0000184F" w:rsidRPr="009B72D7">
        <w:rPr>
          <w:rFonts w:asciiTheme="minorHAnsi" w:eastAsia="Times New Roman" w:hAnsiTheme="minorHAnsi" w:cstheme="minorHAnsi"/>
          <w:sz w:val="22"/>
          <w:szCs w:val="22"/>
          <w:lang w:eastAsia="pl-PL"/>
        </w:rPr>
        <w:t>yczliwego, podmiotowego traktowania ze strony wszystkich członków społeczności szkolnej;</w:t>
      </w:r>
    </w:p>
    <w:p w14:paraId="3617875E" w14:textId="5A763061" w:rsidR="0000184F" w:rsidRPr="009B72D7" w:rsidRDefault="00BA6D9B" w:rsidP="00645AB1">
      <w:pPr>
        <w:pStyle w:val="Standard"/>
        <w:numPr>
          <w:ilvl w:val="0"/>
          <w:numId w:val="44"/>
        </w:numPr>
        <w:shd w:val="clear" w:color="auto" w:fill="FFFFFF"/>
        <w:tabs>
          <w:tab w:val="left" w:pos="426"/>
        </w:tabs>
        <w:spacing w:line="360" w:lineRule="auto"/>
        <w:ind w:left="709" w:hanging="283"/>
        <w:rPr>
          <w:rFonts w:asciiTheme="minorHAnsi" w:hAnsiTheme="minorHAnsi" w:cstheme="minorHAnsi"/>
          <w:bCs/>
          <w:sz w:val="22"/>
          <w:szCs w:val="22"/>
        </w:rPr>
      </w:pPr>
      <w:r w:rsidRPr="009B72D7">
        <w:rPr>
          <w:rFonts w:asciiTheme="minorHAnsi" w:hAnsiTheme="minorHAnsi" w:cstheme="minorHAnsi"/>
          <w:sz w:val="22"/>
          <w:szCs w:val="22"/>
        </w:rPr>
        <w:t>p</w:t>
      </w:r>
      <w:r w:rsidR="0000184F" w:rsidRPr="009B72D7">
        <w:rPr>
          <w:rFonts w:asciiTheme="minorHAnsi" w:hAnsiTheme="minorHAnsi" w:cstheme="minorHAnsi"/>
          <w:sz w:val="22"/>
          <w:szCs w:val="22"/>
        </w:rPr>
        <w:t>oszanowania godności własnej w sprawach osobistych, rodzinnych i koleżeńskich, zachowania</w:t>
      </w:r>
      <w:r w:rsidR="0000184F" w:rsidRPr="009B72D7">
        <w:rPr>
          <w:rFonts w:asciiTheme="minorHAnsi" w:hAnsiTheme="minorHAnsi" w:cstheme="minorHAnsi"/>
          <w:sz w:val="22"/>
          <w:szCs w:val="22"/>
        </w:rPr>
        <w:br/>
        <w:t>w tajemnicy jego problemów i spraw pozaszkolnych powierzonych w zaufaniu, za wyjątkiem sytuacji w których zagrożone jest czyjeś zdrowie lub życie</w:t>
      </w:r>
      <w:r w:rsidRPr="009B72D7">
        <w:rPr>
          <w:rFonts w:asciiTheme="minorHAnsi" w:hAnsiTheme="minorHAnsi" w:cstheme="minorHAnsi"/>
          <w:sz w:val="22"/>
          <w:szCs w:val="22"/>
        </w:rPr>
        <w:t>.</w:t>
      </w:r>
    </w:p>
    <w:p w14:paraId="5AD5248D" w14:textId="3217454E" w:rsidR="00BA6D9B" w:rsidRPr="009B72D7" w:rsidRDefault="00BA6D9B" w:rsidP="00645AB1">
      <w:pPr>
        <w:pStyle w:val="Default"/>
        <w:numPr>
          <w:ilvl w:val="0"/>
          <w:numId w:val="43"/>
        </w:numPr>
        <w:spacing w:line="360" w:lineRule="auto"/>
        <w:ind w:left="426" w:hanging="426"/>
        <w:rPr>
          <w:rFonts w:asciiTheme="minorHAnsi" w:hAnsiTheme="minorHAnsi" w:cstheme="minorHAnsi"/>
          <w:color w:val="auto"/>
          <w:sz w:val="22"/>
          <w:szCs w:val="22"/>
        </w:rPr>
      </w:pPr>
      <w:r w:rsidRPr="009B72D7">
        <w:rPr>
          <w:rFonts w:asciiTheme="minorHAnsi" w:hAnsiTheme="minorHAnsi" w:cstheme="minorHAnsi"/>
          <w:bCs/>
          <w:sz w:val="22"/>
          <w:szCs w:val="22"/>
        </w:rPr>
        <w:t xml:space="preserve">Każdy uczeń ma obowiązek </w:t>
      </w:r>
      <w:r w:rsidR="009462C1" w:rsidRPr="009B72D7">
        <w:rPr>
          <w:rFonts w:asciiTheme="minorHAnsi" w:eastAsia="Times New Roman" w:hAnsiTheme="minorHAnsi" w:cstheme="minorHAnsi"/>
          <w:sz w:val="22"/>
          <w:szCs w:val="22"/>
          <w:lang w:eastAsia="pl-PL"/>
        </w:rPr>
        <w:t>p</w:t>
      </w:r>
      <w:r w:rsidRPr="009B72D7">
        <w:rPr>
          <w:rFonts w:asciiTheme="minorHAnsi" w:eastAsia="Times New Roman" w:hAnsiTheme="minorHAnsi" w:cstheme="minorHAnsi"/>
          <w:sz w:val="22"/>
          <w:szCs w:val="22"/>
          <w:lang w:eastAsia="pl-PL"/>
        </w:rPr>
        <w:t xml:space="preserve">rzestrzegania zasad kultury i współżycia społecznego, w tym: okazywania szacunku dorosłym i kolegom, szanowania godności osobistej, poglądów i przekonań innych ludzi, przeciwstawiania się przejawom brutalności i wulgarności, stwarzania atmosfery wzajemnej życzliwości oraz respektowania i stosowania się do ogólnie przyjętych zasad i norm społecznych. </w:t>
      </w:r>
      <w:r w:rsidRPr="009B72D7">
        <w:rPr>
          <w:rFonts w:asciiTheme="minorHAnsi" w:eastAsia="Times New Roman" w:hAnsiTheme="minorHAnsi" w:cstheme="minorHAnsi"/>
          <w:b/>
          <w:bCs/>
          <w:sz w:val="22"/>
          <w:szCs w:val="22"/>
          <w:lang w:eastAsia="pl-PL"/>
        </w:rPr>
        <w:t xml:space="preserve">Uczniowi nie wolno </w:t>
      </w:r>
      <w:r w:rsidRPr="009B72D7">
        <w:rPr>
          <w:rFonts w:asciiTheme="minorHAnsi" w:hAnsiTheme="minorHAnsi" w:cstheme="minorHAnsi"/>
          <w:sz w:val="22"/>
          <w:szCs w:val="22"/>
        </w:rPr>
        <w:t xml:space="preserve">używać obraźliwego słownictwa pod adresem innych uczniów </w:t>
      </w:r>
      <w:r w:rsidR="007039C0" w:rsidRPr="009B72D7">
        <w:rPr>
          <w:rFonts w:asciiTheme="minorHAnsi" w:hAnsiTheme="minorHAnsi" w:cstheme="minorHAnsi"/>
          <w:sz w:val="22"/>
          <w:szCs w:val="22"/>
        </w:rPr>
        <w:br/>
      </w:r>
      <w:r w:rsidRPr="009B72D7">
        <w:rPr>
          <w:rFonts w:asciiTheme="minorHAnsi" w:hAnsiTheme="minorHAnsi" w:cstheme="minorHAnsi"/>
          <w:sz w:val="22"/>
          <w:szCs w:val="22"/>
        </w:rPr>
        <w:t xml:space="preserve">i pracowników szkoły, używać agresji psychicznej, czy fizycznej w stosunku do członków społeczności szkolnej, niewłaściwie zachowywać się wobec symboli narodowych i religijnych, fałszować dokumentów, kraść, wyłudzać, niszczyć własność innych osób, </w:t>
      </w:r>
      <w:r w:rsidRPr="009B72D7">
        <w:rPr>
          <w:rFonts w:asciiTheme="minorHAnsi" w:eastAsia="Times New Roman" w:hAnsiTheme="minorHAnsi" w:cstheme="minorHAnsi"/>
          <w:sz w:val="22"/>
          <w:szCs w:val="22"/>
          <w:lang w:eastAsia="pl-PL"/>
        </w:rPr>
        <w:t>rozpowszechniać materiałów dotyczących nauczycieli lub uczniów, mających na celu naruszenie dóbr osobistych</w:t>
      </w:r>
      <w:r w:rsidR="009462C1" w:rsidRPr="009B72D7">
        <w:rPr>
          <w:rFonts w:asciiTheme="minorHAnsi" w:hAnsiTheme="minorHAnsi" w:cstheme="minorHAnsi"/>
          <w:sz w:val="22"/>
          <w:szCs w:val="22"/>
        </w:rPr>
        <w:t>.</w:t>
      </w:r>
    </w:p>
    <w:p w14:paraId="7F24DC01" w14:textId="05C00DD0" w:rsidR="00BA6D9B" w:rsidRPr="009B72D7" w:rsidRDefault="009462C1" w:rsidP="00645AB1">
      <w:pPr>
        <w:pStyle w:val="Default"/>
        <w:numPr>
          <w:ilvl w:val="0"/>
          <w:numId w:val="43"/>
        </w:numPr>
        <w:tabs>
          <w:tab w:val="left" w:pos="426"/>
        </w:tabs>
        <w:spacing w:line="360" w:lineRule="auto"/>
        <w:ind w:left="426" w:hanging="426"/>
        <w:rPr>
          <w:rFonts w:asciiTheme="minorHAnsi" w:eastAsia="Times New Roman" w:hAnsiTheme="minorHAnsi" w:cstheme="minorHAnsi"/>
          <w:sz w:val="22"/>
          <w:szCs w:val="22"/>
          <w:lang w:eastAsia="pl-PL"/>
        </w:rPr>
      </w:pPr>
      <w:r w:rsidRPr="009B72D7">
        <w:rPr>
          <w:rFonts w:asciiTheme="minorHAnsi" w:eastAsia="Times New Roman" w:hAnsiTheme="minorHAnsi" w:cstheme="minorHAnsi"/>
          <w:sz w:val="22"/>
          <w:szCs w:val="22"/>
          <w:lang w:eastAsia="pl-PL"/>
        </w:rPr>
        <w:t>Każdy uczeń ma obowiązek d</w:t>
      </w:r>
      <w:r w:rsidR="00BA6D9B" w:rsidRPr="009B72D7">
        <w:rPr>
          <w:rFonts w:asciiTheme="minorHAnsi" w:eastAsia="Times New Roman" w:hAnsiTheme="minorHAnsi" w:cstheme="minorHAnsi"/>
          <w:sz w:val="22"/>
          <w:szCs w:val="22"/>
          <w:lang w:eastAsia="pl-PL"/>
        </w:rPr>
        <w:t xml:space="preserve">bać o zdrowie, bezpieczeństwo swoje i kolegów, wystrzegania się wszelkich szkodliwych nałogów. </w:t>
      </w:r>
      <w:r w:rsidR="00BA6D9B" w:rsidRPr="009B72D7">
        <w:rPr>
          <w:rFonts w:asciiTheme="minorHAnsi" w:eastAsia="Times New Roman" w:hAnsiTheme="minorHAnsi" w:cstheme="minorHAnsi"/>
          <w:b/>
          <w:bCs/>
          <w:sz w:val="22"/>
          <w:szCs w:val="22"/>
          <w:lang w:eastAsia="pl-PL"/>
        </w:rPr>
        <w:t>Uczniowi nie wolno</w:t>
      </w:r>
      <w:r w:rsidR="00BA6D9B" w:rsidRPr="009B72D7">
        <w:rPr>
          <w:rFonts w:asciiTheme="minorHAnsi" w:eastAsia="Times New Roman" w:hAnsiTheme="minorHAnsi" w:cstheme="minorHAnsi"/>
          <w:sz w:val="22"/>
          <w:szCs w:val="22"/>
          <w:lang w:eastAsia="pl-PL"/>
        </w:rPr>
        <w:t xml:space="preserve"> biegać po korytarzach i schodach, prowokować i wchodzić w bójki, podstawiać nóg, popychać innych, rzucać plecakami i innymi przedmiotami do tego nie przeznaczonymi, palić papierosów i e-papierosów, pić alkoholu, używać środków odurzających i psychoaktywnych, </w:t>
      </w:r>
      <w:r w:rsidR="00BA6D9B" w:rsidRPr="009B72D7">
        <w:rPr>
          <w:rFonts w:asciiTheme="minorHAnsi" w:hAnsiTheme="minorHAnsi" w:cstheme="minorHAnsi"/>
          <w:sz w:val="22"/>
          <w:szCs w:val="22"/>
        </w:rPr>
        <w:t>zapraszać obcych osób do szkoły, przebywać w szkole pod wpływem alkoholu, narkotyków i innych środków o podobnym działaniu</w:t>
      </w:r>
      <w:r w:rsidRPr="009B72D7">
        <w:rPr>
          <w:rFonts w:asciiTheme="minorHAnsi" w:hAnsiTheme="minorHAnsi" w:cstheme="minorHAnsi"/>
          <w:sz w:val="22"/>
          <w:szCs w:val="22"/>
        </w:rPr>
        <w:t>.</w:t>
      </w:r>
    </w:p>
    <w:p w14:paraId="3A96E564" w14:textId="2BD47CE1" w:rsidR="00BA6D9B" w:rsidRPr="009B72D7" w:rsidRDefault="009462C1" w:rsidP="00645AB1">
      <w:pPr>
        <w:pStyle w:val="Default"/>
        <w:numPr>
          <w:ilvl w:val="0"/>
          <w:numId w:val="43"/>
        </w:numPr>
        <w:tabs>
          <w:tab w:val="left" w:pos="426"/>
        </w:tabs>
        <w:spacing w:line="360" w:lineRule="auto"/>
        <w:ind w:left="426" w:hanging="426"/>
        <w:rPr>
          <w:rFonts w:asciiTheme="minorHAnsi" w:eastAsia="Times New Roman" w:hAnsiTheme="minorHAnsi" w:cstheme="minorHAnsi"/>
          <w:sz w:val="22"/>
          <w:szCs w:val="22"/>
          <w:lang w:eastAsia="pl-PL"/>
        </w:rPr>
      </w:pPr>
      <w:r w:rsidRPr="009B72D7">
        <w:rPr>
          <w:rFonts w:asciiTheme="minorHAnsi" w:hAnsiTheme="minorHAnsi" w:cstheme="minorHAnsi"/>
          <w:color w:val="auto"/>
          <w:sz w:val="22"/>
          <w:szCs w:val="22"/>
        </w:rPr>
        <w:t>Każdy uczeń ma obowiązek p</w:t>
      </w:r>
      <w:r w:rsidR="00BA6D9B" w:rsidRPr="009B72D7">
        <w:rPr>
          <w:rFonts w:asciiTheme="minorHAnsi" w:hAnsiTheme="minorHAnsi" w:cstheme="minorHAnsi"/>
          <w:color w:val="auto"/>
          <w:sz w:val="22"/>
          <w:szCs w:val="22"/>
        </w:rPr>
        <w:t xml:space="preserve">rzestrzegania zakazu wnoszenia na teren szkoły materiałów i środków zagrażających zdrowiu i życiu. </w:t>
      </w:r>
      <w:r w:rsidR="00BA6D9B" w:rsidRPr="009B72D7">
        <w:rPr>
          <w:rFonts w:asciiTheme="minorHAnsi" w:eastAsia="Times New Roman" w:hAnsiTheme="minorHAnsi" w:cstheme="minorHAnsi"/>
          <w:b/>
          <w:bCs/>
          <w:sz w:val="22"/>
          <w:szCs w:val="22"/>
          <w:lang w:eastAsia="pl-PL"/>
        </w:rPr>
        <w:t>Uczniowi nie wolno</w:t>
      </w:r>
      <w:r w:rsidR="00BA6D9B" w:rsidRPr="009B72D7">
        <w:rPr>
          <w:rFonts w:asciiTheme="minorHAnsi" w:hAnsiTheme="minorHAnsi" w:cstheme="minorHAnsi"/>
          <w:color w:val="auto"/>
          <w:sz w:val="22"/>
          <w:szCs w:val="22"/>
        </w:rPr>
        <w:t xml:space="preserve"> </w:t>
      </w:r>
      <w:r w:rsidR="00BA6D9B" w:rsidRPr="009B72D7">
        <w:rPr>
          <w:rFonts w:asciiTheme="minorHAnsi" w:hAnsiTheme="minorHAnsi" w:cstheme="minorHAnsi"/>
          <w:sz w:val="22"/>
          <w:szCs w:val="22"/>
        </w:rPr>
        <w:t>wnosić na teren szkoły przedmiotów i substancji niebezpiecznych, za które między innymi uważane są: papierosy/e-papierosy, alkohol, środki odurzające, substancje psychoaktywne, noże, scyzoryki, szpikulce, żyletki, lasery, kije baseballowe, gaz, straszaki broni palnej, petardy, pałki gumowe, kastety oraz wszystkie przedmioty zagrażające zdrowiu i życiu uczniów</w:t>
      </w:r>
      <w:r w:rsidRPr="009B72D7">
        <w:rPr>
          <w:rFonts w:asciiTheme="minorHAnsi" w:hAnsiTheme="minorHAnsi" w:cstheme="minorHAnsi"/>
          <w:sz w:val="22"/>
          <w:szCs w:val="22"/>
        </w:rPr>
        <w:t>.</w:t>
      </w:r>
    </w:p>
    <w:p w14:paraId="2C55D764" w14:textId="7EEA58B1" w:rsidR="009462C1" w:rsidRPr="009B72D7" w:rsidRDefault="009462C1" w:rsidP="00645AB1">
      <w:pPr>
        <w:pStyle w:val="Default"/>
        <w:numPr>
          <w:ilvl w:val="0"/>
          <w:numId w:val="43"/>
        </w:numPr>
        <w:tabs>
          <w:tab w:val="left" w:pos="426"/>
        </w:tabs>
        <w:spacing w:after="360" w:line="360" w:lineRule="auto"/>
        <w:ind w:left="425" w:hanging="425"/>
        <w:rPr>
          <w:rFonts w:asciiTheme="minorHAnsi" w:eastAsia="Times New Roman" w:hAnsiTheme="minorHAnsi" w:cstheme="minorHAnsi"/>
          <w:b/>
          <w:bCs/>
          <w:sz w:val="22"/>
          <w:szCs w:val="22"/>
          <w:lang w:eastAsia="pl-PL"/>
        </w:rPr>
      </w:pPr>
      <w:r w:rsidRPr="009B72D7">
        <w:rPr>
          <w:rFonts w:asciiTheme="minorHAnsi" w:eastAsia="Times New Roman" w:hAnsiTheme="minorHAnsi" w:cstheme="minorHAnsi"/>
          <w:sz w:val="22"/>
          <w:szCs w:val="22"/>
          <w:lang w:eastAsia="pl-PL"/>
        </w:rPr>
        <w:lastRenderedPageBreak/>
        <w:t xml:space="preserve">Każdy uczeń ma obowiązek przestrzegania zasad kultury i współżycia społecznego </w:t>
      </w:r>
      <w:r w:rsidR="00104E19" w:rsidRPr="009B72D7">
        <w:rPr>
          <w:rFonts w:asciiTheme="minorHAnsi" w:eastAsia="Times New Roman" w:hAnsiTheme="minorHAnsi" w:cstheme="minorHAnsi"/>
          <w:sz w:val="22"/>
          <w:szCs w:val="22"/>
          <w:lang w:eastAsia="pl-PL"/>
        </w:rPr>
        <w:t xml:space="preserve">w trakcie </w:t>
      </w:r>
      <w:r w:rsidR="00B666B5" w:rsidRPr="009B72D7">
        <w:rPr>
          <w:rFonts w:asciiTheme="minorHAnsi" w:eastAsia="Times New Roman" w:hAnsiTheme="minorHAnsi" w:cstheme="minorHAnsi"/>
          <w:sz w:val="22"/>
          <w:szCs w:val="22"/>
          <w:lang w:eastAsia="pl-PL"/>
        </w:rPr>
        <w:t xml:space="preserve">działań </w:t>
      </w:r>
      <w:r w:rsidR="00104E19" w:rsidRPr="009B72D7">
        <w:rPr>
          <w:rFonts w:asciiTheme="minorHAnsi" w:eastAsia="Times New Roman" w:hAnsiTheme="minorHAnsi" w:cstheme="minorHAnsi"/>
          <w:sz w:val="22"/>
          <w:szCs w:val="22"/>
          <w:lang w:eastAsia="pl-PL"/>
        </w:rPr>
        <w:t xml:space="preserve">podejmowanych on-line. </w:t>
      </w:r>
      <w:r w:rsidR="00104E19" w:rsidRPr="009B72D7">
        <w:rPr>
          <w:rFonts w:asciiTheme="minorHAnsi" w:eastAsia="Times New Roman" w:hAnsiTheme="minorHAnsi" w:cstheme="minorHAnsi"/>
          <w:b/>
          <w:bCs/>
          <w:sz w:val="22"/>
          <w:szCs w:val="22"/>
          <w:lang w:eastAsia="pl-PL"/>
        </w:rPr>
        <w:t xml:space="preserve">Uczniowi nie wolno </w:t>
      </w:r>
      <w:r w:rsidR="001C1B3C" w:rsidRPr="009B72D7">
        <w:rPr>
          <w:rFonts w:asciiTheme="minorHAnsi" w:eastAsia="Times New Roman" w:hAnsiTheme="minorHAnsi" w:cstheme="minorHAnsi"/>
          <w:sz w:val="22"/>
          <w:szCs w:val="22"/>
          <w:lang w:eastAsia="pl-PL"/>
        </w:rPr>
        <w:t>stosować cyberprzemocy wobec innych osób, w tym</w:t>
      </w:r>
      <w:r w:rsidR="001C1B3C" w:rsidRPr="009B72D7">
        <w:rPr>
          <w:rFonts w:asciiTheme="minorHAnsi" w:eastAsia="Times New Roman" w:hAnsiTheme="minorHAnsi" w:cstheme="minorHAnsi"/>
          <w:b/>
          <w:bCs/>
          <w:sz w:val="22"/>
          <w:szCs w:val="22"/>
          <w:lang w:eastAsia="pl-PL"/>
        </w:rPr>
        <w:t xml:space="preserve"> </w:t>
      </w:r>
      <w:r w:rsidR="001C1B3C" w:rsidRPr="009B72D7">
        <w:rPr>
          <w:rFonts w:asciiTheme="minorHAnsi" w:eastAsia="Times New Roman" w:hAnsiTheme="minorHAnsi" w:cstheme="minorHAnsi"/>
          <w:sz w:val="22"/>
          <w:szCs w:val="22"/>
          <w:lang w:eastAsia="pl-PL"/>
        </w:rPr>
        <w:t xml:space="preserve">hejtować, wyzywać, ośmieszać, </w:t>
      </w:r>
      <w:r w:rsidR="00B666B5" w:rsidRPr="009B72D7">
        <w:rPr>
          <w:rFonts w:asciiTheme="minorHAnsi" w:eastAsia="Times New Roman" w:hAnsiTheme="minorHAnsi" w:cstheme="minorHAnsi"/>
          <w:sz w:val="22"/>
          <w:szCs w:val="22"/>
          <w:lang w:eastAsia="pl-PL"/>
        </w:rPr>
        <w:t xml:space="preserve">zastraszać, </w:t>
      </w:r>
      <w:r w:rsidR="001C1B3C" w:rsidRPr="009B72D7">
        <w:rPr>
          <w:rFonts w:asciiTheme="minorHAnsi" w:eastAsia="Times New Roman" w:hAnsiTheme="minorHAnsi" w:cstheme="minorHAnsi"/>
          <w:sz w:val="22"/>
          <w:szCs w:val="22"/>
          <w:lang w:eastAsia="pl-PL"/>
        </w:rPr>
        <w:t>zamieszcza</w:t>
      </w:r>
      <w:r w:rsidR="00B666B5" w:rsidRPr="009B72D7">
        <w:rPr>
          <w:rFonts w:asciiTheme="minorHAnsi" w:eastAsia="Times New Roman" w:hAnsiTheme="minorHAnsi" w:cstheme="minorHAnsi"/>
          <w:sz w:val="22"/>
          <w:szCs w:val="22"/>
          <w:lang w:eastAsia="pl-PL"/>
        </w:rPr>
        <w:t>ć</w:t>
      </w:r>
      <w:r w:rsidR="001C1B3C" w:rsidRPr="009B72D7">
        <w:rPr>
          <w:rFonts w:asciiTheme="minorHAnsi" w:eastAsia="Times New Roman" w:hAnsiTheme="minorHAnsi" w:cstheme="minorHAnsi"/>
          <w:sz w:val="22"/>
          <w:szCs w:val="22"/>
          <w:lang w:eastAsia="pl-PL"/>
        </w:rPr>
        <w:t xml:space="preserve"> komentarzy w celu sprawienia komuś przykrości</w:t>
      </w:r>
      <w:r w:rsidR="00B666B5" w:rsidRPr="009B72D7">
        <w:rPr>
          <w:rFonts w:asciiTheme="minorHAnsi" w:eastAsia="Times New Roman" w:hAnsiTheme="minorHAnsi" w:cstheme="minorHAnsi"/>
          <w:sz w:val="22"/>
          <w:szCs w:val="22"/>
          <w:lang w:eastAsia="pl-PL"/>
        </w:rPr>
        <w:t>, upublicznia</w:t>
      </w:r>
      <w:r w:rsidR="00681022" w:rsidRPr="009B72D7">
        <w:rPr>
          <w:rFonts w:asciiTheme="minorHAnsi" w:eastAsia="Times New Roman" w:hAnsiTheme="minorHAnsi" w:cstheme="minorHAnsi"/>
          <w:sz w:val="22"/>
          <w:szCs w:val="22"/>
          <w:lang w:eastAsia="pl-PL"/>
        </w:rPr>
        <w:t>ć</w:t>
      </w:r>
      <w:r w:rsidR="00B666B5" w:rsidRPr="009B72D7">
        <w:rPr>
          <w:rFonts w:asciiTheme="minorHAnsi" w:eastAsia="Times New Roman" w:hAnsiTheme="minorHAnsi" w:cstheme="minorHAnsi"/>
          <w:sz w:val="22"/>
          <w:szCs w:val="22"/>
          <w:lang w:eastAsia="pl-PL"/>
        </w:rPr>
        <w:t xml:space="preserve"> upokarzających,</w:t>
      </w:r>
      <w:r w:rsidR="00681022" w:rsidRPr="009B72D7">
        <w:rPr>
          <w:rFonts w:asciiTheme="minorHAnsi" w:eastAsia="Times New Roman" w:hAnsiTheme="minorHAnsi" w:cstheme="minorHAnsi"/>
          <w:sz w:val="22"/>
          <w:szCs w:val="22"/>
          <w:lang w:eastAsia="pl-PL"/>
        </w:rPr>
        <w:t xml:space="preserve"> bądź</w:t>
      </w:r>
      <w:r w:rsidR="00B666B5" w:rsidRPr="009B72D7">
        <w:rPr>
          <w:rFonts w:asciiTheme="minorHAnsi" w:eastAsia="Times New Roman" w:hAnsiTheme="minorHAnsi" w:cstheme="minorHAnsi"/>
          <w:sz w:val="22"/>
          <w:szCs w:val="22"/>
          <w:lang w:eastAsia="pl-PL"/>
        </w:rPr>
        <w:t xml:space="preserve"> przerobionych </w:t>
      </w:r>
      <w:r w:rsidR="00002475" w:rsidRPr="009B72D7">
        <w:rPr>
          <w:rFonts w:asciiTheme="minorHAnsi" w:eastAsia="Times New Roman" w:hAnsiTheme="minorHAnsi" w:cstheme="minorHAnsi"/>
          <w:sz w:val="22"/>
          <w:szCs w:val="22"/>
          <w:lang w:eastAsia="pl-PL"/>
        </w:rPr>
        <w:t>zdjęć i filmów, włamywać się na </w:t>
      </w:r>
      <w:r w:rsidR="00B666B5" w:rsidRPr="009B72D7">
        <w:rPr>
          <w:rFonts w:asciiTheme="minorHAnsi" w:eastAsia="Times New Roman" w:hAnsiTheme="minorHAnsi" w:cstheme="minorHAnsi"/>
          <w:sz w:val="22"/>
          <w:szCs w:val="22"/>
          <w:lang w:eastAsia="pl-PL"/>
        </w:rPr>
        <w:t>konto i podszywać się pod kogoś, szantażować, ujawniać sekretów, wykluczać z grona „znajomych”, celow</w:t>
      </w:r>
      <w:r w:rsidR="008133A9" w:rsidRPr="009B72D7">
        <w:rPr>
          <w:rFonts w:asciiTheme="minorHAnsi" w:eastAsia="Times New Roman" w:hAnsiTheme="minorHAnsi" w:cstheme="minorHAnsi"/>
          <w:sz w:val="22"/>
          <w:szCs w:val="22"/>
          <w:lang w:eastAsia="pl-PL"/>
        </w:rPr>
        <w:t>o</w:t>
      </w:r>
      <w:r w:rsidR="00B666B5" w:rsidRPr="009B72D7">
        <w:rPr>
          <w:rFonts w:asciiTheme="minorHAnsi" w:eastAsia="Times New Roman" w:hAnsiTheme="minorHAnsi" w:cstheme="minorHAnsi"/>
          <w:sz w:val="22"/>
          <w:szCs w:val="22"/>
          <w:lang w:eastAsia="pl-PL"/>
        </w:rPr>
        <w:t xml:space="preserve"> ignorowa</w:t>
      </w:r>
      <w:r w:rsidR="008133A9" w:rsidRPr="009B72D7">
        <w:rPr>
          <w:rFonts w:asciiTheme="minorHAnsi" w:eastAsia="Times New Roman" w:hAnsiTheme="minorHAnsi" w:cstheme="minorHAnsi"/>
          <w:sz w:val="22"/>
          <w:szCs w:val="22"/>
          <w:lang w:eastAsia="pl-PL"/>
        </w:rPr>
        <w:t>ć</w:t>
      </w:r>
      <w:r w:rsidR="00B666B5" w:rsidRPr="009B72D7">
        <w:rPr>
          <w:rFonts w:asciiTheme="minorHAnsi" w:eastAsia="Times New Roman" w:hAnsiTheme="minorHAnsi" w:cstheme="minorHAnsi"/>
          <w:sz w:val="22"/>
          <w:szCs w:val="22"/>
          <w:lang w:eastAsia="pl-PL"/>
        </w:rPr>
        <w:t xml:space="preserve"> czyj</w:t>
      </w:r>
      <w:r w:rsidR="008133A9" w:rsidRPr="009B72D7">
        <w:rPr>
          <w:rFonts w:asciiTheme="minorHAnsi" w:eastAsia="Times New Roman" w:hAnsiTheme="minorHAnsi" w:cstheme="minorHAnsi"/>
          <w:sz w:val="22"/>
          <w:szCs w:val="22"/>
          <w:lang w:eastAsia="pl-PL"/>
        </w:rPr>
        <w:t>ąś</w:t>
      </w:r>
      <w:r w:rsidR="00B666B5" w:rsidRPr="009B72D7">
        <w:rPr>
          <w:rFonts w:asciiTheme="minorHAnsi" w:eastAsia="Times New Roman" w:hAnsiTheme="minorHAnsi" w:cstheme="minorHAnsi"/>
          <w:sz w:val="22"/>
          <w:szCs w:val="22"/>
          <w:lang w:eastAsia="pl-PL"/>
        </w:rPr>
        <w:t xml:space="preserve"> działalnoś</w:t>
      </w:r>
      <w:r w:rsidR="008133A9" w:rsidRPr="009B72D7">
        <w:rPr>
          <w:rFonts w:asciiTheme="minorHAnsi" w:eastAsia="Times New Roman" w:hAnsiTheme="minorHAnsi" w:cstheme="minorHAnsi"/>
          <w:sz w:val="22"/>
          <w:szCs w:val="22"/>
          <w:lang w:eastAsia="pl-PL"/>
        </w:rPr>
        <w:t>ć</w:t>
      </w:r>
      <w:r w:rsidR="00B666B5" w:rsidRPr="009B72D7">
        <w:rPr>
          <w:rFonts w:asciiTheme="minorHAnsi" w:eastAsia="Times New Roman" w:hAnsiTheme="minorHAnsi" w:cstheme="minorHAnsi"/>
          <w:sz w:val="22"/>
          <w:szCs w:val="22"/>
          <w:lang w:eastAsia="pl-PL"/>
        </w:rPr>
        <w:t xml:space="preserve"> w sieci.</w:t>
      </w:r>
      <w:r w:rsidR="00681022" w:rsidRPr="009B72D7">
        <w:rPr>
          <w:rFonts w:asciiTheme="minorHAnsi" w:eastAsia="Times New Roman" w:hAnsiTheme="minorHAnsi" w:cstheme="minorHAnsi"/>
          <w:sz w:val="22"/>
          <w:szCs w:val="22"/>
          <w:lang w:eastAsia="pl-PL"/>
        </w:rPr>
        <w:t xml:space="preserve"> Nie wolno również podejmować działalności niezgodnych z obowiązującymi przepisami prawa oraz regulaminami poszczególnych portali internetowych, co wiąże się z brakiem możliwości posiadania kont społecznościowych </w:t>
      </w:r>
      <w:r w:rsidR="007039C0" w:rsidRPr="009B72D7">
        <w:rPr>
          <w:rFonts w:asciiTheme="minorHAnsi" w:eastAsia="Times New Roman" w:hAnsiTheme="minorHAnsi" w:cstheme="minorHAnsi"/>
          <w:sz w:val="22"/>
          <w:szCs w:val="22"/>
          <w:lang w:eastAsia="pl-PL"/>
        </w:rPr>
        <w:t xml:space="preserve">przez osoby małoletnie poniżej 13-go r.ż. </w:t>
      </w:r>
      <w:r w:rsidR="001C1B3C" w:rsidRPr="009B72D7">
        <w:rPr>
          <w:rFonts w:asciiTheme="minorHAnsi" w:eastAsia="Times New Roman" w:hAnsiTheme="minorHAnsi" w:cstheme="minorHAnsi"/>
          <w:b/>
          <w:bCs/>
          <w:sz w:val="22"/>
          <w:szCs w:val="22"/>
          <w:lang w:eastAsia="pl-PL"/>
        </w:rPr>
        <w:t>Podejmowanie wszelkich działań niedozwolonych</w:t>
      </w:r>
      <w:r w:rsidR="007039C0" w:rsidRPr="009B72D7">
        <w:rPr>
          <w:rFonts w:asciiTheme="minorHAnsi" w:eastAsia="Times New Roman" w:hAnsiTheme="minorHAnsi" w:cstheme="minorHAnsi"/>
          <w:b/>
          <w:bCs/>
          <w:sz w:val="22"/>
          <w:szCs w:val="22"/>
          <w:lang w:eastAsia="pl-PL"/>
        </w:rPr>
        <w:t xml:space="preserve"> zamieszczonych powyżej wiąże się z uruchomieniem procedury policyjnej i sądowej.</w:t>
      </w:r>
    </w:p>
    <w:p w14:paraId="2AB497AC" w14:textId="4280986B" w:rsidR="00677582" w:rsidRPr="009B72D7" w:rsidRDefault="0000184F" w:rsidP="00645AB1">
      <w:pPr>
        <w:pStyle w:val="Default"/>
        <w:tabs>
          <w:tab w:val="left" w:pos="426"/>
        </w:tabs>
        <w:spacing w:line="360" w:lineRule="auto"/>
        <w:ind w:left="426"/>
        <w:rPr>
          <w:rFonts w:asciiTheme="minorHAnsi" w:hAnsiTheme="minorHAnsi" w:cstheme="minorHAnsi"/>
          <w:iCs/>
          <w:color w:val="auto"/>
          <w:sz w:val="22"/>
          <w:szCs w:val="22"/>
        </w:rPr>
      </w:pPr>
      <w:r w:rsidRPr="009B72D7">
        <w:rPr>
          <w:rFonts w:asciiTheme="minorHAnsi" w:hAnsiTheme="minorHAnsi" w:cstheme="minorHAnsi"/>
          <w:iCs/>
          <w:color w:val="auto"/>
          <w:sz w:val="22"/>
          <w:szCs w:val="22"/>
        </w:rPr>
        <w:t xml:space="preserve">W przypadku </w:t>
      </w:r>
      <w:r w:rsidR="009A64A3" w:rsidRPr="009B72D7">
        <w:rPr>
          <w:rFonts w:asciiTheme="minorHAnsi" w:hAnsiTheme="minorHAnsi" w:cstheme="minorHAnsi"/>
          <w:iCs/>
          <w:color w:val="auto"/>
          <w:sz w:val="22"/>
          <w:szCs w:val="22"/>
        </w:rPr>
        <w:t xml:space="preserve">sytuacji </w:t>
      </w:r>
      <w:r w:rsidRPr="009B72D7">
        <w:rPr>
          <w:rFonts w:asciiTheme="minorHAnsi" w:hAnsiTheme="minorHAnsi" w:cstheme="minorHAnsi"/>
          <w:iCs/>
          <w:color w:val="auto"/>
          <w:sz w:val="22"/>
          <w:szCs w:val="22"/>
        </w:rPr>
        <w:t>naruszenia praw ucznia</w:t>
      </w:r>
      <w:r w:rsidR="008E40D1" w:rsidRPr="009B72D7">
        <w:rPr>
          <w:rFonts w:asciiTheme="minorHAnsi" w:hAnsiTheme="minorHAnsi" w:cstheme="minorHAnsi"/>
          <w:iCs/>
          <w:color w:val="auto"/>
          <w:sz w:val="22"/>
          <w:szCs w:val="22"/>
        </w:rPr>
        <w:t xml:space="preserve">, bądź zauważenia, że inny uczeń nie przestrzega </w:t>
      </w:r>
      <w:r w:rsidR="00EC3531" w:rsidRPr="009B72D7">
        <w:rPr>
          <w:rFonts w:asciiTheme="minorHAnsi" w:hAnsiTheme="minorHAnsi" w:cstheme="minorHAnsi"/>
          <w:iCs/>
          <w:color w:val="auto"/>
          <w:sz w:val="22"/>
          <w:szCs w:val="22"/>
        </w:rPr>
        <w:br/>
      </w:r>
      <w:r w:rsidR="008E40D1" w:rsidRPr="009B72D7">
        <w:rPr>
          <w:rFonts w:asciiTheme="minorHAnsi" w:hAnsiTheme="minorHAnsi" w:cstheme="minorHAnsi"/>
          <w:iCs/>
          <w:color w:val="auto"/>
          <w:sz w:val="22"/>
          <w:szCs w:val="22"/>
        </w:rPr>
        <w:t>w.w obowiązków</w:t>
      </w:r>
      <w:r w:rsidRPr="009B72D7">
        <w:rPr>
          <w:rFonts w:asciiTheme="minorHAnsi" w:hAnsiTheme="minorHAnsi" w:cstheme="minorHAnsi"/>
          <w:iCs/>
          <w:color w:val="auto"/>
          <w:sz w:val="22"/>
          <w:szCs w:val="22"/>
        </w:rPr>
        <w:t xml:space="preserve">, może złożyć skargę do </w:t>
      </w:r>
      <w:r w:rsidR="008E40D1" w:rsidRPr="009B72D7">
        <w:rPr>
          <w:rFonts w:asciiTheme="minorHAnsi" w:hAnsiTheme="minorHAnsi" w:cstheme="minorHAnsi"/>
          <w:iCs/>
          <w:color w:val="auto"/>
          <w:sz w:val="22"/>
          <w:szCs w:val="22"/>
        </w:rPr>
        <w:t>specjalisty</w:t>
      </w:r>
      <w:r w:rsidRPr="009B72D7">
        <w:rPr>
          <w:rFonts w:asciiTheme="minorHAnsi" w:hAnsiTheme="minorHAnsi" w:cstheme="minorHAnsi"/>
          <w:iCs/>
          <w:color w:val="auto"/>
          <w:sz w:val="22"/>
          <w:szCs w:val="22"/>
        </w:rPr>
        <w:t xml:space="preserve"> szkolnego, który zobowiązany jest </w:t>
      </w:r>
      <w:r w:rsidR="00EC3531" w:rsidRPr="009B72D7">
        <w:rPr>
          <w:rFonts w:asciiTheme="minorHAnsi" w:hAnsiTheme="minorHAnsi" w:cstheme="minorHAnsi"/>
          <w:iCs/>
          <w:color w:val="auto"/>
          <w:sz w:val="22"/>
          <w:szCs w:val="22"/>
        </w:rPr>
        <w:br/>
      </w:r>
      <w:r w:rsidRPr="009B72D7">
        <w:rPr>
          <w:rFonts w:asciiTheme="minorHAnsi" w:hAnsiTheme="minorHAnsi" w:cstheme="minorHAnsi"/>
          <w:iCs/>
          <w:color w:val="auto"/>
          <w:sz w:val="22"/>
          <w:szCs w:val="22"/>
        </w:rPr>
        <w:t xml:space="preserve">w porozumieniu </w:t>
      </w:r>
      <w:r w:rsidR="009A64A3" w:rsidRPr="009B72D7">
        <w:rPr>
          <w:rFonts w:asciiTheme="minorHAnsi" w:hAnsiTheme="minorHAnsi" w:cstheme="minorHAnsi"/>
          <w:iCs/>
          <w:color w:val="auto"/>
          <w:sz w:val="22"/>
          <w:szCs w:val="22"/>
        </w:rPr>
        <w:t>z wychowawcą</w:t>
      </w:r>
      <w:r w:rsidRPr="009B72D7">
        <w:rPr>
          <w:rFonts w:asciiTheme="minorHAnsi" w:hAnsiTheme="minorHAnsi" w:cstheme="minorHAnsi"/>
          <w:iCs/>
          <w:color w:val="auto"/>
          <w:sz w:val="22"/>
          <w:szCs w:val="22"/>
        </w:rPr>
        <w:t xml:space="preserve"> do wyjaśnienia sprawy.</w:t>
      </w:r>
    </w:p>
    <w:p w14:paraId="0B90C75A" w14:textId="77777777" w:rsidR="00645AB1" w:rsidRPr="009B72D7" w:rsidRDefault="00645AB1">
      <w:pPr>
        <w:rPr>
          <w:rFonts w:cstheme="minorHAnsi"/>
          <w:b/>
          <w:lang w:val="pl-PL"/>
        </w:rPr>
      </w:pPr>
      <w:r w:rsidRPr="009B72D7">
        <w:rPr>
          <w:rFonts w:cstheme="minorHAnsi"/>
          <w:b/>
          <w:lang w:val="pl-PL"/>
        </w:rPr>
        <w:br w:type="page"/>
      </w:r>
    </w:p>
    <w:p w14:paraId="37EA938A" w14:textId="203AD1D6" w:rsidR="00677582" w:rsidRPr="009B72D7" w:rsidRDefault="00677582" w:rsidP="00645AB1">
      <w:pPr>
        <w:pStyle w:val="Styl1"/>
      </w:pPr>
      <w:r w:rsidRPr="009B72D7">
        <w:lastRenderedPageBreak/>
        <w:t xml:space="preserve">ROZDZIAŁ </w:t>
      </w:r>
      <w:r w:rsidR="00AB3475" w:rsidRPr="009B72D7">
        <w:t>IV</w:t>
      </w:r>
    </w:p>
    <w:p w14:paraId="532CBA8A" w14:textId="77777777" w:rsidR="005C77FB" w:rsidRPr="009B72D7" w:rsidRDefault="005C77FB" w:rsidP="00645AB1">
      <w:pPr>
        <w:spacing w:after="0" w:line="360" w:lineRule="auto"/>
        <w:rPr>
          <w:rFonts w:cstheme="minorHAnsi"/>
          <w:b/>
          <w:bCs/>
          <w:lang w:val="pl-PL"/>
        </w:rPr>
      </w:pPr>
      <w:r w:rsidRPr="009B72D7">
        <w:rPr>
          <w:rFonts w:cstheme="minorHAnsi"/>
          <w:b/>
          <w:lang w:val="pl-PL"/>
        </w:rPr>
        <w:t>Procedura regulująca ochronę dziecka przed krzywdzeniem</w:t>
      </w:r>
      <w:r w:rsidRPr="009B72D7">
        <w:rPr>
          <w:rFonts w:cstheme="minorHAnsi"/>
          <w:b/>
          <w:bCs/>
          <w:lang w:val="pl-PL"/>
        </w:rPr>
        <w:t xml:space="preserve"> </w:t>
      </w:r>
    </w:p>
    <w:p w14:paraId="474451A4" w14:textId="6C403097" w:rsidR="00230C14" w:rsidRPr="009B72D7" w:rsidRDefault="00FA409D" w:rsidP="00645AB1">
      <w:pPr>
        <w:pStyle w:val="Akapitzlist"/>
        <w:numPr>
          <w:ilvl w:val="0"/>
          <w:numId w:val="30"/>
        </w:numPr>
        <w:spacing w:line="360" w:lineRule="auto"/>
        <w:ind w:left="284" w:hanging="284"/>
        <w:rPr>
          <w:rFonts w:cstheme="minorHAnsi"/>
          <w:lang w:val="pl-PL"/>
        </w:rPr>
      </w:pPr>
      <w:r w:rsidRPr="009B72D7">
        <w:rPr>
          <w:rFonts w:ascii="Calibri" w:eastAsia="Times New Roman" w:hAnsi="Calibri" w:cs="Calibri"/>
          <w:bCs/>
          <w:lang w:val="pl-PL" w:eastAsia="pl-PL"/>
        </w:rPr>
        <w:t xml:space="preserve">Obowiązkiem każdego pracownika szkoły jest bieżąca obserwacja sytuacji i dobrostanu uczniów. Szczególnej obserwacji poddajemy: higienę dziecka, czy dziecko jest głodne, czy otrzymuje potrzebną mu opiekę medyczną, zaopatrzenie dziecka w potrzebne przybory szkolne i inne przedmioty codziennego użytku, czy na ciele dziecka widnieją obrażenia, czy występuje u dziecka niechęć do udziału w lekcjach wychowania fizycznego, czy nadmiernie zakrywa ciało, czy okazuje strach przed osobami dorosłymi z bliskiego otoczenia dziecka, czy cierpi na powtarzające się dolegliwości somatyczne, czy nadmiernie szuka kontaktu z innym dorosłym, czy dziecko ucieka </w:t>
      </w:r>
      <w:r w:rsidR="00A244C2" w:rsidRPr="009B72D7">
        <w:rPr>
          <w:rFonts w:ascii="Calibri" w:eastAsia="Times New Roman" w:hAnsi="Calibri" w:cs="Calibri"/>
          <w:bCs/>
          <w:lang w:val="pl-PL" w:eastAsia="pl-PL"/>
        </w:rPr>
        <w:br/>
      </w:r>
      <w:r w:rsidRPr="009B72D7">
        <w:rPr>
          <w:rFonts w:ascii="Calibri" w:eastAsia="Times New Roman" w:hAnsi="Calibri" w:cs="Calibri"/>
          <w:bCs/>
          <w:lang w:val="pl-PL" w:eastAsia="pl-PL"/>
        </w:rPr>
        <w:t xml:space="preserve">w świat wirtualny, czy zachowanie dziecka można określić jako bierne, wycofane, uległe, przestraszone, agresywne, buntownicze, stosujące autoagresję, czy używa środków psychoaktywnych, bądź niedozwolonych ze względu na wiek dziecka, czy w pracach dziecka bądź rozmowach z nim występują niepokojące elementy/motywy seksualne, czy pojawiają się ucieczki </w:t>
      </w:r>
      <w:r w:rsidR="00A244C2" w:rsidRPr="009B72D7">
        <w:rPr>
          <w:rFonts w:ascii="Calibri" w:eastAsia="Times New Roman" w:hAnsi="Calibri" w:cs="Calibri"/>
          <w:bCs/>
          <w:lang w:val="pl-PL" w:eastAsia="pl-PL"/>
        </w:rPr>
        <w:br/>
      </w:r>
      <w:r w:rsidRPr="009B72D7">
        <w:rPr>
          <w:rFonts w:ascii="Calibri" w:eastAsia="Times New Roman" w:hAnsi="Calibri" w:cs="Calibri"/>
          <w:bCs/>
          <w:lang w:val="pl-PL" w:eastAsia="pl-PL"/>
        </w:rPr>
        <w:t>z domu, czy dziecko mówi o przemocy – opowiada o konkretnych sytuacjach przemocowych. Należy również zwrócić szczególną uwagę</w:t>
      </w:r>
      <w:r w:rsidR="00002475" w:rsidRPr="009B72D7">
        <w:rPr>
          <w:rFonts w:ascii="Calibri" w:eastAsia="Times New Roman" w:hAnsi="Calibri" w:cs="Calibri"/>
          <w:bCs/>
          <w:lang w:val="pl-PL" w:eastAsia="pl-PL"/>
        </w:rPr>
        <w:t>,</w:t>
      </w:r>
      <w:r w:rsidRPr="009B72D7">
        <w:rPr>
          <w:rFonts w:ascii="Calibri" w:eastAsia="Times New Roman" w:hAnsi="Calibri" w:cs="Calibri"/>
          <w:bCs/>
          <w:lang w:val="pl-PL" w:eastAsia="pl-PL"/>
        </w:rPr>
        <w:t xml:space="preserve"> gdy rodzic/opiekun dziecka nie przejawia zainteresowania dzieckiem, odmawia kontaktu, wykazuje brak współpracy ze szkołą, mówi o dziecku w negatywny sposób, obwinia je, poniża, bądź strofuje, jest zbyt surowy w stosunku do dziecka, nadopiekuńczy, zbyt pobłażliwy lub odrzuca dziecko, wykazuje zachowania apatyczne, bądź agresywne, </w:t>
      </w:r>
      <w:r w:rsidR="00A244C2" w:rsidRPr="009B72D7">
        <w:rPr>
          <w:rFonts w:ascii="Calibri" w:eastAsia="Times New Roman" w:hAnsi="Calibri" w:cs="Calibri"/>
          <w:bCs/>
          <w:lang w:val="pl-PL" w:eastAsia="pl-PL"/>
        </w:rPr>
        <w:br/>
      </w:r>
      <w:r w:rsidRPr="009B72D7">
        <w:rPr>
          <w:rFonts w:ascii="Calibri" w:eastAsia="Times New Roman" w:hAnsi="Calibri" w:cs="Calibri"/>
          <w:bCs/>
          <w:lang w:val="pl-PL" w:eastAsia="pl-PL"/>
        </w:rPr>
        <w:t>ma zaburzony kontakt z rzeczywistością, neguje potrzeby dziecka, nadużywa alkoholu, narkotyków lub innych środków działających na ośrodkowy układ nerwowy.</w:t>
      </w:r>
    </w:p>
    <w:p w14:paraId="7827E20B" w14:textId="77777777" w:rsidR="00230C14" w:rsidRPr="009B72D7" w:rsidRDefault="00FA409D" w:rsidP="00645AB1">
      <w:pPr>
        <w:pStyle w:val="Akapitzlist"/>
        <w:numPr>
          <w:ilvl w:val="0"/>
          <w:numId w:val="30"/>
        </w:numPr>
        <w:spacing w:line="360" w:lineRule="auto"/>
        <w:ind w:left="284" w:hanging="284"/>
        <w:rPr>
          <w:rFonts w:cstheme="minorHAnsi"/>
          <w:lang w:val="pl-PL"/>
        </w:rPr>
      </w:pPr>
      <w:r w:rsidRPr="009B72D7">
        <w:rPr>
          <w:rFonts w:ascii="Calibri" w:eastAsia="Times New Roman" w:hAnsi="Calibri" w:cs="Calibri"/>
          <w:bCs/>
          <w:lang w:val="pl-PL" w:eastAsia="pl-PL"/>
        </w:rPr>
        <w:t xml:space="preserve">Po stwierdzeniu powtarzającego się, bądź zauważenia równocześnie kilku różnych symptomów zagrożenia </w:t>
      </w:r>
      <w:r w:rsidRPr="009B72D7">
        <w:rPr>
          <w:rFonts w:cstheme="minorHAnsi"/>
          <w:lang w:val="pl-PL"/>
        </w:rPr>
        <w:t xml:space="preserve">związanego z krzywdzeniem dziecka w środowisku rodzinnym, pracownik szkoły który zaobserwował symptomy świadczące o stosowaniu przemocy wobec dziecka, bądź otrzymał takie zgłoszenie od osoby trzeciej, powiadamia </w:t>
      </w:r>
      <w:r w:rsidR="003B51C1" w:rsidRPr="009B72D7">
        <w:rPr>
          <w:rFonts w:cstheme="minorHAnsi"/>
          <w:lang w:val="pl-PL"/>
        </w:rPr>
        <w:t>wybranego członka zespołu interwencyjnego</w:t>
      </w:r>
      <w:r w:rsidRPr="009B72D7">
        <w:rPr>
          <w:rFonts w:cstheme="minorHAnsi"/>
          <w:lang w:val="pl-PL"/>
        </w:rPr>
        <w:t xml:space="preserve"> oraz wychowawcę ucznia oraz wypełnia kartę interwencji </w:t>
      </w:r>
      <w:r w:rsidRPr="009B72D7">
        <w:rPr>
          <w:rFonts w:ascii="Calibri" w:eastAsia="Times New Roman" w:hAnsi="Calibri" w:cs="Calibri"/>
          <w:bCs/>
          <w:highlight w:val="lightGray"/>
          <w:lang w:val="pl-PL" w:eastAsia="pl-PL"/>
        </w:rPr>
        <w:t>(załącznik nr</w:t>
      </w:r>
      <w:r w:rsidR="002F5187" w:rsidRPr="009B72D7">
        <w:rPr>
          <w:rFonts w:ascii="Calibri" w:eastAsia="Times New Roman" w:hAnsi="Calibri" w:cs="Calibri"/>
          <w:bCs/>
          <w:highlight w:val="lightGray"/>
          <w:lang w:val="pl-PL" w:eastAsia="pl-PL"/>
        </w:rPr>
        <w:t xml:space="preserve"> 2</w:t>
      </w:r>
      <w:r w:rsidRPr="009B72D7">
        <w:rPr>
          <w:rFonts w:ascii="Calibri" w:eastAsia="Times New Roman" w:hAnsi="Calibri" w:cs="Calibri"/>
          <w:bCs/>
          <w:highlight w:val="lightGray"/>
          <w:lang w:val="pl-PL" w:eastAsia="pl-PL"/>
        </w:rPr>
        <w:t>)</w:t>
      </w:r>
      <w:r w:rsidRPr="009B72D7">
        <w:rPr>
          <w:rFonts w:cstheme="minorHAnsi"/>
          <w:lang w:val="pl-PL"/>
        </w:rPr>
        <w:t>, którą przekazuje osobie podejmującą dalszą interwencję.</w:t>
      </w:r>
    </w:p>
    <w:p w14:paraId="56585534" w14:textId="77777777" w:rsidR="00230C14" w:rsidRPr="009B72D7" w:rsidRDefault="00FA409D" w:rsidP="00645AB1">
      <w:pPr>
        <w:pStyle w:val="Akapitzlist"/>
        <w:numPr>
          <w:ilvl w:val="0"/>
          <w:numId w:val="30"/>
        </w:numPr>
        <w:spacing w:line="360" w:lineRule="auto"/>
        <w:ind w:left="284" w:hanging="284"/>
        <w:rPr>
          <w:rFonts w:cstheme="minorHAnsi"/>
          <w:lang w:val="pl-PL"/>
        </w:rPr>
      </w:pPr>
      <w:r w:rsidRPr="009B72D7">
        <w:rPr>
          <w:rFonts w:ascii="Calibri" w:eastAsia="Times New Roman" w:hAnsi="Calibri" w:cs="Calibri"/>
          <w:bCs/>
          <w:lang w:val="pl-PL" w:eastAsia="pl-PL"/>
        </w:rPr>
        <w:t xml:space="preserve">Interweniujący </w:t>
      </w:r>
      <w:r w:rsidR="003B51C1" w:rsidRPr="009B72D7">
        <w:rPr>
          <w:rFonts w:ascii="Calibri" w:eastAsia="Times New Roman" w:hAnsi="Calibri" w:cs="Calibri"/>
          <w:bCs/>
          <w:lang w:val="pl-PL" w:eastAsia="pl-PL"/>
        </w:rPr>
        <w:t xml:space="preserve">członek zespołu </w:t>
      </w:r>
      <w:r w:rsidRPr="009B72D7">
        <w:rPr>
          <w:rFonts w:ascii="Calibri" w:eastAsia="Times New Roman" w:hAnsi="Calibri" w:cs="Calibri"/>
          <w:bCs/>
          <w:lang w:val="pl-PL" w:eastAsia="pl-PL"/>
        </w:rPr>
        <w:t>oraz wychowawca ucznia powiadamiają dyrektora szkoły</w:t>
      </w:r>
      <w:r w:rsidR="003B51C1" w:rsidRPr="009B72D7">
        <w:rPr>
          <w:rFonts w:ascii="Calibri" w:eastAsia="Times New Roman" w:hAnsi="Calibri" w:cs="Calibri"/>
          <w:bCs/>
          <w:lang w:val="pl-PL" w:eastAsia="pl-PL"/>
        </w:rPr>
        <w:t xml:space="preserve"> oraz specjalistę szkolnego (pedagoga/psychologa)</w:t>
      </w:r>
      <w:r w:rsidRPr="009B72D7">
        <w:rPr>
          <w:rFonts w:ascii="Calibri" w:eastAsia="Times New Roman" w:hAnsi="Calibri" w:cs="Calibri"/>
          <w:bCs/>
          <w:lang w:val="pl-PL" w:eastAsia="pl-PL"/>
        </w:rPr>
        <w:t xml:space="preserve"> o zauważonym zagrożeniu.</w:t>
      </w:r>
    </w:p>
    <w:p w14:paraId="68032228" w14:textId="762553BE" w:rsidR="00230C14" w:rsidRPr="009B72D7" w:rsidRDefault="00FA409D" w:rsidP="00645AB1">
      <w:pPr>
        <w:pStyle w:val="Akapitzlist"/>
        <w:numPr>
          <w:ilvl w:val="0"/>
          <w:numId w:val="30"/>
        </w:numPr>
        <w:spacing w:line="360" w:lineRule="auto"/>
        <w:ind w:left="284" w:hanging="284"/>
        <w:rPr>
          <w:rFonts w:cstheme="minorHAnsi"/>
          <w:lang w:val="pl-PL"/>
        </w:rPr>
      </w:pPr>
      <w:r w:rsidRPr="009B72D7">
        <w:rPr>
          <w:rFonts w:ascii="Calibri" w:eastAsia="Times New Roman" w:hAnsi="Calibri" w:cs="Calibri"/>
          <w:bCs/>
          <w:lang w:val="pl-PL" w:eastAsia="pl-PL"/>
        </w:rPr>
        <w:t>Interweniu</w:t>
      </w:r>
      <w:r w:rsidR="003B51C1" w:rsidRPr="009B72D7">
        <w:rPr>
          <w:rFonts w:ascii="Calibri" w:eastAsia="Times New Roman" w:hAnsi="Calibri" w:cs="Calibri"/>
          <w:bCs/>
          <w:lang w:val="pl-PL" w:eastAsia="pl-PL"/>
        </w:rPr>
        <w:t>jący specjalista szkolny</w:t>
      </w:r>
      <w:r w:rsidRPr="009B72D7">
        <w:rPr>
          <w:rFonts w:ascii="Calibri" w:eastAsia="Times New Roman" w:hAnsi="Calibri" w:cs="Calibri"/>
          <w:bCs/>
          <w:lang w:val="pl-PL" w:eastAsia="pl-PL"/>
        </w:rPr>
        <w:t xml:space="preserve"> przeprowadza z uczniem indywidualną rozmowę oraz wskazuje działania/instytucje mogące służyć pomocą. W czasie przeprowadzania rozmowy należy zadbać </w:t>
      </w:r>
      <w:r w:rsidR="00A244C2" w:rsidRPr="009B72D7">
        <w:rPr>
          <w:rFonts w:ascii="Calibri" w:eastAsia="Times New Roman" w:hAnsi="Calibri" w:cs="Calibri"/>
          <w:bCs/>
          <w:lang w:val="pl-PL" w:eastAsia="pl-PL"/>
        </w:rPr>
        <w:br/>
      </w:r>
      <w:r w:rsidRPr="009B72D7">
        <w:rPr>
          <w:rFonts w:ascii="Calibri" w:eastAsia="Times New Roman" w:hAnsi="Calibri" w:cs="Calibri"/>
          <w:bCs/>
          <w:lang w:val="pl-PL" w:eastAsia="pl-PL"/>
        </w:rPr>
        <w:t xml:space="preserve">o sprzyjające warunki, które są rozumiane jako zapewnienie osobnego pokoju, z dala od osób postronnych, brak pośpiechu, w czasie rozmowy należy używać języka zrozumiałego dla dziecka, okazać mu akceptację oraz empatyczne zrozumienie, cierpliwość, brak nacisku, należy unikać </w:t>
      </w:r>
      <w:r w:rsidRPr="009B72D7">
        <w:rPr>
          <w:rFonts w:ascii="Calibri" w:eastAsia="Times New Roman" w:hAnsi="Calibri" w:cs="Calibri"/>
          <w:bCs/>
          <w:lang w:val="pl-PL" w:eastAsia="pl-PL"/>
        </w:rPr>
        <w:lastRenderedPageBreak/>
        <w:t>naprowadzania dziecka na odpowiedzi, które chcielibyśmy usłyszeć, użyć pochwały za odwagę podjęcia rozmowy, nie wypowiadać przy dziecku negatywnej opinii o rodzicach, należy nazwać przemoc, której doświadcza dziecko oraz wytłumaczyć, że nie jest winne tego, co zrobił dorosły, wyjaśnić dziecku w przystępny sposób, jakie będą następne kroki podjęte przez szkołę.</w:t>
      </w:r>
    </w:p>
    <w:p w14:paraId="00D80908" w14:textId="110AA39A" w:rsidR="00230C14" w:rsidRPr="009B72D7" w:rsidRDefault="00FA409D" w:rsidP="00645AB1">
      <w:pPr>
        <w:pStyle w:val="Akapitzlist"/>
        <w:numPr>
          <w:ilvl w:val="0"/>
          <w:numId w:val="30"/>
        </w:numPr>
        <w:spacing w:line="360" w:lineRule="auto"/>
        <w:ind w:left="284" w:hanging="284"/>
        <w:rPr>
          <w:rFonts w:cstheme="minorHAnsi"/>
          <w:lang w:val="pl-PL"/>
        </w:rPr>
      </w:pPr>
      <w:r w:rsidRPr="009B72D7">
        <w:rPr>
          <w:rFonts w:ascii="Calibri" w:eastAsia="Times New Roman" w:hAnsi="Calibri" w:cs="Calibri"/>
          <w:bCs/>
          <w:lang w:val="pl-PL" w:eastAsia="pl-PL"/>
        </w:rPr>
        <w:t xml:space="preserve">W przypadku potwierdzenia się zagrożenia życia i zdrowia dziecka,  dyrektor szkoły wraz </w:t>
      </w:r>
      <w:r w:rsidRPr="009B72D7">
        <w:rPr>
          <w:rFonts w:ascii="Calibri" w:eastAsia="Times New Roman" w:hAnsi="Calibri" w:cs="Calibri"/>
          <w:bCs/>
          <w:lang w:val="pl-PL" w:eastAsia="pl-PL"/>
        </w:rPr>
        <w:br/>
        <w:t xml:space="preserve">z interweniującym </w:t>
      </w:r>
      <w:r w:rsidR="002F5187" w:rsidRPr="009B72D7">
        <w:rPr>
          <w:rFonts w:ascii="Calibri" w:eastAsia="Times New Roman" w:hAnsi="Calibri" w:cs="Calibri"/>
          <w:bCs/>
          <w:lang w:val="pl-PL" w:eastAsia="pl-PL"/>
        </w:rPr>
        <w:t>zespołem</w:t>
      </w:r>
      <w:r w:rsidRPr="009B72D7">
        <w:rPr>
          <w:rFonts w:ascii="Calibri" w:eastAsia="Times New Roman" w:hAnsi="Calibri" w:cs="Calibri"/>
          <w:bCs/>
          <w:lang w:val="pl-PL" w:eastAsia="pl-PL"/>
        </w:rPr>
        <w:t xml:space="preserve"> zawiadamia pogotowie ratunkowe i policję, oraz postępują zgodnie </w:t>
      </w:r>
      <w:r w:rsidR="00A244C2" w:rsidRPr="009B72D7">
        <w:rPr>
          <w:rFonts w:ascii="Calibri" w:eastAsia="Times New Roman" w:hAnsi="Calibri" w:cs="Calibri"/>
          <w:bCs/>
          <w:lang w:val="pl-PL" w:eastAsia="pl-PL"/>
        </w:rPr>
        <w:br/>
      </w:r>
      <w:r w:rsidRPr="009B72D7">
        <w:rPr>
          <w:rFonts w:ascii="Calibri" w:eastAsia="Times New Roman" w:hAnsi="Calibri" w:cs="Calibri"/>
          <w:bCs/>
          <w:lang w:val="pl-PL" w:eastAsia="pl-PL"/>
        </w:rPr>
        <w:t>z zaleceniem służb, po czym przechodzą do punktu nr 11 niniejszej procedury.</w:t>
      </w:r>
    </w:p>
    <w:p w14:paraId="0AA334CE" w14:textId="77777777" w:rsidR="00230C14" w:rsidRPr="009B72D7" w:rsidRDefault="00FA409D" w:rsidP="00645AB1">
      <w:pPr>
        <w:pStyle w:val="Akapitzlist"/>
        <w:numPr>
          <w:ilvl w:val="0"/>
          <w:numId w:val="30"/>
        </w:numPr>
        <w:spacing w:line="360" w:lineRule="auto"/>
        <w:ind w:left="284" w:hanging="284"/>
        <w:rPr>
          <w:rFonts w:cstheme="minorHAnsi"/>
          <w:lang w:val="pl-PL"/>
        </w:rPr>
      </w:pPr>
      <w:r w:rsidRPr="009B72D7">
        <w:rPr>
          <w:rFonts w:ascii="Calibri" w:eastAsia="Times New Roman" w:hAnsi="Calibri" w:cs="Calibri"/>
          <w:bCs/>
          <w:lang w:val="pl-PL" w:eastAsia="pl-PL"/>
        </w:rPr>
        <w:t xml:space="preserve">W przypadku potwierdzenia się podejrzenia krzywdzenia ucznia </w:t>
      </w:r>
      <w:r w:rsidR="002F5187" w:rsidRPr="009B72D7">
        <w:rPr>
          <w:rFonts w:ascii="Calibri" w:eastAsia="Times New Roman" w:hAnsi="Calibri" w:cs="Calibri"/>
          <w:bCs/>
          <w:lang w:val="pl-PL" w:eastAsia="pl-PL"/>
        </w:rPr>
        <w:t>zespół interwencyjny</w:t>
      </w:r>
      <w:r w:rsidRPr="009B72D7">
        <w:rPr>
          <w:rFonts w:ascii="Calibri" w:eastAsia="Times New Roman" w:hAnsi="Calibri" w:cs="Calibri"/>
          <w:bCs/>
          <w:lang w:val="pl-PL" w:eastAsia="pl-PL"/>
        </w:rPr>
        <w:t xml:space="preserve"> oraz dyrektor szkoły bezzwłocznie wzywa rodzica ucznia, bądź osobę z bliskiego otoczenia dziecka, który z relacji dziecka jest jego sprzymierzeńcem oraz podejmuje z tą osobą rozmowę, zapoznaje ją z planem działań, jednocześnie zobowiązuje go do rzetelnej współpracy.</w:t>
      </w:r>
    </w:p>
    <w:p w14:paraId="1558C530" w14:textId="51B8560F" w:rsidR="00230C14" w:rsidRPr="009B72D7" w:rsidRDefault="00FA409D" w:rsidP="00645AB1">
      <w:pPr>
        <w:pStyle w:val="Akapitzlist"/>
        <w:numPr>
          <w:ilvl w:val="0"/>
          <w:numId w:val="30"/>
        </w:numPr>
        <w:spacing w:line="360" w:lineRule="auto"/>
        <w:ind w:left="284" w:hanging="284"/>
        <w:rPr>
          <w:rFonts w:cstheme="minorHAnsi"/>
          <w:lang w:val="pl-PL"/>
        </w:rPr>
      </w:pPr>
      <w:r w:rsidRPr="009B72D7">
        <w:rPr>
          <w:rFonts w:ascii="Calibri" w:eastAsia="Times New Roman" w:hAnsi="Calibri" w:cs="Calibri"/>
          <w:bCs/>
          <w:lang w:val="pl-PL" w:eastAsia="pl-PL"/>
        </w:rPr>
        <w:t xml:space="preserve">Interweniujący </w:t>
      </w:r>
      <w:r w:rsidR="002F5187" w:rsidRPr="009B72D7">
        <w:rPr>
          <w:rFonts w:ascii="Calibri" w:eastAsia="Times New Roman" w:hAnsi="Calibri" w:cs="Calibri"/>
          <w:bCs/>
          <w:lang w:val="pl-PL" w:eastAsia="pl-PL"/>
        </w:rPr>
        <w:t>członek zespołu</w:t>
      </w:r>
      <w:r w:rsidRPr="009B72D7">
        <w:rPr>
          <w:rFonts w:ascii="Calibri" w:eastAsia="Times New Roman" w:hAnsi="Calibri" w:cs="Calibri"/>
          <w:bCs/>
          <w:lang w:val="pl-PL" w:eastAsia="pl-PL"/>
        </w:rPr>
        <w:t xml:space="preserve"> zawiadamia pracownika socjalnego pomocy społecznej</w:t>
      </w:r>
      <w:r w:rsidR="0079401B" w:rsidRPr="009B72D7">
        <w:rPr>
          <w:rFonts w:ascii="Calibri" w:eastAsia="Times New Roman" w:hAnsi="Calibri" w:cs="Calibri"/>
          <w:bCs/>
          <w:lang w:val="pl-PL" w:eastAsia="pl-PL"/>
        </w:rPr>
        <w:t xml:space="preserve"> lub w razie potrzeby </w:t>
      </w:r>
      <w:r w:rsidR="00F20C2A" w:rsidRPr="009B72D7">
        <w:rPr>
          <w:rFonts w:ascii="Calibri" w:eastAsia="Times New Roman" w:hAnsi="Calibri" w:cs="Calibri"/>
          <w:bCs/>
          <w:lang w:val="pl-PL" w:eastAsia="pl-PL"/>
        </w:rPr>
        <w:t xml:space="preserve">składa </w:t>
      </w:r>
      <w:r w:rsidR="0079401B" w:rsidRPr="009B72D7">
        <w:rPr>
          <w:rFonts w:cstheme="minorHAnsi"/>
          <w:lang w:val="pl-PL"/>
        </w:rPr>
        <w:t>zawiadomienie o podejrzeniu</w:t>
      </w:r>
      <w:r w:rsidR="00F20C2A" w:rsidRPr="009B72D7">
        <w:rPr>
          <w:rFonts w:cstheme="minorHAnsi"/>
          <w:lang w:val="pl-PL"/>
        </w:rPr>
        <w:t xml:space="preserve"> popełnienia</w:t>
      </w:r>
      <w:r w:rsidR="0079401B" w:rsidRPr="009B72D7">
        <w:rPr>
          <w:rFonts w:cstheme="minorHAnsi"/>
          <w:lang w:val="pl-PL"/>
        </w:rPr>
        <w:t xml:space="preserve"> przestępstwa do prokuratury/policji</w:t>
      </w:r>
      <w:r w:rsidR="00F20C2A" w:rsidRPr="009B72D7">
        <w:rPr>
          <w:rFonts w:cstheme="minorHAnsi"/>
          <w:lang w:val="pl-PL"/>
        </w:rPr>
        <w:t>, bądź</w:t>
      </w:r>
      <w:r w:rsidR="0079401B" w:rsidRPr="009B72D7">
        <w:rPr>
          <w:rFonts w:cstheme="minorHAnsi"/>
          <w:lang w:val="pl-PL"/>
        </w:rPr>
        <w:t xml:space="preserve"> wniosek o wgląd w sytuację rodziny do sądu rejonowego, wydziału rodzinnego i nieletnich</w:t>
      </w:r>
      <w:r w:rsidRPr="009B72D7">
        <w:rPr>
          <w:rFonts w:ascii="Calibri" w:eastAsia="Times New Roman" w:hAnsi="Calibri" w:cs="Calibri"/>
          <w:bCs/>
          <w:lang w:val="pl-PL" w:eastAsia="pl-PL"/>
        </w:rPr>
        <w:t>.</w:t>
      </w:r>
    </w:p>
    <w:p w14:paraId="25A3BA44" w14:textId="6032FCEC" w:rsidR="00230C14" w:rsidRPr="009B72D7" w:rsidRDefault="002F5187" w:rsidP="00645AB1">
      <w:pPr>
        <w:pStyle w:val="Akapitzlist"/>
        <w:numPr>
          <w:ilvl w:val="0"/>
          <w:numId w:val="30"/>
        </w:numPr>
        <w:spacing w:line="360" w:lineRule="auto"/>
        <w:ind w:left="284" w:hanging="284"/>
        <w:rPr>
          <w:rFonts w:cstheme="minorHAnsi"/>
          <w:lang w:val="pl-PL"/>
        </w:rPr>
      </w:pPr>
      <w:r w:rsidRPr="009B72D7">
        <w:rPr>
          <w:rFonts w:ascii="Calibri" w:eastAsia="Times New Roman" w:hAnsi="Calibri" w:cs="Calibri"/>
          <w:bCs/>
          <w:lang w:val="pl-PL" w:eastAsia="pl-PL"/>
        </w:rPr>
        <w:t>Zespół i</w:t>
      </w:r>
      <w:r w:rsidR="00FA409D" w:rsidRPr="009B72D7">
        <w:rPr>
          <w:rFonts w:ascii="Calibri" w:eastAsia="Times New Roman" w:hAnsi="Calibri" w:cs="Calibri"/>
          <w:bCs/>
          <w:lang w:val="pl-PL" w:eastAsia="pl-PL"/>
        </w:rPr>
        <w:t>nterwe</w:t>
      </w:r>
      <w:r w:rsidRPr="009B72D7">
        <w:rPr>
          <w:rFonts w:ascii="Calibri" w:eastAsia="Times New Roman" w:hAnsi="Calibri" w:cs="Calibri"/>
          <w:bCs/>
          <w:lang w:val="pl-PL" w:eastAsia="pl-PL"/>
        </w:rPr>
        <w:t>ncyjny</w:t>
      </w:r>
      <w:r w:rsidR="00FA409D" w:rsidRPr="009B72D7">
        <w:rPr>
          <w:rFonts w:ascii="Calibri" w:eastAsia="Times New Roman" w:hAnsi="Calibri" w:cs="Calibri"/>
          <w:bCs/>
          <w:lang w:val="pl-PL" w:eastAsia="pl-PL"/>
        </w:rPr>
        <w:t xml:space="preserve"> wszczyna procedurę Niebieskiej Karty, wypełniając wniosek „Niebieska Karta – A” w obecności rodzica, opiekuna prawnego lub faktycznego, a w przypadku gdy przemocy domowej dopuszczają się w/w osoby – działania w ramach procedury przeprowadza się </w:t>
      </w:r>
      <w:r w:rsidR="00A244C2" w:rsidRPr="009B72D7">
        <w:rPr>
          <w:rFonts w:ascii="Calibri" w:eastAsia="Times New Roman" w:hAnsi="Calibri" w:cs="Calibri"/>
          <w:bCs/>
          <w:lang w:val="pl-PL" w:eastAsia="pl-PL"/>
        </w:rPr>
        <w:br/>
      </w:r>
      <w:r w:rsidR="00FA409D" w:rsidRPr="009B72D7">
        <w:rPr>
          <w:rFonts w:ascii="Calibri" w:eastAsia="Times New Roman" w:hAnsi="Calibri" w:cs="Calibri"/>
          <w:bCs/>
          <w:lang w:val="pl-PL" w:eastAsia="pl-PL"/>
        </w:rPr>
        <w:t xml:space="preserve">w obecności pełnoletniej osoby najbliższej lub pełnoletniej osoby wskazanej przez małoletniego. </w:t>
      </w:r>
    </w:p>
    <w:p w14:paraId="3B0C5D37" w14:textId="77777777" w:rsidR="00230C14" w:rsidRPr="009B72D7" w:rsidRDefault="00FA409D" w:rsidP="00645AB1">
      <w:pPr>
        <w:pStyle w:val="Akapitzlist"/>
        <w:numPr>
          <w:ilvl w:val="0"/>
          <w:numId w:val="30"/>
        </w:numPr>
        <w:spacing w:line="360" w:lineRule="auto"/>
        <w:ind w:left="284" w:hanging="284"/>
        <w:rPr>
          <w:rFonts w:cstheme="minorHAnsi"/>
          <w:lang w:val="pl-PL"/>
        </w:rPr>
      </w:pPr>
      <w:r w:rsidRPr="009B72D7">
        <w:rPr>
          <w:rFonts w:ascii="Calibri" w:eastAsia="Times New Roman" w:hAnsi="Calibri" w:cs="Calibri"/>
          <w:bCs/>
          <w:lang w:val="pl-PL" w:eastAsia="pl-PL"/>
        </w:rPr>
        <w:t>Formularz „Niebieska Karta – B” przekazuje się do wypełnienia rodzicowi, opiekunowi prawnemu lub faktycznemu, a w przypadku gdy przemocy domowej dopuszczają się w/w osoby – formularz przekazuje się pełnoletniej osobie najbliższej dziecku lub pełnoletniej osobie wskazanej przez małoletniego.</w:t>
      </w:r>
    </w:p>
    <w:p w14:paraId="18997BA1" w14:textId="616D5A7A" w:rsidR="00230C14" w:rsidRPr="009B72D7" w:rsidRDefault="00FA409D" w:rsidP="00645AB1">
      <w:pPr>
        <w:pStyle w:val="Akapitzlist"/>
        <w:numPr>
          <w:ilvl w:val="0"/>
          <w:numId w:val="30"/>
        </w:numPr>
        <w:spacing w:line="360" w:lineRule="auto"/>
        <w:ind w:left="284" w:hanging="284"/>
        <w:rPr>
          <w:rFonts w:cstheme="minorHAnsi"/>
          <w:lang w:val="pl-PL"/>
        </w:rPr>
      </w:pPr>
      <w:r w:rsidRPr="009B72D7">
        <w:rPr>
          <w:rFonts w:ascii="Calibri" w:eastAsia="Times New Roman" w:hAnsi="Calibri" w:cs="Calibri"/>
          <w:bCs/>
          <w:lang w:val="pl-PL" w:eastAsia="pl-PL"/>
        </w:rPr>
        <w:t xml:space="preserve"> Wypełniony formularz „Niebieska Karta – A” niezwłocznie, nie później niż w terminie 5 dni roboczych od dnia wszczęcia procedury, wysyła</w:t>
      </w:r>
      <w:r w:rsidR="005A47A4" w:rsidRPr="009B72D7">
        <w:rPr>
          <w:rFonts w:ascii="Calibri" w:eastAsia="Times New Roman" w:hAnsi="Calibri" w:cs="Calibri"/>
          <w:bCs/>
          <w:lang w:val="pl-PL" w:eastAsia="pl-PL"/>
        </w:rPr>
        <w:t xml:space="preserve"> do Zespołu Interdyscyplinarnego w Łodzi z siedzibą przy ul. Tramwajowej 21</w:t>
      </w:r>
      <w:r w:rsidR="00D6626A" w:rsidRPr="009B72D7">
        <w:rPr>
          <w:rFonts w:ascii="Calibri" w:eastAsia="Times New Roman" w:hAnsi="Calibri" w:cs="Calibri"/>
          <w:bCs/>
          <w:lang w:val="pl-PL" w:eastAsia="pl-PL"/>
        </w:rPr>
        <w:t>,</w:t>
      </w:r>
      <w:r w:rsidRPr="009B72D7">
        <w:rPr>
          <w:rFonts w:ascii="Calibri" w:eastAsia="Times New Roman" w:hAnsi="Calibri" w:cs="Calibri"/>
          <w:bCs/>
          <w:lang w:val="pl-PL" w:eastAsia="pl-PL"/>
        </w:rPr>
        <w:t xml:space="preserve"> na adres:</w:t>
      </w:r>
      <w:r w:rsidRPr="009B72D7">
        <w:rPr>
          <w:rFonts w:ascii="Calibri" w:eastAsia="Times New Roman" w:hAnsi="Calibri" w:cs="Calibri"/>
          <w:bCs/>
          <w:lang w:val="pl-PL" w:eastAsia="pl-PL"/>
        </w:rPr>
        <w:tab/>
        <w:t xml:space="preserve"> </w:t>
      </w:r>
      <w:r w:rsidR="00230C14" w:rsidRPr="009B72D7">
        <w:rPr>
          <w:rFonts w:ascii="Calibri" w:eastAsia="Times New Roman" w:hAnsi="Calibri" w:cs="Calibri"/>
          <w:b/>
          <w:lang w:val="pl-PL" w:eastAsia="pl-PL"/>
        </w:rPr>
        <w:t>zi@mops.lodz.pl</w:t>
      </w:r>
    </w:p>
    <w:p w14:paraId="0DB5EC7A" w14:textId="08EE9E3D" w:rsidR="00230C14" w:rsidRPr="009B72D7" w:rsidRDefault="00FA409D" w:rsidP="00645AB1">
      <w:pPr>
        <w:pStyle w:val="Akapitzlist"/>
        <w:numPr>
          <w:ilvl w:val="0"/>
          <w:numId w:val="30"/>
        </w:numPr>
        <w:spacing w:line="360" w:lineRule="auto"/>
        <w:ind w:left="284" w:hanging="284"/>
        <w:rPr>
          <w:rFonts w:cstheme="minorHAnsi"/>
          <w:lang w:val="pl-PL"/>
        </w:rPr>
      </w:pPr>
      <w:r w:rsidRPr="009B72D7">
        <w:rPr>
          <w:rFonts w:ascii="Calibri" w:eastAsia="Times New Roman" w:hAnsi="Calibri" w:cs="Calibri"/>
          <w:bCs/>
          <w:lang w:val="pl-PL" w:eastAsia="pl-PL"/>
        </w:rPr>
        <w:t>Wychowawca inicjuje spotkanie z klasowym zespołem nauczycieli i specjalistów w ramach ich zintegrowanych działań, w celu udzielenia wsparcia w przezwyciężeniu problemów ucznia. Wspólnie ustalają działania w celu organizacji dla ucznia oraz w razie potrzeby dla jego rodziców form pomocy psychologiczno-pedagogicznej.</w:t>
      </w:r>
      <w:r w:rsidR="003E30DA" w:rsidRPr="009B72D7">
        <w:rPr>
          <w:rFonts w:ascii="Calibri" w:eastAsia="Times New Roman" w:hAnsi="Calibri" w:cs="Calibri"/>
          <w:bCs/>
          <w:lang w:val="pl-PL" w:eastAsia="pl-PL"/>
        </w:rPr>
        <w:t xml:space="preserve"> Opracowany plan pomocy wraz z zaleceniem współpracy przy jego realizacji, wychowawca przedstawia rodzicom/opiekunom ucznia.</w:t>
      </w:r>
    </w:p>
    <w:p w14:paraId="64E7FEE1" w14:textId="77777777" w:rsidR="00230C14" w:rsidRPr="009B72D7" w:rsidRDefault="00FA409D" w:rsidP="00645AB1">
      <w:pPr>
        <w:pStyle w:val="Akapitzlist"/>
        <w:numPr>
          <w:ilvl w:val="0"/>
          <w:numId w:val="30"/>
        </w:numPr>
        <w:spacing w:line="360" w:lineRule="auto"/>
        <w:ind w:left="284" w:hanging="284"/>
        <w:rPr>
          <w:rFonts w:cstheme="minorHAnsi"/>
          <w:lang w:val="pl-PL"/>
        </w:rPr>
      </w:pPr>
      <w:r w:rsidRPr="009B72D7">
        <w:rPr>
          <w:rFonts w:ascii="Calibri" w:eastAsia="Times New Roman" w:hAnsi="Calibri" w:cs="Calibri"/>
          <w:bCs/>
          <w:lang w:val="pl-PL" w:eastAsia="pl-PL"/>
        </w:rPr>
        <w:t>Pedagog oraz psycholog szkolny udziela pomocy terapeutycznej uczniowi.</w:t>
      </w:r>
    </w:p>
    <w:p w14:paraId="2699A00F" w14:textId="77777777" w:rsidR="00230C14" w:rsidRPr="009B72D7" w:rsidRDefault="00FA409D" w:rsidP="00645AB1">
      <w:pPr>
        <w:pStyle w:val="Akapitzlist"/>
        <w:numPr>
          <w:ilvl w:val="0"/>
          <w:numId w:val="30"/>
        </w:numPr>
        <w:spacing w:line="360" w:lineRule="auto"/>
        <w:ind w:left="284" w:hanging="284"/>
        <w:rPr>
          <w:rFonts w:cstheme="minorHAnsi"/>
          <w:lang w:val="pl-PL"/>
        </w:rPr>
      </w:pPr>
      <w:r w:rsidRPr="009B72D7">
        <w:rPr>
          <w:rFonts w:ascii="Calibri" w:eastAsia="Times New Roman" w:hAnsi="Calibri" w:cs="Calibri"/>
          <w:bCs/>
          <w:lang w:val="pl-PL" w:eastAsia="pl-PL"/>
        </w:rPr>
        <w:t>Wychowawca oraz specjaliści szkolni zapewniają ciągłość współpracy z instytucjami zewnętrznymi działającymi na rzecz dziecka i jego rodziny w celu bieżącego monitorowania sytuacji ucznia oraz skutecznego przeciwdziałania przemocy domowej poprzez realizację powziętego planu  działań naprawczych.</w:t>
      </w:r>
    </w:p>
    <w:p w14:paraId="4629F093" w14:textId="77777777" w:rsidR="0079401B" w:rsidRPr="009B72D7" w:rsidRDefault="00FA409D" w:rsidP="00645AB1">
      <w:pPr>
        <w:pStyle w:val="Akapitzlist"/>
        <w:numPr>
          <w:ilvl w:val="0"/>
          <w:numId w:val="30"/>
        </w:numPr>
        <w:spacing w:line="360" w:lineRule="auto"/>
        <w:ind w:left="284" w:hanging="284"/>
        <w:rPr>
          <w:rFonts w:cstheme="minorHAnsi"/>
          <w:lang w:val="pl-PL"/>
        </w:rPr>
      </w:pPr>
      <w:r w:rsidRPr="009B72D7">
        <w:rPr>
          <w:rFonts w:ascii="Calibri" w:eastAsia="Times New Roman" w:hAnsi="Calibri" w:cs="Calibri"/>
          <w:bCs/>
          <w:lang w:val="pl-PL" w:eastAsia="pl-PL"/>
        </w:rPr>
        <w:lastRenderedPageBreak/>
        <w:t xml:space="preserve">Interweniujący </w:t>
      </w:r>
      <w:r w:rsidR="005C77FB" w:rsidRPr="009B72D7">
        <w:rPr>
          <w:rFonts w:ascii="Calibri" w:eastAsia="Times New Roman" w:hAnsi="Calibri" w:cs="Calibri"/>
          <w:bCs/>
          <w:lang w:val="pl-PL" w:eastAsia="pl-PL"/>
        </w:rPr>
        <w:t>członek zespołu</w:t>
      </w:r>
      <w:r w:rsidRPr="009B72D7">
        <w:rPr>
          <w:rFonts w:ascii="Calibri" w:eastAsia="Times New Roman" w:hAnsi="Calibri" w:cs="Calibri"/>
          <w:bCs/>
          <w:lang w:val="pl-PL" w:eastAsia="pl-PL"/>
        </w:rPr>
        <w:t xml:space="preserve"> oraz wychowawca uzupełniają kartę interwencji o podjęte przez nich działania</w:t>
      </w:r>
      <w:r w:rsidR="00D313A9" w:rsidRPr="009B72D7">
        <w:rPr>
          <w:rFonts w:ascii="Calibri" w:eastAsia="Times New Roman" w:hAnsi="Calibri" w:cs="Calibri"/>
          <w:bCs/>
          <w:lang w:val="pl-PL" w:eastAsia="pl-PL"/>
        </w:rPr>
        <w:t xml:space="preserve">. </w:t>
      </w:r>
      <w:r w:rsidR="00D313A9" w:rsidRPr="009B72D7">
        <w:rPr>
          <w:rFonts w:cstheme="minorHAnsi"/>
          <w:lang w:val="pl-PL"/>
        </w:rPr>
        <w:t>Uzupełnioną kartę załącza się do dokumentacji ucznia w segregatorze Interwencje -znajdujący się u pedagoga szkolnego oraz jej kopię do Teczki Wychowawcy.</w:t>
      </w:r>
    </w:p>
    <w:p w14:paraId="0A7104FF" w14:textId="36BD5327" w:rsidR="00B90ADE" w:rsidRPr="009B72D7" w:rsidRDefault="0079401B" w:rsidP="00645AB1">
      <w:pPr>
        <w:pStyle w:val="Akapitzlist"/>
        <w:numPr>
          <w:ilvl w:val="0"/>
          <w:numId w:val="30"/>
        </w:numPr>
        <w:spacing w:line="360" w:lineRule="auto"/>
        <w:ind w:left="284" w:hanging="284"/>
        <w:rPr>
          <w:rFonts w:cstheme="minorHAnsi"/>
          <w:lang w:val="pl-PL"/>
        </w:rPr>
      </w:pPr>
      <w:r w:rsidRPr="009B72D7">
        <w:rPr>
          <w:rFonts w:cstheme="minorHAnsi"/>
          <w:lang w:val="pl-PL"/>
        </w:rPr>
        <w:t>Wszyscy pracownicy Szkoły Podstawowej nr 79 i inne osoby, które w związku z wykonywaniem obowiązków służbowych, podjęły informację o krzywdzeniu ucznia lub informacje z tym związane, są zobowiązani do zachowania tych informacji w tajemnicy, wyłączając informacje przekazywane uprawnionym osobom/instytucjom w ramach działań interwencyjnych.</w:t>
      </w:r>
    </w:p>
    <w:p w14:paraId="213DA503" w14:textId="77777777" w:rsidR="00645AB1" w:rsidRPr="009B72D7" w:rsidRDefault="00645AB1">
      <w:pPr>
        <w:rPr>
          <w:rFonts w:cstheme="minorHAnsi"/>
          <w:b/>
          <w:bCs/>
          <w:lang w:val="pl-PL"/>
        </w:rPr>
      </w:pPr>
      <w:r w:rsidRPr="009B72D7">
        <w:rPr>
          <w:rFonts w:cstheme="minorHAnsi"/>
          <w:b/>
          <w:bCs/>
          <w:lang w:val="pl-PL"/>
        </w:rPr>
        <w:br w:type="page"/>
      </w:r>
    </w:p>
    <w:p w14:paraId="5B678DA3" w14:textId="3D848DB8" w:rsidR="00843DA8" w:rsidRPr="009B72D7" w:rsidRDefault="00D1113C" w:rsidP="00645AB1">
      <w:pPr>
        <w:pStyle w:val="Styl1"/>
      </w:pPr>
      <w:r w:rsidRPr="009B72D7">
        <w:lastRenderedPageBreak/>
        <w:t xml:space="preserve">ROZDZIAŁ </w:t>
      </w:r>
      <w:r w:rsidR="006A1100" w:rsidRPr="009B72D7">
        <w:t>V</w:t>
      </w:r>
    </w:p>
    <w:p w14:paraId="6B9A3B0A" w14:textId="0863B0B8" w:rsidR="00B90ADE" w:rsidRPr="009B72D7" w:rsidRDefault="00843DA8" w:rsidP="00645AB1">
      <w:pPr>
        <w:spacing w:after="0" w:line="360" w:lineRule="auto"/>
        <w:rPr>
          <w:rFonts w:cstheme="minorHAnsi"/>
          <w:b/>
          <w:bCs/>
          <w:lang w:val="pl-PL"/>
        </w:rPr>
      </w:pPr>
      <w:r w:rsidRPr="009B72D7">
        <w:rPr>
          <w:rFonts w:cstheme="minorHAnsi"/>
          <w:b/>
          <w:bCs/>
          <w:lang w:val="pl-PL"/>
        </w:rPr>
        <w:t xml:space="preserve">Zasady ochrony wizerunku </w:t>
      </w:r>
      <w:r w:rsidR="00B21FB6" w:rsidRPr="009B72D7">
        <w:rPr>
          <w:rFonts w:cstheme="minorHAnsi"/>
          <w:b/>
          <w:bCs/>
          <w:lang w:val="pl-PL"/>
        </w:rPr>
        <w:t>ucznia</w:t>
      </w:r>
      <w:r w:rsidR="004C014E" w:rsidRPr="009B72D7">
        <w:rPr>
          <w:rFonts w:cstheme="minorHAnsi"/>
          <w:b/>
          <w:bCs/>
          <w:lang w:val="pl-PL"/>
        </w:rPr>
        <w:t xml:space="preserve"> i danych osobowych małoletnich</w:t>
      </w:r>
    </w:p>
    <w:p w14:paraId="4FA57689" w14:textId="65099485" w:rsidR="00231BBF" w:rsidRPr="009B72D7" w:rsidRDefault="00920EFF" w:rsidP="00645AB1">
      <w:pPr>
        <w:spacing w:after="0" w:line="360" w:lineRule="auto"/>
        <w:ind w:firstLine="708"/>
        <w:rPr>
          <w:rFonts w:cstheme="minorHAnsi"/>
          <w:lang w:val="pl-PL"/>
        </w:rPr>
      </w:pPr>
      <w:r w:rsidRPr="009B72D7">
        <w:rPr>
          <w:rFonts w:cstheme="minorHAnsi"/>
          <w:lang w:val="pl-PL"/>
        </w:rPr>
        <w:t>Szkoła Podstawowa nr 79</w:t>
      </w:r>
      <w:r w:rsidR="00843DA8" w:rsidRPr="009B72D7">
        <w:rPr>
          <w:rFonts w:cstheme="minorHAnsi"/>
          <w:lang w:val="pl-PL"/>
        </w:rPr>
        <w:t xml:space="preserve">, uznając prawo </w:t>
      </w:r>
      <w:r w:rsidRPr="009B72D7">
        <w:rPr>
          <w:rFonts w:cstheme="minorHAnsi"/>
          <w:lang w:val="pl-PL"/>
        </w:rPr>
        <w:t>ucznia</w:t>
      </w:r>
      <w:r w:rsidR="00843DA8" w:rsidRPr="009B72D7">
        <w:rPr>
          <w:rFonts w:cstheme="minorHAnsi"/>
          <w:lang w:val="pl-PL"/>
        </w:rPr>
        <w:t xml:space="preserve"> do prywatności i ochrony dóbr osobistych, zapewnia ochronę</w:t>
      </w:r>
      <w:r w:rsidRPr="009B72D7">
        <w:rPr>
          <w:rFonts w:cstheme="minorHAnsi"/>
          <w:lang w:val="pl-PL"/>
        </w:rPr>
        <w:t xml:space="preserve"> jego</w:t>
      </w:r>
      <w:r w:rsidR="00843DA8" w:rsidRPr="009B72D7">
        <w:rPr>
          <w:rFonts w:cstheme="minorHAnsi"/>
          <w:lang w:val="pl-PL"/>
        </w:rPr>
        <w:t xml:space="preserve"> wizerunku, zapewnia najwyższe standardy ochrony danych osobowych małoletnich zgodnie z obowiązującymi przepisami prawa.</w:t>
      </w:r>
    </w:p>
    <w:p w14:paraId="21D9D55B" w14:textId="77777777" w:rsidR="00231BBF" w:rsidRPr="009B72D7" w:rsidRDefault="00231BBF" w:rsidP="00645AB1">
      <w:pPr>
        <w:pStyle w:val="Akapitzlist"/>
        <w:numPr>
          <w:ilvl w:val="0"/>
          <w:numId w:val="23"/>
        </w:numPr>
        <w:tabs>
          <w:tab w:val="clear" w:pos="360"/>
          <w:tab w:val="num" w:pos="426"/>
        </w:tabs>
        <w:spacing w:after="0" w:line="360" w:lineRule="auto"/>
        <w:rPr>
          <w:rFonts w:cstheme="minorHAnsi"/>
          <w:bCs/>
          <w:lang w:val="pl-PL"/>
        </w:rPr>
      </w:pPr>
      <w:r w:rsidRPr="009B72D7">
        <w:rPr>
          <w:rFonts w:cstheme="minorHAnsi"/>
          <w:bCs/>
          <w:lang w:val="pl-PL"/>
        </w:rPr>
        <w:t>Zasady powstały w oparciu o obowiązujące przepisy prawa. We wszystkich działaniach Szkoła Podstawowa nr 79 kieruje się odpowiedzialnością i rozwagą wobec utrwalania, przetwarzania, używania i publikowania wizerunków uczniów.</w:t>
      </w:r>
    </w:p>
    <w:p w14:paraId="3CDABBBB" w14:textId="77777777" w:rsidR="00231BBF" w:rsidRPr="009B72D7" w:rsidRDefault="00231BBF" w:rsidP="00645AB1">
      <w:pPr>
        <w:pStyle w:val="Akapitzlist"/>
        <w:numPr>
          <w:ilvl w:val="0"/>
          <w:numId w:val="23"/>
        </w:numPr>
        <w:tabs>
          <w:tab w:val="clear" w:pos="360"/>
          <w:tab w:val="num" w:pos="426"/>
        </w:tabs>
        <w:spacing w:after="0" w:line="360" w:lineRule="auto"/>
        <w:rPr>
          <w:rFonts w:cstheme="minorHAnsi"/>
          <w:bCs/>
          <w:lang w:val="pl-PL"/>
        </w:rPr>
      </w:pPr>
      <w:r w:rsidRPr="009B72D7">
        <w:rPr>
          <w:rFonts w:cstheme="minorHAnsi"/>
          <w:bCs/>
          <w:lang w:val="pl-PL"/>
        </w:rPr>
        <w:t xml:space="preserve">Dzielenie się zdjęciami i filmami z naszych aktywności służy celebrowaniu sukcesów uczniów, promocji Szkoły Podstawowej nr 79, dokumentowaniu działań i zawsze ma na uwadze ich bezpieczeństwo. Wykorzystujemy zdjęcia/nagrania pokazujące szeroki przekrój uczniów – chłopców i dziewczęta, uczniów w różnym wieku, o różnych uzdolnieniach, stopniu sprawności </w:t>
      </w:r>
      <w:r w:rsidRPr="009B72D7">
        <w:rPr>
          <w:rFonts w:cstheme="minorHAnsi"/>
          <w:bCs/>
          <w:lang w:val="pl-PL"/>
        </w:rPr>
        <w:br/>
        <w:t>i reprezentujące różne grupy etniczne.</w:t>
      </w:r>
    </w:p>
    <w:p w14:paraId="2E60CD33" w14:textId="77777777" w:rsidR="00231BBF" w:rsidRPr="009B72D7" w:rsidRDefault="00231BBF" w:rsidP="00645AB1">
      <w:pPr>
        <w:pStyle w:val="Akapitzlist"/>
        <w:numPr>
          <w:ilvl w:val="0"/>
          <w:numId w:val="23"/>
        </w:numPr>
        <w:tabs>
          <w:tab w:val="clear" w:pos="360"/>
          <w:tab w:val="num" w:pos="426"/>
        </w:tabs>
        <w:spacing w:after="0" w:line="360" w:lineRule="auto"/>
        <w:rPr>
          <w:rFonts w:cstheme="minorHAnsi"/>
          <w:bCs/>
          <w:lang w:val="pl-PL"/>
        </w:rPr>
      </w:pPr>
      <w:r w:rsidRPr="009B72D7">
        <w:rPr>
          <w:rFonts w:cstheme="minorHAnsi"/>
          <w:bCs/>
          <w:lang w:val="pl-PL"/>
        </w:rPr>
        <w:t>Rodzice/opiekunowie decydują, czy wizerunek ich dzieci będzie mógł być przez nas wykorzystany.</w:t>
      </w:r>
    </w:p>
    <w:p w14:paraId="52ACF651" w14:textId="77777777" w:rsidR="00231BBF" w:rsidRPr="009B72D7" w:rsidRDefault="00231BBF" w:rsidP="00645AB1">
      <w:pPr>
        <w:pStyle w:val="Akapitzlist"/>
        <w:numPr>
          <w:ilvl w:val="0"/>
          <w:numId w:val="23"/>
        </w:numPr>
        <w:tabs>
          <w:tab w:val="clear" w:pos="360"/>
          <w:tab w:val="num" w:pos="426"/>
        </w:tabs>
        <w:spacing w:after="0" w:line="360" w:lineRule="auto"/>
        <w:rPr>
          <w:rFonts w:cstheme="minorHAnsi"/>
          <w:bCs/>
          <w:lang w:val="pl-PL"/>
        </w:rPr>
      </w:pPr>
      <w:r w:rsidRPr="009B72D7">
        <w:rPr>
          <w:rFonts w:cstheme="minorHAnsi"/>
          <w:bCs/>
          <w:lang w:val="pl-PL"/>
        </w:rPr>
        <w:t>Zgoda rodziców/opiekunów na wykorzystanie wizerunku ich dziecka jest tylko wtedy wiążąca, jeśli dzieci i rodzice/opiekunowie zostali poinformowani o sposobie i celu wykorzystania zdjęć/nagrań i przysługujących im prawach.</w:t>
      </w:r>
    </w:p>
    <w:p w14:paraId="507264A1" w14:textId="77777777" w:rsidR="00231BBF" w:rsidRPr="009B72D7" w:rsidRDefault="00231BBF" w:rsidP="00645AB1">
      <w:pPr>
        <w:pStyle w:val="Akapitzlist"/>
        <w:numPr>
          <w:ilvl w:val="0"/>
          <w:numId w:val="23"/>
        </w:numPr>
        <w:tabs>
          <w:tab w:val="clear" w:pos="360"/>
          <w:tab w:val="num" w:pos="426"/>
        </w:tabs>
        <w:spacing w:after="0" w:line="360" w:lineRule="auto"/>
        <w:rPr>
          <w:rFonts w:cstheme="minorHAnsi"/>
          <w:bCs/>
          <w:lang w:val="pl-PL"/>
        </w:rPr>
      </w:pPr>
      <w:r w:rsidRPr="009B72D7">
        <w:rPr>
          <w:rFonts w:cstheme="minorHAnsi"/>
          <w:bCs/>
          <w:lang w:val="pl-PL"/>
        </w:rPr>
        <w:t>Dbamy o bezpieczeństwo wizerunku uczniów poprzez:</w:t>
      </w:r>
    </w:p>
    <w:p w14:paraId="4F8B6135" w14:textId="77777777" w:rsidR="00231BBF" w:rsidRPr="009B72D7" w:rsidRDefault="00231BBF" w:rsidP="00645AB1">
      <w:pPr>
        <w:pStyle w:val="Akapitzlist"/>
        <w:numPr>
          <w:ilvl w:val="0"/>
          <w:numId w:val="24"/>
        </w:numPr>
        <w:tabs>
          <w:tab w:val="num" w:pos="426"/>
        </w:tabs>
        <w:spacing w:after="0" w:line="360" w:lineRule="auto"/>
        <w:rPr>
          <w:rFonts w:cstheme="minorHAnsi"/>
          <w:bCs/>
          <w:lang w:val="pl-PL"/>
        </w:rPr>
      </w:pPr>
      <w:r w:rsidRPr="009B72D7">
        <w:rPr>
          <w:rFonts w:cstheme="minorHAnsi"/>
          <w:bCs/>
          <w:lang w:val="pl-PL"/>
        </w:rPr>
        <w:t>prośbę o pisemną zgodę rodziców/opiekunów przed publikacją zdjęcia/nagrania,</w:t>
      </w:r>
    </w:p>
    <w:p w14:paraId="311D1D99" w14:textId="77777777" w:rsidR="00231BBF" w:rsidRPr="009B72D7" w:rsidRDefault="00231BBF" w:rsidP="00645AB1">
      <w:pPr>
        <w:pStyle w:val="Akapitzlist"/>
        <w:numPr>
          <w:ilvl w:val="0"/>
          <w:numId w:val="24"/>
        </w:numPr>
        <w:tabs>
          <w:tab w:val="num" w:pos="426"/>
        </w:tabs>
        <w:spacing w:after="0" w:line="360" w:lineRule="auto"/>
        <w:rPr>
          <w:rFonts w:cstheme="minorHAnsi"/>
          <w:bCs/>
          <w:lang w:val="pl-PL"/>
        </w:rPr>
      </w:pPr>
      <w:r w:rsidRPr="009B72D7">
        <w:rPr>
          <w:rFonts w:cstheme="minorHAnsi"/>
          <w:bCs/>
          <w:lang w:val="pl-PL"/>
        </w:rPr>
        <w:t xml:space="preserve">udzielenie wyjaśnień, do czego wykorzystamy zdjęcia/nagrania i w jakim kontekście, </w:t>
      </w:r>
      <w:r w:rsidRPr="009B72D7">
        <w:rPr>
          <w:rFonts w:cstheme="minorHAnsi"/>
          <w:bCs/>
          <w:lang w:val="pl-PL"/>
        </w:rPr>
        <w:br/>
        <w:t>jak będziemy przechowywać te dane i jakie prawa posiadają osoby uwiecznione na zdjęciach/nagraniach lub ich rodzice/opiekunowie prawni.</w:t>
      </w:r>
    </w:p>
    <w:p w14:paraId="45054D46" w14:textId="77777777" w:rsidR="00231BBF" w:rsidRPr="009B72D7" w:rsidRDefault="00231BBF" w:rsidP="00645AB1">
      <w:pPr>
        <w:pStyle w:val="Akapitzlist"/>
        <w:numPr>
          <w:ilvl w:val="0"/>
          <w:numId w:val="24"/>
        </w:numPr>
        <w:tabs>
          <w:tab w:val="num" w:pos="426"/>
        </w:tabs>
        <w:spacing w:after="0" w:line="360" w:lineRule="auto"/>
        <w:rPr>
          <w:rFonts w:cstheme="minorHAnsi"/>
          <w:bCs/>
          <w:lang w:val="pl-PL"/>
        </w:rPr>
      </w:pPr>
      <w:r w:rsidRPr="009B72D7">
        <w:rPr>
          <w:rFonts w:cstheme="minorHAnsi"/>
          <w:bCs/>
          <w:lang w:val="pl-PL"/>
        </w:rPr>
        <w:t xml:space="preserve">unikanie podpisywania zdjęć/nagrań informacjami identyfikującymi ucznia z imienia </w:t>
      </w:r>
      <w:r w:rsidRPr="009B72D7">
        <w:rPr>
          <w:rFonts w:cstheme="minorHAnsi"/>
          <w:bCs/>
          <w:lang w:val="pl-PL"/>
        </w:rPr>
        <w:br/>
        <w:t>i nazwiska; jeśli konieczne jest podpisanie ucznia, używamy tylko imienia,</w:t>
      </w:r>
    </w:p>
    <w:p w14:paraId="77725656" w14:textId="77777777" w:rsidR="00231BBF" w:rsidRPr="009B72D7" w:rsidRDefault="00231BBF" w:rsidP="00645AB1">
      <w:pPr>
        <w:pStyle w:val="Akapitzlist"/>
        <w:numPr>
          <w:ilvl w:val="0"/>
          <w:numId w:val="24"/>
        </w:numPr>
        <w:tabs>
          <w:tab w:val="num" w:pos="426"/>
        </w:tabs>
        <w:spacing w:after="0" w:line="360" w:lineRule="auto"/>
        <w:rPr>
          <w:rFonts w:cstheme="minorHAnsi"/>
          <w:bCs/>
          <w:lang w:val="pl-PL"/>
        </w:rPr>
      </w:pPr>
      <w:r w:rsidRPr="009B72D7">
        <w:rPr>
          <w:rFonts w:cstheme="minorHAnsi"/>
          <w:bCs/>
          <w:lang w:val="pl-PL"/>
        </w:rPr>
        <w:t xml:space="preserve">rezygnację z ujawniania jakichkolwiek informacji o uczniu, powiązanych z jego wizerunkiem (np. w przypadku zbiórek indywidualnych organizowanych przez Szkołę Podstawową nr 79, chyba, że informacja taka jest nierozerwalnie związana z celem publikacji zdjęcia </w:t>
      </w:r>
      <w:r w:rsidRPr="009B72D7">
        <w:rPr>
          <w:rFonts w:cstheme="minorHAnsi"/>
          <w:bCs/>
          <w:lang w:val="pl-PL"/>
        </w:rPr>
        <w:br/>
        <w:t>(np. informacja, że osoba na zdjęciu zajęła 1 miejsce w konkursie lub zawodach).</w:t>
      </w:r>
    </w:p>
    <w:p w14:paraId="78670E42" w14:textId="77777777" w:rsidR="00231BBF" w:rsidRPr="009B72D7" w:rsidRDefault="00231BBF" w:rsidP="00645AB1">
      <w:pPr>
        <w:pStyle w:val="Akapitzlist"/>
        <w:numPr>
          <w:ilvl w:val="0"/>
          <w:numId w:val="23"/>
        </w:numPr>
        <w:tabs>
          <w:tab w:val="clear" w:pos="360"/>
          <w:tab w:val="num" w:pos="426"/>
        </w:tabs>
        <w:spacing w:after="0" w:line="360" w:lineRule="auto"/>
        <w:rPr>
          <w:rFonts w:cstheme="minorHAnsi"/>
          <w:bCs/>
          <w:lang w:val="pl-PL"/>
        </w:rPr>
      </w:pPr>
      <w:r w:rsidRPr="009B72D7">
        <w:rPr>
          <w:rFonts w:cstheme="minorHAnsi"/>
          <w:bCs/>
          <w:lang w:val="pl-PL"/>
        </w:rPr>
        <w:t>Zmniejszamy ryzyko kopiowania i niestosownego wykorzystania zdjęć/nagrań uczniów poprzez przyjęcie następujących zasad:</w:t>
      </w:r>
    </w:p>
    <w:p w14:paraId="249B0545" w14:textId="77777777" w:rsidR="00231BBF" w:rsidRPr="009B72D7" w:rsidRDefault="00231BBF" w:rsidP="00645AB1">
      <w:pPr>
        <w:pStyle w:val="Akapitzlist"/>
        <w:numPr>
          <w:ilvl w:val="0"/>
          <w:numId w:val="25"/>
        </w:numPr>
        <w:tabs>
          <w:tab w:val="num" w:pos="426"/>
        </w:tabs>
        <w:spacing w:after="0" w:line="360" w:lineRule="auto"/>
        <w:rPr>
          <w:rFonts w:cstheme="minorHAnsi"/>
          <w:bCs/>
          <w:lang w:val="pl-PL"/>
        </w:rPr>
      </w:pPr>
      <w:r w:rsidRPr="009B72D7">
        <w:rPr>
          <w:rFonts w:cstheme="minorHAnsi"/>
          <w:bCs/>
          <w:lang w:val="pl-PL"/>
        </w:rPr>
        <w:t>Wszyscy uczniowie znajdujący się na zdjęciu/nagraniu muszą być ubrani, a sytuacja zdjęcia/nagrania nie jest dla ucznia poniżająca, ośmieszająca ani nie ukazuje go w negatywnym kontekście,</w:t>
      </w:r>
    </w:p>
    <w:p w14:paraId="6A25F551" w14:textId="77777777" w:rsidR="00231BBF" w:rsidRPr="009B72D7" w:rsidRDefault="00231BBF" w:rsidP="00645AB1">
      <w:pPr>
        <w:pStyle w:val="Akapitzlist"/>
        <w:numPr>
          <w:ilvl w:val="0"/>
          <w:numId w:val="25"/>
        </w:numPr>
        <w:tabs>
          <w:tab w:val="num" w:pos="426"/>
        </w:tabs>
        <w:spacing w:after="0" w:line="360" w:lineRule="auto"/>
        <w:rPr>
          <w:rFonts w:cstheme="minorHAnsi"/>
          <w:bCs/>
          <w:lang w:val="pl-PL"/>
        </w:rPr>
      </w:pPr>
      <w:r w:rsidRPr="009B72D7">
        <w:rPr>
          <w:rFonts w:cstheme="minorHAnsi"/>
          <w:bCs/>
          <w:lang w:val="pl-PL"/>
        </w:rPr>
        <w:lastRenderedPageBreak/>
        <w:t xml:space="preserve">zdjęcia/nagrania dzieci koncentrują się na czynnościach wykonywanych przez uczniów </w:t>
      </w:r>
      <w:r w:rsidRPr="009B72D7">
        <w:rPr>
          <w:rFonts w:cstheme="minorHAnsi"/>
          <w:bCs/>
          <w:lang w:val="pl-PL"/>
        </w:rPr>
        <w:br/>
        <w:t>i w miarę możliwości przedstawiają ich w grupie, a nie pojedyncze osoby,</w:t>
      </w:r>
    </w:p>
    <w:p w14:paraId="4D4108AE" w14:textId="77777777" w:rsidR="00231BBF" w:rsidRPr="009B72D7" w:rsidRDefault="00231BBF" w:rsidP="00645AB1">
      <w:pPr>
        <w:pStyle w:val="Akapitzlist"/>
        <w:numPr>
          <w:ilvl w:val="0"/>
          <w:numId w:val="25"/>
        </w:numPr>
        <w:tabs>
          <w:tab w:val="num" w:pos="426"/>
        </w:tabs>
        <w:spacing w:after="0" w:line="360" w:lineRule="auto"/>
        <w:rPr>
          <w:rFonts w:cstheme="minorHAnsi"/>
          <w:bCs/>
          <w:lang w:val="pl-PL"/>
        </w:rPr>
      </w:pPr>
      <w:r w:rsidRPr="009B72D7">
        <w:rPr>
          <w:rFonts w:cstheme="minorHAnsi"/>
          <w:bCs/>
          <w:lang w:val="pl-PL"/>
        </w:rPr>
        <w:t xml:space="preserve">rezygnujemy z publikacji zdjęć uczniów, nad którymi nie sprawujemy już opieki, </w:t>
      </w:r>
    </w:p>
    <w:p w14:paraId="52F6D666" w14:textId="77777777" w:rsidR="00231BBF" w:rsidRPr="009B72D7" w:rsidRDefault="00231BBF" w:rsidP="00645AB1">
      <w:pPr>
        <w:pStyle w:val="Akapitzlist"/>
        <w:numPr>
          <w:ilvl w:val="0"/>
          <w:numId w:val="25"/>
        </w:numPr>
        <w:tabs>
          <w:tab w:val="num" w:pos="426"/>
        </w:tabs>
        <w:spacing w:after="0" w:line="360" w:lineRule="auto"/>
        <w:rPr>
          <w:rFonts w:cstheme="minorHAnsi"/>
          <w:bCs/>
          <w:lang w:val="pl-PL"/>
        </w:rPr>
      </w:pPr>
      <w:r w:rsidRPr="009B72D7">
        <w:rPr>
          <w:rFonts w:cstheme="minorHAnsi"/>
          <w:bCs/>
          <w:lang w:val="pl-PL"/>
        </w:rPr>
        <w:t>wszystkie podejrzenia i problemy dotyczące niewłaściwego rozpowszechniania wizerunków uczniów są rejestrowane i zgłaszane dyrekcji, podobnie jak inne niepokojące sygnały dotyczące zagrożenia bezpieczeństwa dzieci.</w:t>
      </w:r>
    </w:p>
    <w:p w14:paraId="628BE311" w14:textId="77777777" w:rsidR="00231BBF" w:rsidRPr="009B72D7" w:rsidRDefault="00231BBF" w:rsidP="00645AB1">
      <w:pPr>
        <w:pStyle w:val="Akapitzlist"/>
        <w:numPr>
          <w:ilvl w:val="0"/>
          <w:numId w:val="23"/>
        </w:numPr>
        <w:tabs>
          <w:tab w:val="clear" w:pos="360"/>
          <w:tab w:val="num" w:pos="426"/>
        </w:tabs>
        <w:spacing w:after="0" w:line="360" w:lineRule="auto"/>
        <w:rPr>
          <w:rFonts w:cstheme="minorHAnsi"/>
          <w:bCs/>
          <w:lang w:val="pl-PL"/>
        </w:rPr>
      </w:pPr>
      <w:r w:rsidRPr="009B72D7">
        <w:rPr>
          <w:rFonts w:cstheme="minorHAnsi"/>
          <w:bCs/>
          <w:lang w:val="pl-PL"/>
        </w:rPr>
        <w:t xml:space="preserve">W sytuacjach, w których Szkoła Podstawowa nr 79 rejestruje wizerunki dzieci do własnego użytku, deklarujemy, że: </w:t>
      </w:r>
    </w:p>
    <w:p w14:paraId="2B92DF1D" w14:textId="2A5A1F54" w:rsidR="00231BBF" w:rsidRPr="009B72D7" w:rsidRDefault="00231BBF" w:rsidP="00645AB1">
      <w:pPr>
        <w:pStyle w:val="Akapitzlist"/>
        <w:numPr>
          <w:ilvl w:val="0"/>
          <w:numId w:val="26"/>
        </w:numPr>
        <w:tabs>
          <w:tab w:val="num" w:pos="426"/>
        </w:tabs>
        <w:spacing w:after="0" w:line="360" w:lineRule="auto"/>
        <w:rPr>
          <w:rFonts w:cstheme="minorHAnsi"/>
          <w:bCs/>
          <w:lang w:val="pl-PL"/>
        </w:rPr>
      </w:pPr>
      <w:r w:rsidRPr="009B72D7">
        <w:rPr>
          <w:rFonts w:cstheme="minorHAnsi"/>
          <w:bCs/>
          <w:lang w:val="pl-PL"/>
        </w:rPr>
        <w:t>uczniowie i rodzice/opiekunowie będą poinformowani na początku roku każdego roku szkolnego o tym, że wszystkie wydarzenia, typu: apele, uroczystości, wycieczki, wyjścia edukacyjne, itp. będą rejestrowane,</w:t>
      </w:r>
    </w:p>
    <w:p w14:paraId="02FF9DF5" w14:textId="77777777" w:rsidR="00231BBF" w:rsidRPr="009B72D7" w:rsidRDefault="00231BBF" w:rsidP="00645AB1">
      <w:pPr>
        <w:pStyle w:val="Akapitzlist"/>
        <w:numPr>
          <w:ilvl w:val="0"/>
          <w:numId w:val="26"/>
        </w:numPr>
        <w:tabs>
          <w:tab w:val="num" w:pos="426"/>
        </w:tabs>
        <w:spacing w:after="0" w:line="360" w:lineRule="auto"/>
        <w:rPr>
          <w:rFonts w:cstheme="minorHAnsi"/>
          <w:bCs/>
          <w:lang w:val="pl-PL"/>
        </w:rPr>
      </w:pPr>
      <w:r w:rsidRPr="009B72D7">
        <w:rPr>
          <w:rFonts w:cstheme="minorHAnsi"/>
          <w:bCs/>
          <w:lang w:val="pl-PL"/>
        </w:rPr>
        <w:t>w przypadku rejestracji wydarzenia zleconej osobie zewnętrznej (wynajętemu fotografowi lub kamerzyście) dbamy o bezpieczeństwo uczniów i młodzieży poprzez:</w:t>
      </w:r>
    </w:p>
    <w:p w14:paraId="235B725C" w14:textId="77777777" w:rsidR="00231BBF" w:rsidRPr="009B72D7" w:rsidRDefault="00231BBF" w:rsidP="00645AB1">
      <w:pPr>
        <w:numPr>
          <w:ilvl w:val="0"/>
          <w:numId w:val="20"/>
        </w:numPr>
        <w:tabs>
          <w:tab w:val="num" w:pos="426"/>
        </w:tabs>
        <w:spacing w:after="0" w:line="360" w:lineRule="auto"/>
        <w:contextualSpacing/>
        <w:rPr>
          <w:rFonts w:cstheme="minorHAnsi"/>
          <w:bCs/>
          <w:lang w:val="pl-PL"/>
        </w:rPr>
      </w:pPr>
      <w:r w:rsidRPr="009B72D7">
        <w:rPr>
          <w:rFonts w:cstheme="minorHAnsi"/>
          <w:bCs/>
          <w:lang w:val="pl-PL"/>
        </w:rPr>
        <w:t>zobowiązanie osoby/firmy rejestrującej wydarzenie do przestrzegania niniejszych wytycznych,</w:t>
      </w:r>
    </w:p>
    <w:p w14:paraId="063EE94D" w14:textId="77777777" w:rsidR="00231BBF" w:rsidRPr="009B72D7" w:rsidRDefault="00231BBF" w:rsidP="00645AB1">
      <w:pPr>
        <w:numPr>
          <w:ilvl w:val="0"/>
          <w:numId w:val="20"/>
        </w:numPr>
        <w:tabs>
          <w:tab w:val="num" w:pos="426"/>
        </w:tabs>
        <w:spacing w:after="0" w:line="360" w:lineRule="auto"/>
        <w:contextualSpacing/>
        <w:rPr>
          <w:rFonts w:cstheme="minorHAnsi"/>
          <w:bCs/>
          <w:lang w:val="pl-PL"/>
        </w:rPr>
      </w:pPr>
      <w:r w:rsidRPr="009B72D7">
        <w:rPr>
          <w:rFonts w:cstheme="minorHAnsi"/>
          <w:bCs/>
          <w:lang w:val="pl-PL"/>
        </w:rPr>
        <w:t>zobowiązanie osoby rejestrującej wydarzenie do noszenia identyfikatora w czasie trwania wydarzenia,</w:t>
      </w:r>
    </w:p>
    <w:p w14:paraId="3688EA18" w14:textId="77777777" w:rsidR="00231BBF" w:rsidRPr="009B72D7" w:rsidRDefault="00231BBF" w:rsidP="00645AB1">
      <w:pPr>
        <w:numPr>
          <w:ilvl w:val="0"/>
          <w:numId w:val="20"/>
        </w:numPr>
        <w:tabs>
          <w:tab w:val="num" w:pos="426"/>
        </w:tabs>
        <w:spacing w:after="0" w:line="360" w:lineRule="auto"/>
        <w:contextualSpacing/>
        <w:rPr>
          <w:rFonts w:cstheme="minorHAnsi"/>
          <w:bCs/>
          <w:lang w:val="pl-PL"/>
        </w:rPr>
      </w:pPr>
      <w:r w:rsidRPr="009B72D7">
        <w:rPr>
          <w:rFonts w:cstheme="minorHAnsi"/>
          <w:bCs/>
          <w:lang w:val="pl-PL"/>
        </w:rPr>
        <w:t>niedopuszczanie do sytuacji, w której osoba rejestrująca będzie przebywała z dziećmi bez nadzoru pracownika Szkoły Podstawowej nr 79,</w:t>
      </w:r>
    </w:p>
    <w:p w14:paraId="3D895A42" w14:textId="77777777" w:rsidR="00231BBF" w:rsidRPr="009B72D7" w:rsidRDefault="00231BBF" w:rsidP="00645AB1">
      <w:pPr>
        <w:numPr>
          <w:ilvl w:val="0"/>
          <w:numId w:val="20"/>
        </w:numPr>
        <w:tabs>
          <w:tab w:val="num" w:pos="426"/>
        </w:tabs>
        <w:spacing w:after="0" w:line="360" w:lineRule="auto"/>
        <w:contextualSpacing/>
        <w:rPr>
          <w:rFonts w:cstheme="minorHAnsi"/>
          <w:bCs/>
          <w:lang w:val="pl-PL"/>
        </w:rPr>
      </w:pPr>
      <w:r w:rsidRPr="009B72D7">
        <w:rPr>
          <w:rFonts w:cstheme="minorHAnsi"/>
          <w:bCs/>
          <w:lang w:val="pl-PL"/>
        </w:rPr>
        <w:t>informowanie rodziców/opiekunów oraz uczniów, że osoba/firma rejestrująca wydarzenie będzie obecna podczas wydarzenia, i upewnienie się, że rodzice/opiekunowie udzielili pisemnej zgody na rejestrowanie wizerunku ich dzieci.</w:t>
      </w:r>
    </w:p>
    <w:p w14:paraId="59587103" w14:textId="77777777" w:rsidR="00231BBF" w:rsidRPr="009B72D7" w:rsidRDefault="00231BBF" w:rsidP="00645AB1">
      <w:pPr>
        <w:numPr>
          <w:ilvl w:val="0"/>
          <w:numId w:val="23"/>
        </w:numPr>
        <w:tabs>
          <w:tab w:val="clear" w:pos="360"/>
          <w:tab w:val="num" w:pos="426"/>
        </w:tabs>
        <w:spacing w:after="0" w:line="360" w:lineRule="auto"/>
        <w:ind w:left="357" w:hanging="357"/>
        <w:contextualSpacing/>
        <w:rPr>
          <w:rFonts w:cstheme="minorHAnsi"/>
          <w:bCs/>
          <w:lang w:val="pl-PL"/>
        </w:rPr>
      </w:pPr>
      <w:r w:rsidRPr="009B72D7">
        <w:rPr>
          <w:rFonts w:cstheme="minorHAnsi"/>
          <w:bCs/>
          <w:lang w:val="pl-PL"/>
        </w:rPr>
        <w:t>Jeśli wizerunek dziecka stanowi jedynie szczegół całości takiej jak zgromadzenie, krajobraz, impreza publiczna, zgoda rodziców/opiekunów ucznia nie jest wymagana.</w:t>
      </w:r>
    </w:p>
    <w:p w14:paraId="30F47488" w14:textId="77777777" w:rsidR="00231BBF" w:rsidRPr="009B72D7" w:rsidRDefault="00231BBF" w:rsidP="00645AB1">
      <w:pPr>
        <w:numPr>
          <w:ilvl w:val="0"/>
          <w:numId w:val="23"/>
        </w:numPr>
        <w:tabs>
          <w:tab w:val="clear" w:pos="360"/>
          <w:tab w:val="num" w:pos="426"/>
        </w:tabs>
        <w:spacing w:after="0" w:line="360" w:lineRule="auto"/>
        <w:ind w:left="357" w:hanging="357"/>
        <w:contextualSpacing/>
        <w:rPr>
          <w:rFonts w:cstheme="minorHAnsi"/>
          <w:bCs/>
          <w:lang w:val="pl-PL"/>
        </w:rPr>
      </w:pPr>
      <w:r w:rsidRPr="009B72D7">
        <w:rPr>
          <w:rFonts w:cstheme="minorHAnsi"/>
          <w:bCs/>
          <w:lang w:val="pl-PL"/>
        </w:rPr>
        <w:t>W sytuacjach, w których rodzice/opiekunowie lub widzowie wydarzeń i uroczystości organizowanych przez Szkołę Podstawową nr 79 rejestrują wizerunki dzieci do prywatnego użytku, informujemy na początku każdego z tych wydarzeń o tym, że:</w:t>
      </w:r>
    </w:p>
    <w:p w14:paraId="2D274339" w14:textId="77777777" w:rsidR="00231BBF" w:rsidRPr="009B72D7" w:rsidRDefault="00231BBF" w:rsidP="00645AB1">
      <w:pPr>
        <w:pStyle w:val="Akapitzlist"/>
        <w:numPr>
          <w:ilvl w:val="0"/>
          <w:numId w:val="27"/>
        </w:numPr>
        <w:tabs>
          <w:tab w:val="num" w:pos="426"/>
        </w:tabs>
        <w:spacing w:after="0" w:line="360" w:lineRule="auto"/>
        <w:rPr>
          <w:rFonts w:cstheme="minorHAnsi"/>
          <w:bCs/>
          <w:lang w:val="pl-PL"/>
        </w:rPr>
      </w:pPr>
      <w:r w:rsidRPr="009B72D7">
        <w:rPr>
          <w:rFonts w:cstheme="minorHAnsi"/>
          <w:bCs/>
          <w:lang w:val="pl-PL"/>
        </w:rPr>
        <w:t>przetwarzanie, w tym publikowanie zdjęć/nagrań zawierających wizerunki dzieci i osób dorosłych wymaga udzielenia zgody przez te osoby, w przypadku dzieci – przez ich rodziców/opiekunów,</w:t>
      </w:r>
    </w:p>
    <w:p w14:paraId="564AB5ED" w14:textId="77777777" w:rsidR="00231BBF" w:rsidRPr="009B72D7" w:rsidRDefault="00231BBF" w:rsidP="00645AB1">
      <w:pPr>
        <w:pStyle w:val="Akapitzlist"/>
        <w:numPr>
          <w:ilvl w:val="0"/>
          <w:numId w:val="27"/>
        </w:numPr>
        <w:tabs>
          <w:tab w:val="num" w:pos="426"/>
        </w:tabs>
        <w:spacing w:after="0" w:line="360" w:lineRule="auto"/>
        <w:rPr>
          <w:rFonts w:cstheme="minorHAnsi"/>
          <w:bCs/>
          <w:lang w:val="pl-PL"/>
        </w:rPr>
      </w:pPr>
      <w:r w:rsidRPr="009B72D7">
        <w:rPr>
          <w:rFonts w:cstheme="minorHAnsi"/>
          <w:bCs/>
          <w:lang w:val="pl-PL"/>
        </w:rPr>
        <w:t>zdjęcia lub nagrania zawierające wizerunki dzieci nie powinny być udostępniane w mediach społecznościowych ani na serwisach otwartych, chyba że rodzice lub opiekunowie uczniów wyrażą na to zgodę,</w:t>
      </w:r>
    </w:p>
    <w:p w14:paraId="0B32253C" w14:textId="77777777" w:rsidR="00231BBF" w:rsidRPr="009B72D7" w:rsidRDefault="00231BBF" w:rsidP="00645AB1">
      <w:pPr>
        <w:pStyle w:val="Akapitzlist"/>
        <w:numPr>
          <w:ilvl w:val="0"/>
          <w:numId w:val="27"/>
        </w:numPr>
        <w:tabs>
          <w:tab w:val="num" w:pos="426"/>
        </w:tabs>
        <w:spacing w:after="0" w:line="360" w:lineRule="auto"/>
        <w:rPr>
          <w:rFonts w:cstheme="minorHAnsi"/>
          <w:bCs/>
          <w:lang w:val="pl-PL"/>
        </w:rPr>
      </w:pPr>
      <w:r w:rsidRPr="009B72D7">
        <w:rPr>
          <w:rFonts w:cstheme="minorHAnsi"/>
          <w:bCs/>
          <w:lang w:val="pl-PL"/>
        </w:rPr>
        <w:lastRenderedPageBreak/>
        <w:t>przed publikacją zdjęcia/nagrania online zawsze sprawdzamy ustawienia prywatności, aby upewnić się, kto będzie mógł uzyskać dostęp do wizerunku dziecka.</w:t>
      </w:r>
    </w:p>
    <w:p w14:paraId="1DCB2400" w14:textId="77777777" w:rsidR="00231BBF" w:rsidRPr="009B72D7" w:rsidRDefault="00231BBF" w:rsidP="00645AB1">
      <w:pPr>
        <w:numPr>
          <w:ilvl w:val="0"/>
          <w:numId w:val="23"/>
        </w:numPr>
        <w:tabs>
          <w:tab w:val="clear" w:pos="360"/>
          <w:tab w:val="num" w:pos="426"/>
        </w:tabs>
        <w:spacing w:after="0" w:line="360" w:lineRule="auto"/>
        <w:ind w:left="357" w:hanging="357"/>
        <w:contextualSpacing/>
        <w:rPr>
          <w:rFonts w:cstheme="minorHAnsi"/>
          <w:bCs/>
          <w:lang w:val="pl-PL"/>
        </w:rPr>
      </w:pPr>
      <w:r w:rsidRPr="009B72D7">
        <w:rPr>
          <w:rFonts w:cstheme="minorHAnsi"/>
          <w:bCs/>
          <w:lang w:val="pl-PL"/>
        </w:rPr>
        <w:t>Przedstawiciele mediów lub dowolna inna osoba, którzy chcą zarejestrować organizowane przez nas wydarzenie i opublikować zebrany materiał, muszą zgłosić taką prośbę wcześniej i uzyskać zgodę dyrekcji Szkoły Podstawowej nr 79.</w:t>
      </w:r>
    </w:p>
    <w:p w14:paraId="1530C621" w14:textId="77777777" w:rsidR="00231BBF" w:rsidRPr="009B72D7" w:rsidRDefault="00231BBF" w:rsidP="00645AB1">
      <w:pPr>
        <w:numPr>
          <w:ilvl w:val="0"/>
          <w:numId w:val="23"/>
        </w:numPr>
        <w:tabs>
          <w:tab w:val="clear" w:pos="360"/>
          <w:tab w:val="num" w:pos="426"/>
        </w:tabs>
        <w:spacing w:after="0" w:line="360" w:lineRule="auto"/>
        <w:ind w:left="357" w:hanging="357"/>
        <w:contextualSpacing/>
        <w:rPr>
          <w:rFonts w:cstheme="minorHAnsi"/>
          <w:bCs/>
          <w:lang w:val="pl-PL"/>
        </w:rPr>
      </w:pPr>
      <w:r w:rsidRPr="009B72D7">
        <w:rPr>
          <w:rFonts w:cstheme="minorHAnsi"/>
          <w:bCs/>
          <w:lang w:val="pl-PL"/>
        </w:rPr>
        <w:t xml:space="preserve">W powyższej sytuacji poinformujemy dokonującego rejestracji wydarzenia i dokonującego publikacji, że powinien on spełnić obowiązki prawne dotyczące rozpowszechniania wizerunku, </w:t>
      </w:r>
      <w:r w:rsidRPr="009B72D7">
        <w:rPr>
          <w:rFonts w:cstheme="minorHAnsi"/>
          <w:bCs/>
          <w:lang w:val="pl-PL"/>
        </w:rPr>
        <w:br/>
        <w:t>w tym uzyskać na piśmie od rodziców/opiekunów zgody na rozpowszechnianie wizerunku ich dzieci. Przedstawiciele mediów lub dowolna inna osoba, którzy chcą zarejestrować organizowane przez nas wydarzenie i opublikować zebrany materiał, zobowiązani są udostępnić:</w:t>
      </w:r>
    </w:p>
    <w:p w14:paraId="0B2DA753" w14:textId="77777777" w:rsidR="00231BBF" w:rsidRPr="009B72D7" w:rsidRDefault="00231BBF" w:rsidP="00645AB1">
      <w:pPr>
        <w:pStyle w:val="Akapitzlist"/>
        <w:numPr>
          <w:ilvl w:val="0"/>
          <w:numId w:val="28"/>
        </w:numPr>
        <w:tabs>
          <w:tab w:val="num" w:pos="426"/>
        </w:tabs>
        <w:spacing w:after="0" w:line="360" w:lineRule="auto"/>
        <w:rPr>
          <w:rFonts w:cstheme="minorHAnsi"/>
          <w:bCs/>
          <w:lang w:val="pl-PL"/>
        </w:rPr>
      </w:pPr>
      <w:r w:rsidRPr="009B72D7">
        <w:rPr>
          <w:rFonts w:cstheme="minorHAnsi"/>
          <w:bCs/>
          <w:lang w:val="pl-PL"/>
        </w:rPr>
        <w:t>informacje o imieniu, nazwisku i adresie osoby lub redakcji występującej o zgodę,</w:t>
      </w:r>
    </w:p>
    <w:p w14:paraId="7178CBA1" w14:textId="77777777" w:rsidR="00231BBF" w:rsidRPr="009B72D7" w:rsidRDefault="00231BBF" w:rsidP="00645AB1">
      <w:pPr>
        <w:pStyle w:val="Akapitzlist"/>
        <w:numPr>
          <w:ilvl w:val="0"/>
          <w:numId w:val="28"/>
        </w:numPr>
        <w:tabs>
          <w:tab w:val="num" w:pos="426"/>
        </w:tabs>
        <w:spacing w:after="0" w:line="360" w:lineRule="auto"/>
        <w:rPr>
          <w:rFonts w:cstheme="minorHAnsi"/>
          <w:bCs/>
          <w:lang w:val="pl-PL"/>
        </w:rPr>
      </w:pPr>
      <w:r w:rsidRPr="009B72D7">
        <w:rPr>
          <w:rFonts w:cstheme="minorHAnsi"/>
          <w:bCs/>
          <w:lang w:val="pl-PL"/>
        </w:rPr>
        <w:t>uzasadnienie potrzeby rejestrowania wydarzenia oraz informacje, w jaki sposób i w jakim kontekście zostanie wykorzystany zebrany materiał,</w:t>
      </w:r>
    </w:p>
    <w:p w14:paraId="4228CD55" w14:textId="77777777" w:rsidR="00231BBF" w:rsidRPr="009B72D7" w:rsidRDefault="00231BBF" w:rsidP="00645AB1">
      <w:pPr>
        <w:pStyle w:val="Akapitzlist"/>
        <w:numPr>
          <w:ilvl w:val="0"/>
          <w:numId w:val="28"/>
        </w:numPr>
        <w:tabs>
          <w:tab w:val="num" w:pos="426"/>
        </w:tabs>
        <w:spacing w:after="0" w:line="360" w:lineRule="auto"/>
        <w:rPr>
          <w:rFonts w:cstheme="minorHAnsi"/>
          <w:bCs/>
          <w:lang w:val="pl-PL"/>
        </w:rPr>
      </w:pPr>
      <w:r w:rsidRPr="009B72D7">
        <w:rPr>
          <w:rFonts w:cstheme="minorHAnsi"/>
          <w:bCs/>
          <w:lang w:val="pl-PL"/>
        </w:rPr>
        <w:t>podpisaną deklarację o zgodności podanych informacji ze stanem faktycznym.</w:t>
      </w:r>
    </w:p>
    <w:p w14:paraId="325A1ACF" w14:textId="77777777" w:rsidR="00231BBF" w:rsidRPr="009B72D7" w:rsidRDefault="00231BBF" w:rsidP="00645AB1">
      <w:pPr>
        <w:numPr>
          <w:ilvl w:val="0"/>
          <w:numId w:val="23"/>
        </w:numPr>
        <w:tabs>
          <w:tab w:val="clear" w:pos="360"/>
          <w:tab w:val="num" w:pos="426"/>
        </w:tabs>
        <w:spacing w:after="0" w:line="360" w:lineRule="auto"/>
        <w:ind w:left="357" w:hanging="357"/>
        <w:contextualSpacing/>
        <w:rPr>
          <w:rFonts w:cstheme="minorHAnsi"/>
          <w:bCs/>
          <w:lang w:val="pl-PL"/>
        </w:rPr>
      </w:pPr>
      <w:r w:rsidRPr="009B72D7">
        <w:rPr>
          <w:rFonts w:cstheme="minorHAnsi"/>
          <w:bCs/>
          <w:lang w:val="pl-PL"/>
        </w:rPr>
        <w:t>Personelowi Szkoły Podstawowej nr 79 nie wolno umożliwiać przedstawicielom mediów i osobom nieupoważnionym utrwalania wizerunku uczniów na terenie instytucji bez pisemnej zgody rodzica/opiekuna dziecka oraz bez zgody dyrekcji.</w:t>
      </w:r>
    </w:p>
    <w:p w14:paraId="45C34460" w14:textId="77777777" w:rsidR="00231BBF" w:rsidRPr="009B72D7" w:rsidRDefault="00231BBF" w:rsidP="00645AB1">
      <w:pPr>
        <w:numPr>
          <w:ilvl w:val="0"/>
          <w:numId w:val="23"/>
        </w:numPr>
        <w:tabs>
          <w:tab w:val="clear" w:pos="360"/>
          <w:tab w:val="num" w:pos="426"/>
        </w:tabs>
        <w:spacing w:after="0" w:line="360" w:lineRule="auto"/>
        <w:ind w:left="357" w:hanging="357"/>
        <w:contextualSpacing/>
        <w:rPr>
          <w:rFonts w:cstheme="minorHAnsi"/>
          <w:bCs/>
          <w:lang w:val="pl-PL"/>
        </w:rPr>
      </w:pPr>
      <w:r w:rsidRPr="009B72D7">
        <w:rPr>
          <w:rFonts w:cstheme="minorHAnsi"/>
          <w:bCs/>
          <w:lang w:val="pl-PL"/>
        </w:rPr>
        <w:t xml:space="preserve">Personel Szkoły Podstawowej nr 79 nie kontaktuje przedstawicieli mediów z dziećmi, </w:t>
      </w:r>
      <w:r w:rsidRPr="009B72D7">
        <w:rPr>
          <w:rFonts w:cstheme="minorHAnsi"/>
          <w:bCs/>
          <w:lang w:val="pl-PL"/>
        </w:rPr>
        <w:br/>
        <w:t>nie przekazuje mediom kontaktu do rodziców/opiekunów uczniów i nie wypowiada się w kontakcie z przedstawicielami mediów o sprawie dziecka lub jego rodzica/opiekuna. Zakaz ten dotyczy także sytuacji, gdy pracownik jest przekonany, że jego wypowiedź nie jest w żaden sposób utrwalana.</w:t>
      </w:r>
    </w:p>
    <w:p w14:paraId="6F22F428" w14:textId="77777777" w:rsidR="00231BBF" w:rsidRPr="009B72D7" w:rsidRDefault="00231BBF" w:rsidP="00645AB1">
      <w:pPr>
        <w:numPr>
          <w:ilvl w:val="0"/>
          <w:numId w:val="23"/>
        </w:numPr>
        <w:tabs>
          <w:tab w:val="clear" w:pos="360"/>
          <w:tab w:val="num" w:pos="426"/>
        </w:tabs>
        <w:spacing w:after="0" w:line="360" w:lineRule="auto"/>
        <w:ind w:left="357" w:hanging="357"/>
        <w:contextualSpacing/>
        <w:rPr>
          <w:rFonts w:cstheme="minorHAnsi"/>
          <w:bCs/>
          <w:lang w:val="pl-PL"/>
        </w:rPr>
      </w:pPr>
      <w:r w:rsidRPr="009B72D7">
        <w:rPr>
          <w:rFonts w:cstheme="minorHAnsi"/>
          <w:bCs/>
          <w:lang w:val="pl-PL"/>
        </w:rPr>
        <w:t>W celu realizacji materiału medialnego, dyrekcja może podjąć decyzję o udostępnieniu wybranych pomieszczeń Szkoły Podstawowej nr 79 dla potrzeb nagrania. Podejmując taką decyzję, poleca przygotowanie pomieszczenia w taki sposób, aby uniemożliwić rejestrowanie przebywających na terenie uczniów.</w:t>
      </w:r>
    </w:p>
    <w:p w14:paraId="2AFDA834" w14:textId="77777777" w:rsidR="00231BBF" w:rsidRPr="009B72D7" w:rsidRDefault="00231BBF" w:rsidP="00645AB1">
      <w:pPr>
        <w:numPr>
          <w:ilvl w:val="0"/>
          <w:numId w:val="23"/>
        </w:numPr>
        <w:tabs>
          <w:tab w:val="clear" w:pos="360"/>
          <w:tab w:val="num" w:pos="426"/>
        </w:tabs>
        <w:spacing w:after="0" w:line="360" w:lineRule="auto"/>
        <w:ind w:left="357" w:hanging="357"/>
        <w:contextualSpacing/>
        <w:rPr>
          <w:rFonts w:cstheme="minorHAnsi"/>
          <w:bCs/>
          <w:lang w:val="pl-PL"/>
        </w:rPr>
      </w:pPr>
      <w:r w:rsidRPr="009B72D7">
        <w:rPr>
          <w:rFonts w:cstheme="minorHAnsi"/>
          <w:bCs/>
          <w:lang w:val="pl-PL"/>
        </w:rPr>
        <w:t>Jeśli uczniowie, rodzice lub opiekunowie nie wyrazili zgody na rozpowszechnianie wizerunku dziecka, respektujemy ich decyzję. Z wyprzedzeniem ustalamy z rodzicami/opiekunami i dziećmi sposób, w jaki osoba rejestrująca wydarzenie będzie mogła zidentyfikować ucznia, aby nie utrwalać jego wizerunku na zdjęciach indywidualnych i grupowych, a w przypadku, gdyby do takiego utrwalenia doszło – jak rozpoznać to dziecko, aby zdjęcia/nagrania z jego udziałem nie upubliczniać, a w przypadku upubliczniania tego zdjęcia lub nagrania – dokonać uprzedniej jego anonimizacji.</w:t>
      </w:r>
    </w:p>
    <w:p w14:paraId="602AAE87" w14:textId="77777777" w:rsidR="00231BBF" w:rsidRPr="009B72D7" w:rsidRDefault="00231BBF" w:rsidP="00645AB1">
      <w:pPr>
        <w:numPr>
          <w:ilvl w:val="0"/>
          <w:numId w:val="23"/>
        </w:numPr>
        <w:tabs>
          <w:tab w:val="clear" w:pos="360"/>
          <w:tab w:val="num" w:pos="426"/>
        </w:tabs>
        <w:spacing w:after="0" w:line="360" w:lineRule="auto"/>
        <w:ind w:left="357" w:hanging="357"/>
        <w:contextualSpacing/>
        <w:rPr>
          <w:rFonts w:cstheme="minorHAnsi"/>
          <w:bCs/>
          <w:lang w:val="pl-PL"/>
        </w:rPr>
      </w:pPr>
      <w:r w:rsidRPr="009B72D7">
        <w:rPr>
          <w:rFonts w:cstheme="minorHAnsi"/>
          <w:bCs/>
          <w:lang w:val="pl-PL"/>
        </w:rPr>
        <w:t>Szkoła Podstawowa nr 79 przechowuje materiały zawierające wizerunek uczniów w sposób zgodny z prawem i bezpieczny dla dzieci:</w:t>
      </w:r>
    </w:p>
    <w:p w14:paraId="60765080" w14:textId="7631C065" w:rsidR="00231BBF" w:rsidRPr="009B72D7" w:rsidRDefault="00231BBF" w:rsidP="00645AB1">
      <w:pPr>
        <w:pStyle w:val="Akapitzlist"/>
        <w:numPr>
          <w:ilvl w:val="0"/>
          <w:numId w:val="29"/>
        </w:numPr>
        <w:tabs>
          <w:tab w:val="num" w:pos="426"/>
        </w:tabs>
        <w:spacing w:after="0" w:line="360" w:lineRule="auto"/>
        <w:rPr>
          <w:rFonts w:cstheme="minorHAnsi"/>
          <w:bCs/>
          <w:lang w:val="pl-PL"/>
        </w:rPr>
      </w:pPr>
      <w:r w:rsidRPr="009B72D7">
        <w:rPr>
          <w:rFonts w:cstheme="minorHAnsi"/>
          <w:bCs/>
          <w:lang w:val="pl-PL"/>
        </w:rPr>
        <w:lastRenderedPageBreak/>
        <w:t>nośniki zawierające zdjęcia i nagrania są przechowywane w chronionym miejscu  z dostępem ograniczonym do osób uprawnionych przez Szkołę Podstawową nr 79,</w:t>
      </w:r>
    </w:p>
    <w:p w14:paraId="35FB2813" w14:textId="77777777" w:rsidR="00231BBF" w:rsidRPr="009B72D7" w:rsidRDefault="00231BBF" w:rsidP="00645AB1">
      <w:pPr>
        <w:pStyle w:val="Akapitzlist"/>
        <w:numPr>
          <w:ilvl w:val="0"/>
          <w:numId w:val="29"/>
        </w:numPr>
        <w:tabs>
          <w:tab w:val="num" w:pos="426"/>
        </w:tabs>
        <w:spacing w:after="0" w:line="360" w:lineRule="auto"/>
        <w:rPr>
          <w:rFonts w:cstheme="minorHAnsi"/>
          <w:bCs/>
          <w:lang w:val="pl-PL"/>
        </w:rPr>
      </w:pPr>
      <w:r w:rsidRPr="009B72D7">
        <w:rPr>
          <w:rFonts w:cstheme="minorHAnsi"/>
          <w:bCs/>
          <w:lang w:val="pl-PL"/>
        </w:rPr>
        <w:t>nośniki będą przechowywane przez okres wymagany przepisami prawa o archiwizacji,</w:t>
      </w:r>
    </w:p>
    <w:p w14:paraId="6A9EC138" w14:textId="5229EA89" w:rsidR="00231BBF" w:rsidRPr="009B72D7" w:rsidRDefault="00D07422" w:rsidP="00645AB1">
      <w:pPr>
        <w:pStyle w:val="Akapitzlist"/>
        <w:numPr>
          <w:ilvl w:val="0"/>
          <w:numId w:val="29"/>
        </w:numPr>
        <w:tabs>
          <w:tab w:val="num" w:pos="426"/>
        </w:tabs>
        <w:spacing w:after="0" w:line="360" w:lineRule="auto"/>
        <w:rPr>
          <w:rFonts w:cstheme="minorHAnsi"/>
          <w:bCs/>
          <w:lang w:val="pl-PL"/>
        </w:rPr>
      </w:pPr>
      <w:r w:rsidRPr="009B72D7">
        <w:rPr>
          <w:rFonts w:cstheme="minorHAnsi"/>
          <w:bCs/>
          <w:lang w:val="pl-PL"/>
        </w:rPr>
        <w:t>z</w:t>
      </w:r>
      <w:r w:rsidR="00231BBF" w:rsidRPr="009B72D7">
        <w:rPr>
          <w:rFonts w:cstheme="minorHAnsi"/>
          <w:bCs/>
          <w:lang w:val="pl-PL"/>
        </w:rPr>
        <w:t>alecanym sprzętem, którego używamy jako instytucja, są urządzenia rejestrujące należące do Szkoły Podstawowej nr 79,</w:t>
      </w:r>
    </w:p>
    <w:p w14:paraId="676777F4" w14:textId="0CA10C63" w:rsidR="00231BBF" w:rsidRPr="009B72D7" w:rsidRDefault="00D07422" w:rsidP="00645AB1">
      <w:pPr>
        <w:pStyle w:val="Akapitzlist"/>
        <w:numPr>
          <w:ilvl w:val="0"/>
          <w:numId w:val="29"/>
        </w:numPr>
        <w:tabs>
          <w:tab w:val="num" w:pos="426"/>
        </w:tabs>
        <w:spacing w:after="0" w:line="360" w:lineRule="auto"/>
        <w:rPr>
          <w:rFonts w:cstheme="minorHAnsi"/>
          <w:bCs/>
          <w:lang w:val="pl-PL"/>
        </w:rPr>
      </w:pPr>
      <w:r w:rsidRPr="009B72D7">
        <w:rPr>
          <w:rFonts w:cstheme="minorHAnsi"/>
          <w:bCs/>
          <w:lang w:val="pl-PL"/>
        </w:rPr>
        <w:t>u</w:t>
      </w:r>
      <w:r w:rsidR="00231BBF" w:rsidRPr="009B72D7">
        <w:rPr>
          <w:rFonts w:cstheme="minorHAnsi"/>
          <w:bCs/>
          <w:lang w:val="pl-PL"/>
        </w:rPr>
        <w:t>żywanie przez personel osobistych urządzeń rejestrujących (tj. telefony komórkowe, aparaty fotograficzne, kamery) w celu rejestrowania wizerunków uczniów dozwolone jest wyjątkowo w przypadku, gdy sprzęt szkolny nie jest dostępny, przy czym osoba rejestrująca ma obowiązek niezwłocznie po zakończeniu wydarzenia skopiować materiały zawierające wizerunek uczniów na nośniki należące do Szkoły Podstawowej nr 79 oraz usunąć je bezpowrotnie z urządzenia osobistego.</w:t>
      </w:r>
    </w:p>
    <w:p w14:paraId="4A87EA1D" w14:textId="77777777" w:rsidR="00645AB1" w:rsidRPr="009B72D7" w:rsidRDefault="00645AB1">
      <w:pPr>
        <w:rPr>
          <w:rFonts w:cstheme="minorHAnsi"/>
          <w:b/>
          <w:bCs/>
          <w:lang w:val="pl-PL"/>
        </w:rPr>
      </w:pPr>
      <w:r w:rsidRPr="009B72D7">
        <w:rPr>
          <w:rFonts w:cstheme="minorHAnsi"/>
          <w:b/>
          <w:bCs/>
          <w:lang w:val="pl-PL"/>
        </w:rPr>
        <w:br w:type="page"/>
      </w:r>
    </w:p>
    <w:p w14:paraId="229CFE1E" w14:textId="4AE83D63" w:rsidR="00843DA8" w:rsidRPr="009B72D7" w:rsidRDefault="00D1113C" w:rsidP="00645AB1">
      <w:pPr>
        <w:pStyle w:val="Styl1"/>
      </w:pPr>
      <w:r w:rsidRPr="009B72D7">
        <w:lastRenderedPageBreak/>
        <w:t>ROZDZIAŁ V</w:t>
      </w:r>
      <w:r w:rsidR="00AB3475" w:rsidRPr="009B72D7">
        <w:t>I</w:t>
      </w:r>
    </w:p>
    <w:p w14:paraId="167772A9" w14:textId="4430BF93" w:rsidR="00843DA8" w:rsidRPr="009B72D7" w:rsidRDefault="00843DA8" w:rsidP="00645AB1">
      <w:pPr>
        <w:spacing w:after="0" w:line="360" w:lineRule="auto"/>
        <w:ind w:right="-141"/>
        <w:rPr>
          <w:rFonts w:cstheme="minorHAnsi"/>
          <w:b/>
          <w:bCs/>
          <w:lang w:val="pl-PL"/>
        </w:rPr>
      </w:pPr>
      <w:r w:rsidRPr="009B72D7">
        <w:rPr>
          <w:rFonts w:cstheme="minorHAnsi"/>
          <w:b/>
          <w:bCs/>
          <w:lang w:val="pl-PL"/>
        </w:rPr>
        <w:t xml:space="preserve">Zasady bezpiecznego korzystania z </w:t>
      </w:r>
      <w:r w:rsidR="00860971" w:rsidRPr="009B72D7">
        <w:rPr>
          <w:rFonts w:cstheme="minorHAnsi"/>
          <w:b/>
          <w:bCs/>
          <w:lang w:val="pl-PL"/>
        </w:rPr>
        <w:t>I</w:t>
      </w:r>
      <w:r w:rsidRPr="009B72D7">
        <w:rPr>
          <w:rFonts w:cstheme="minorHAnsi"/>
          <w:b/>
          <w:bCs/>
          <w:lang w:val="pl-PL"/>
        </w:rPr>
        <w:t xml:space="preserve">nternetu i mediów elektronicznych w </w:t>
      </w:r>
      <w:r w:rsidR="009A7980" w:rsidRPr="009B72D7">
        <w:rPr>
          <w:rFonts w:cstheme="minorHAnsi"/>
          <w:b/>
          <w:bCs/>
          <w:lang w:val="pl-PL"/>
        </w:rPr>
        <w:t>Szkole Podstawowej nr 79</w:t>
      </w:r>
    </w:p>
    <w:p w14:paraId="11E7C553" w14:textId="79B325EE" w:rsidR="00231BBF" w:rsidRPr="009B72D7" w:rsidRDefault="00957B84" w:rsidP="00645AB1">
      <w:pPr>
        <w:pStyle w:val="Akapitzlist"/>
        <w:numPr>
          <w:ilvl w:val="0"/>
          <w:numId w:val="17"/>
        </w:numPr>
        <w:spacing w:after="0" w:line="360" w:lineRule="auto"/>
        <w:ind w:left="357" w:hanging="357"/>
        <w:rPr>
          <w:rFonts w:cstheme="minorHAnsi"/>
          <w:bCs/>
          <w:lang w:val="pl-PL"/>
        </w:rPr>
      </w:pPr>
      <w:r w:rsidRPr="009B72D7">
        <w:rPr>
          <w:rFonts w:cstheme="minorHAnsi"/>
          <w:lang w:val="pl-PL"/>
        </w:rPr>
        <w:t>Na terenie Szkoły Podstawowej nr 79, dostęp ucznia do Internetu dozwolony jest tylko pod nadzorem pracownika tejże instytucji,</w:t>
      </w:r>
      <w:r w:rsidRPr="009B72D7">
        <w:rPr>
          <w:rFonts w:cstheme="minorHAnsi"/>
          <w:bCs/>
          <w:color w:val="FF0000"/>
          <w:lang w:val="pl-PL"/>
        </w:rPr>
        <w:t xml:space="preserve"> </w:t>
      </w:r>
      <w:r w:rsidR="00231BBF" w:rsidRPr="009B72D7">
        <w:rPr>
          <w:rFonts w:cstheme="minorHAnsi"/>
          <w:bCs/>
          <w:lang w:val="pl-PL"/>
        </w:rPr>
        <w:t xml:space="preserve">przy użyciu sprzętu szkolnego w wyznaczonych </w:t>
      </w:r>
      <w:r w:rsidRPr="009B72D7">
        <w:rPr>
          <w:rFonts w:cstheme="minorHAnsi"/>
          <w:bCs/>
          <w:lang w:val="pl-PL"/>
        </w:rPr>
        <w:t xml:space="preserve">do tego </w:t>
      </w:r>
      <w:r w:rsidR="00231BBF" w:rsidRPr="009B72D7">
        <w:rPr>
          <w:rFonts w:cstheme="minorHAnsi"/>
          <w:bCs/>
          <w:lang w:val="pl-PL"/>
        </w:rPr>
        <w:t>miejscach.</w:t>
      </w:r>
    </w:p>
    <w:p w14:paraId="565EC517" w14:textId="7314B42B" w:rsidR="00231BBF" w:rsidRPr="009B72D7" w:rsidRDefault="00231BBF" w:rsidP="00645AB1">
      <w:pPr>
        <w:pStyle w:val="Akapitzlist"/>
        <w:numPr>
          <w:ilvl w:val="0"/>
          <w:numId w:val="17"/>
        </w:numPr>
        <w:spacing w:after="0" w:line="360" w:lineRule="auto"/>
        <w:ind w:left="357" w:hanging="357"/>
        <w:rPr>
          <w:rFonts w:cstheme="minorHAnsi"/>
          <w:bCs/>
          <w:lang w:val="pl-PL"/>
        </w:rPr>
      </w:pPr>
      <w:r w:rsidRPr="009B72D7">
        <w:rPr>
          <w:rFonts w:cstheme="minorHAnsi"/>
          <w:bCs/>
          <w:lang w:val="pl-PL"/>
        </w:rPr>
        <w:t xml:space="preserve">Rozwiązania organizacyjne na poziomie Szkoły Podstawowej nr 79 bazują na aktualnych standardach bezpieczeństwa. Szkoła korzysta z programu </w:t>
      </w:r>
      <w:r w:rsidRPr="009B72D7">
        <w:rPr>
          <w:lang w:val="pl-PL"/>
        </w:rPr>
        <w:t xml:space="preserve">publicznej sieci telekomunikacyjnej </w:t>
      </w:r>
      <w:r w:rsidRPr="009B72D7">
        <w:rPr>
          <w:rFonts w:cstheme="minorHAnsi"/>
          <w:bCs/>
          <w:lang w:val="pl-PL"/>
        </w:rPr>
        <w:t xml:space="preserve">OSE (Ogólnopolska Sieć Edukacyjna) </w:t>
      </w:r>
      <w:r w:rsidRPr="009B72D7">
        <w:rPr>
          <w:lang w:val="pl-PL"/>
        </w:rPr>
        <w:t>zaprojektowanego przez Ministerstwo Cyfryzacji we współpracy z Ministerstwem Edukacji Narodowej, którego jednym z priorytetów jest zapewnienie bezpieczeństwa cyfrowego środowiska szkolnego.</w:t>
      </w:r>
    </w:p>
    <w:p w14:paraId="0CBBD5DB" w14:textId="69EA39F5" w:rsidR="00231BBF" w:rsidRPr="009B72D7" w:rsidRDefault="00231BBF" w:rsidP="00645AB1">
      <w:pPr>
        <w:pStyle w:val="Akapitzlist"/>
        <w:numPr>
          <w:ilvl w:val="0"/>
          <w:numId w:val="17"/>
        </w:numPr>
        <w:spacing w:after="0" w:line="360" w:lineRule="auto"/>
        <w:ind w:left="357" w:hanging="357"/>
        <w:rPr>
          <w:rFonts w:cstheme="minorHAnsi"/>
          <w:bCs/>
          <w:lang w:val="pl-PL"/>
        </w:rPr>
      </w:pPr>
      <w:r w:rsidRPr="009B72D7">
        <w:rPr>
          <w:rFonts w:cstheme="minorHAnsi"/>
          <w:bCs/>
          <w:lang w:val="pl-PL"/>
        </w:rPr>
        <w:t>Za bezpieczeństwo w sieci w Szkole Podstawowej nr 79 jest odpowiedzialny każdy pracownik szkoły wykorzystujący szkolny sprzęt komputerowy w czasie pracy.</w:t>
      </w:r>
    </w:p>
    <w:p w14:paraId="0160905C" w14:textId="4C02E86F" w:rsidR="00231BBF" w:rsidRPr="009B72D7" w:rsidRDefault="00231BBF" w:rsidP="00645AB1">
      <w:pPr>
        <w:pStyle w:val="Akapitzlist"/>
        <w:numPr>
          <w:ilvl w:val="0"/>
          <w:numId w:val="17"/>
        </w:numPr>
        <w:spacing w:after="0" w:line="360" w:lineRule="auto"/>
        <w:ind w:left="357" w:hanging="357"/>
        <w:rPr>
          <w:rFonts w:cstheme="minorHAnsi"/>
          <w:bCs/>
          <w:lang w:val="pl-PL"/>
        </w:rPr>
      </w:pPr>
      <w:r w:rsidRPr="009B72D7">
        <w:rPr>
          <w:rFonts w:cstheme="minorHAnsi"/>
          <w:bCs/>
          <w:lang w:val="pl-PL"/>
        </w:rPr>
        <w:t>Do obowiązków tych osób należy</w:t>
      </w:r>
      <w:r w:rsidR="00957B84" w:rsidRPr="009B72D7">
        <w:rPr>
          <w:rFonts w:cstheme="minorHAnsi"/>
          <w:bCs/>
          <w:lang w:val="pl-PL"/>
        </w:rPr>
        <w:t xml:space="preserve"> </w:t>
      </w:r>
      <w:r w:rsidRPr="009B72D7">
        <w:rPr>
          <w:rFonts w:cstheme="minorHAnsi"/>
          <w:bCs/>
          <w:lang w:val="pl-PL"/>
        </w:rPr>
        <w:t>przynajmniej raz w miesiącu sprawdzanie, czy na komputerach podłączonych do Internetu nie znajdują się niebezpieczne treści; w przypadku znalezienia niebezpiecznych treści, wyznaczony pracownik stara się ustalić, kto korzystał z komputera w czasie ich wprowadzenia; informację o dziecku, które korzystało z komputera w czasie wprowadzenia niebezpiecznych treści, wyznaczony pracownik przekazuje dyrektorowi Szkoły Podstawowej nr 79, który aranżuje dla ucznia rozmowę z psychologiem lub pedagogiem na temat bezpieczeństwa w Internecie; jeżeli w wyniku przeprowadzonej rozmowy psycholog/pedagog uzyska informacje, że uczeń jest krzywdzony, podejmuje działania opisane w procedurze interwencji.</w:t>
      </w:r>
    </w:p>
    <w:p w14:paraId="708ED776" w14:textId="246EB1D0" w:rsidR="00231BBF" w:rsidRPr="009B72D7" w:rsidRDefault="00231BBF" w:rsidP="00645AB1">
      <w:pPr>
        <w:pStyle w:val="Akapitzlist"/>
        <w:numPr>
          <w:ilvl w:val="0"/>
          <w:numId w:val="17"/>
        </w:numPr>
        <w:spacing w:after="0" w:line="360" w:lineRule="auto"/>
        <w:ind w:left="357" w:hanging="357"/>
        <w:rPr>
          <w:rFonts w:cstheme="minorHAnsi"/>
          <w:bCs/>
          <w:lang w:val="pl-PL"/>
        </w:rPr>
      </w:pPr>
      <w:r w:rsidRPr="009B72D7">
        <w:rPr>
          <w:rFonts w:cstheme="minorHAnsi"/>
          <w:bCs/>
          <w:lang w:val="pl-PL"/>
        </w:rPr>
        <w:t>Pracownik Szkoły Podstawowej nr 79 prowadzący zajęcia z wykorzystaniem urządzeń cyfrowych czuwa nad bezpieczeństwem korzystania z Internetu przez uczniów podczas zajęć</w:t>
      </w:r>
      <w:r w:rsidR="00957B84" w:rsidRPr="009B72D7">
        <w:rPr>
          <w:rFonts w:cstheme="minorHAnsi"/>
          <w:bCs/>
          <w:lang w:val="pl-PL"/>
        </w:rPr>
        <w:t xml:space="preserve">, informuje ich </w:t>
      </w:r>
      <w:r w:rsidR="00E85307" w:rsidRPr="009B72D7">
        <w:rPr>
          <w:rFonts w:cstheme="minorHAnsi"/>
          <w:bCs/>
          <w:lang w:val="pl-PL"/>
        </w:rPr>
        <w:br/>
      </w:r>
      <w:r w:rsidR="00957B84" w:rsidRPr="009B72D7">
        <w:rPr>
          <w:rFonts w:cstheme="minorHAnsi"/>
          <w:bCs/>
          <w:lang w:val="pl-PL"/>
        </w:rPr>
        <w:t xml:space="preserve">o zasadach bezpiecznego korzystania z </w:t>
      </w:r>
      <w:r w:rsidR="00002475" w:rsidRPr="009B72D7">
        <w:rPr>
          <w:rFonts w:cstheme="minorHAnsi"/>
          <w:bCs/>
          <w:lang w:val="pl-PL"/>
        </w:rPr>
        <w:t>Internetu</w:t>
      </w:r>
      <w:r w:rsidR="00957B84" w:rsidRPr="009B72D7">
        <w:rPr>
          <w:rFonts w:cstheme="minorHAnsi"/>
          <w:bCs/>
          <w:lang w:val="pl-PL"/>
        </w:rPr>
        <w:t xml:space="preserve"> oraz monitoruje pracę uczniów w czasie zajęć, </w:t>
      </w:r>
      <w:r w:rsidR="00E85307" w:rsidRPr="009B72D7">
        <w:rPr>
          <w:rFonts w:cstheme="minorHAnsi"/>
          <w:bCs/>
          <w:lang w:val="pl-PL"/>
        </w:rPr>
        <w:br/>
      </w:r>
      <w:r w:rsidR="00957B84" w:rsidRPr="009B72D7">
        <w:rPr>
          <w:rFonts w:cstheme="minorHAnsi"/>
          <w:bCs/>
          <w:lang w:val="pl-PL"/>
        </w:rPr>
        <w:t>tak aby możliwe było zidentyfikowanie sprawców ewentualnych nadużyć</w:t>
      </w:r>
      <w:r w:rsidRPr="009B72D7">
        <w:rPr>
          <w:rFonts w:cstheme="minorHAnsi"/>
          <w:bCs/>
          <w:lang w:val="pl-PL"/>
        </w:rPr>
        <w:t>.</w:t>
      </w:r>
    </w:p>
    <w:p w14:paraId="0EE1FF48" w14:textId="4CBD3EAC" w:rsidR="00231BBF" w:rsidRPr="009B72D7" w:rsidRDefault="00231BBF" w:rsidP="00645AB1">
      <w:pPr>
        <w:pStyle w:val="Akapitzlist"/>
        <w:numPr>
          <w:ilvl w:val="0"/>
          <w:numId w:val="17"/>
        </w:numPr>
        <w:spacing w:after="0" w:line="360" w:lineRule="auto"/>
        <w:ind w:left="357" w:hanging="357"/>
        <w:rPr>
          <w:rFonts w:cstheme="minorHAnsi"/>
          <w:bCs/>
          <w:lang w:val="pl-PL"/>
        </w:rPr>
      </w:pPr>
      <w:r w:rsidRPr="009B72D7">
        <w:rPr>
          <w:rFonts w:cstheme="minorHAnsi"/>
          <w:bCs/>
          <w:lang w:val="pl-PL"/>
        </w:rPr>
        <w:t>Każdy wychowawca i nauczyciel prowadzący zajęcia informatyczne przeprowadza z uczniami cykliczne warsztaty dotyczące bezpiecznego korzystania z Internetu.</w:t>
      </w:r>
    </w:p>
    <w:p w14:paraId="631A300E" w14:textId="283E3A07" w:rsidR="00231BBF" w:rsidRPr="009B72D7" w:rsidRDefault="00231BBF" w:rsidP="00645AB1">
      <w:pPr>
        <w:pStyle w:val="Akapitzlist"/>
        <w:numPr>
          <w:ilvl w:val="0"/>
          <w:numId w:val="17"/>
        </w:numPr>
        <w:spacing w:after="0" w:line="360" w:lineRule="auto"/>
        <w:ind w:left="357" w:hanging="357"/>
        <w:rPr>
          <w:rFonts w:cstheme="minorHAnsi"/>
          <w:bCs/>
          <w:lang w:val="pl-PL"/>
        </w:rPr>
      </w:pPr>
      <w:r w:rsidRPr="009B72D7">
        <w:rPr>
          <w:rFonts w:cstheme="minorHAnsi"/>
          <w:bCs/>
          <w:lang w:val="pl-PL"/>
        </w:rPr>
        <w:t>Szkoła Podstawowa nr 79 zapewnia stały dostęp do materiałów edukacyjnych, dotyczących bezpiecznego korzystania z Internetu, przy komputerach, z których możliwy jest dostęp do sieci.</w:t>
      </w:r>
    </w:p>
    <w:p w14:paraId="48BE75F6" w14:textId="77777777" w:rsidR="00645AB1" w:rsidRPr="009B72D7" w:rsidRDefault="00645AB1">
      <w:pPr>
        <w:rPr>
          <w:rFonts w:cstheme="minorHAnsi"/>
          <w:b/>
          <w:lang w:val="pl-PL"/>
        </w:rPr>
      </w:pPr>
      <w:r w:rsidRPr="009B72D7">
        <w:rPr>
          <w:rFonts w:cstheme="minorHAnsi"/>
          <w:b/>
          <w:lang w:val="pl-PL"/>
        </w:rPr>
        <w:br w:type="page"/>
      </w:r>
    </w:p>
    <w:p w14:paraId="220E3FB4" w14:textId="479C0D7E" w:rsidR="00843DA8" w:rsidRPr="009B72D7" w:rsidRDefault="00D1113C" w:rsidP="00645AB1">
      <w:pPr>
        <w:pStyle w:val="Styl1"/>
      </w:pPr>
      <w:r w:rsidRPr="009B72D7">
        <w:lastRenderedPageBreak/>
        <w:t xml:space="preserve">ROZDZIAŁ </w:t>
      </w:r>
      <w:r w:rsidR="00843DA8" w:rsidRPr="009B72D7">
        <w:t>V</w:t>
      </w:r>
      <w:r w:rsidRPr="009B72D7">
        <w:t>I</w:t>
      </w:r>
      <w:r w:rsidR="00AB3475" w:rsidRPr="009B72D7">
        <w:t>I</w:t>
      </w:r>
    </w:p>
    <w:p w14:paraId="60976880" w14:textId="358A1D1E" w:rsidR="00D1113C" w:rsidRPr="009B72D7" w:rsidRDefault="009E3733" w:rsidP="00645AB1">
      <w:pPr>
        <w:spacing w:after="0" w:line="360" w:lineRule="auto"/>
        <w:rPr>
          <w:rFonts w:cstheme="minorHAnsi"/>
          <w:b/>
          <w:lang w:val="pl-PL"/>
        </w:rPr>
      </w:pPr>
      <w:r w:rsidRPr="009B72D7">
        <w:rPr>
          <w:rFonts w:cstheme="minorHAnsi"/>
          <w:b/>
          <w:lang w:val="pl-PL"/>
        </w:rPr>
        <w:t>O</w:t>
      </w:r>
      <w:r w:rsidR="00AB3475" w:rsidRPr="009B72D7">
        <w:rPr>
          <w:rFonts w:cstheme="minorHAnsi"/>
          <w:b/>
          <w:lang w:val="pl-PL"/>
        </w:rPr>
        <w:t>bowiązujące</w:t>
      </w:r>
      <w:r w:rsidRPr="009B72D7">
        <w:rPr>
          <w:rFonts w:cstheme="minorHAnsi"/>
          <w:b/>
          <w:lang w:val="pl-PL"/>
        </w:rPr>
        <w:t xml:space="preserve"> procedury</w:t>
      </w:r>
      <w:r w:rsidR="00AB3475" w:rsidRPr="009B72D7">
        <w:rPr>
          <w:rFonts w:cstheme="minorHAnsi"/>
          <w:b/>
          <w:lang w:val="pl-PL"/>
        </w:rPr>
        <w:t xml:space="preserve"> w Szkole Podstawowej nr 79 podejmowania interwencji w sytuacji zagrożenia bezpieczeństwa ucznia i ochrony małoletnich</w:t>
      </w:r>
    </w:p>
    <w:p w14:paraId="0FF1831F" w14:textId="2DA1D676" w:rsidR="00D1113C" w:rsidRPr="009B72D7" w:rsidRDefault="005E4935" w:rsidP="00645AB1">
      <w:pPr>
        <w:pStyle w:val="Akapitzlist"/>
        <w:numPr>
          <w:ilvl w:val="1"/>
          <w:numId w:val="31"/>
        </w:numPr>
        <w:spacing w:after="0" w:line="360" w:lineRule="auto"/>
        <w:ind w:left="426" w:hanging="426"/>
        <w:rPr>
          <w:rFonts w:cstheme="minorHAnsi"/>
          <w:bCs/>
          <w:lang w:val="pl-PL"/>
        </w:rPr>
      </w:pPr>
      <w:r w:rsidRPr="009B72D7">
        <w:rPr>
          <w:rFonts w:cstheme="minorHAnsi"/>
          <w:bCs/>
          <w:lang w:val="pl-PL"/>
        </w:rPr>
        <w:t xml:space="preserve">Procedura przyprowadzania i odbierania dzieci ze szkoły (Załącznik nr </w:t>
      </w:r>
      <w:r w:rsidR="00ED7FE5" w:rsidRPr="009B72D7">
        <w:rPr>
          <w:rFonts w:cstheme="minorHAnsi"/>
          <w:bCs/>
          <w:lang w:val="pl-PL"/>
        </w:rPr>
        <w:t>4</w:t>
      </w:r>
      <w:r w:rsidRPr="009B72D7">
        <w:rPr>
          <w:rFonts w:cstheme="minorHAnsi"/>
          <w:bCs/>
          <w:lang w:val="pl-PL"/>
        </w:rPr>
        <w:t>)</w:t>
      </w:r>
    </w:p>
    <w:p w14:paraId="07CFD674" w14:textId="71AA5708" w:rsidR="00CC7787" w:rsidRPr="009B72D7" w:rsidRDefault="00CC7787" w:rsidP="00645AB1">
      <w:pPr>
        <w:pStyle w:val="Akapitzlist"/>
        <w:numPr>
          <w:ilvl w:val="1"/>
          <w:numId w:val="31"/>
        </w:numPr>
        <w:spacing w:after="0" w:line="360" w:lineRule="auto"/>
        <w:ind w:left="426" w:hanging="426"/>
        <w:rPr>
          <w:rFonts w:cstheme="minorHAnsi"/>
          <w:bCs/>
          <w:lang w:val="pl-PL"/>
        </w:rPr>
      </w:pPr>
      <w:r w:rsidRPr="009B72D7">
        <w:rPr>
          <w:rFonts w:cstheme="minorHAnsi"/>
          <w:bCs/>
          <w:lang w:val="pl-PL"/>
        </w:rPr>
        <w:t>Procedura postępowania na wypadek wystąpienia przypadków pedofilii w szkole oraz podejrzenia wykorzystywania seksualnego</w:t>
      </w:r>
      <w:r w:rsidR="00EF3F3D" w:rsidRPr="009B72D7">
        <w:rPr>
          <w:rFonts w:cstheme="minorHAnsi"/>
          <w:bCs/>
          <w:lang w:val="pl-PL"/>
        </w:rPr>
        <w:t xml:space="preserve"> (Załącznik nr </w:t>
      </w:r>
      <w:r w:rsidR="00ED7FE5" w:rsidRPr="009B72D7">
        <w:rPr>
          <w:rFonts w:cstheme="minorHAnsi"/>
          <w:bCs/>
          <w:lang w:val="pl-PL"/>
        </w:rPr>
        <w:t>5</w:t>
      </w:r>
      <w:r w:rsidR="00EF3F3D" w:rsidRPr="009B72D7">
        <w:rPr>
          <w:rFonts w:cstheme="minorHAnsi"/>
          <w:bCs/>
          <w:lang w:val="pl-PL"/>
        </w:rPr>
        <w:t>)</w:t>
      </w:r>
    </w:p>
    <w:p w14:paraId="02016387" w14:textId="75CD4E05" w:rsidR="005E4935" w:rsidRPr="009B72D7" w:rsidRDefault="005E4935" w:rsidP="00645AB1">
      <w:pPr>
        <w:pStyle w:val="Akapitzlist"/>
        <w:numPr>
          <w:ilvl w:val="1"/>
          <w:numId w:val="31"/>
        </w:numPr>
        <w:spacing w:after="0" w:line="360" w:lineRule="auto"/>
        <w:ind w:left="426" w:hanging="426"/>
        <w:rPr>
          <w:rFonts w:cstheme="minorHAnsi"/>
          <w:bCs/>
          <w:lang w:val="pl-PL"/>
        </w:rPr>
      </w:pPr>
      <w:r w:rsidRPr="009B72D7">
        <w:rPr>
          <w:rFonts w:cstheme="minorHAnsi"/>
          <w:bCs/>
          <w:lang w:val="pl-PL"/>
        </w:rPr>
        <w:t>Procedura postępowania w przypadku ucznia sprawiającego trudności wychowawcze</w:t>
      </w:r>
      <w:r w:rsidR="00EF3F3D" w:rsidRPr="009B72D7">
        <w:rPr>
          <w:rFonts w:cstheme="minorHAnsi"/>
          <w:bCs/>
          <w:lang w:val="pl-PL"/>
        </w:rPr>
        <w:t xml:space="preserve"> </w:t>
      </w:r>
      <w:r w:rsidR="00EF3F3D" w:rsidRPr="009B72D7">
        <w:rPr>
          <w:rFonts w:cstheme="minorHAnsi"/>
          <w:bCs/>
          <w:lang w:val="pl-PL"/>
        </w:rPr>
        <w:br/>
        <w:t xml:space="preserve">(Załącznik nr </w:t>
      </w:r>
      <w:r w:rsidR="00ED7FE5" w:rsidRPr="009B72D7">
        <w:rPr>
          <w:rFonts w:cstheme="minorHAnsi"/>
          <w:bCs/>
          <w:lang w:val="pl-PL"/>
        </w:rPr>
        <w:t>6</w:t>
      </w:r>
      <w:r w:rsidR="00EF3F3D" w:rsidRPr="009B72D7">
        <w:rPr>
          <w:rFonts w:cstheme="minorHAnsi"/>
          <w:bCs/>
          <w:lang w:val="pl-PL"/>
        </w:rPr>
        <w:t>)</w:t>
      </w:r>
      <w:r w:rsidRPr="009B72D7">
        <w:rPr>
          <w:rFonts w:cstheme="minorHAnsi"/>
          <w:bCs/>
          <w:lang w:val="pl-PL"/>
        </w:rPr>
        <w:t>:</w:t>
      </w:r>
    </w:p>
    <w:p w14:paraId="414CB980" w14:textId="6B4E4364" w:rsidR="005E4935" w:rsidRPr="009B72D7" w:rsidRDefault="005E4935" w:rsidP="00645AB1">
      <w:pPr>
        <w:pStyle w:val="Akapitzlist"/>
        <w:numPr>
          <w:ilvl w:val="0"/>
          <w:numId w:val="40"/>
        </w:numPr>
        <w:spacing w:after="0" w:line="360" w:lineRule="auto"/>
        <w:ind w:left="851"/>
        <w:rPr>
          <w:rFonts w:cstheme="minorHAnsi"/>
          <w:bCs/>
          <w:lang w:val="pl-PL"/>
        </w:rPr>
      </w:pPr>
      <w:r w:rsidRPr="009B72D7">
        <w:rPr>
          <w:rFonts w:cstheme="minorHAnsi"/>
          <w:bCs/>
          <w:lang w:val="pl-PL"/>
        </w:rPr>
        <w:t>Postępowanie z uczniem sprawiającym trudności wychowawcze</w:t>
      </w:r>
    </w:p>
    <w:p w14:paraId="1FD9E2F3" w14:textId="6246C622" w:rsidR="005E4935" w:rsidRPr="009B72D7" w:rsidRDefault="005E4935" w:rsidP="00645AB1">
      <w:pPr>
        <w:pStyle w:val="Akapitzlist"/>
        <w:numPr>
          <w:ilvl w:val="0"/>
          <w:numId w:val="40"/>
        </w:numPr>
        <w:spacing w:after="0" w:line="360" w:lineRule="auto"/>
        <w:ind w:left="851"/>
        <w:rPr>
          <w:rFonts w:cstheme="minorHAnsi"/>
          <w:bCs/>
          <w:lang w:val="pl-PL"/>
        </w:rPr>
      </w:pPr>
      <w:r w:rsidRPr="009B72D7">
        <w:rPr>
          <w:rFonts w:cstheme="minorHAnsi"/>
          <w:bCs/>
          <w:lang w:val="pl-PL"/>
        </w:rPr>
        <w:t>Postępowanie w przypadku agresywnego zachowania ucznia</w:t>
      </w:r>
    </w:p>
    <w:p w14:paraId="3E7B2704" w14:textId="42756E41" w:rsidR="005E4935" w:rsidRPr="009B72D7" w:rsidRDefault="005E4935" w:rsidP="00645AB1">
      <w:pPr>
        <w:pStyle w:val="Akapitzlist"/>
        <w:numPr>
          <w:ilvl w:val="0"/>
          <w:numId w:val="40"/>
        </w:numPr>
        <w:spacing w:after="0" w:line="360" w:lineRule="auto"/>
        <w:ind w:left="851"/>
        <w:rPr>
          <w:rFonts w:cstheme="minorHAnsi"/>
          <w:bCs/>
          <w:lang w:val="pl-PL"/>
        </w:rPr>
      </w:pPr>
      <w:r w:rsidRPr="009B72D7">
        <w:rPr>
          <w:rFonts w:cstheme="minorHAnsi"/>
          <w:bCs/>
          <w:lang w:val="pl-PL"/>
        </w:rPr>
        <w:t>Postępowanie w przypadku podejrzenia ucznia o wniesienie na teren szkoły przedmiotów niedozwolonych</w:t>
      </w:r>
    </w:p>
    <w:p w14:paraId="405FBEB7" w14:textId="540A6B69" w:rsidR="005E4935" w:rsidRPr="009B72D7" w:rsidRDefault="005E4935" w:rsidP="00645AB1">
      <w:pPr>
        <w:pStyle w:val="Akapitzlist"/>
        <w:numPr>
          <w:ilvl w:val="0"/>
          <w:numId w:val="40"/>
        </w:numPr>
        <w:spacing w:after="0" w:line="360" w:lineRule="auto"/>
        <w:ind w:left="851"/>
        <w:rPr>
          <w:rFonts w:cstheme="minorHAnsi"/>
          <w:bCs/>
          <w:lang w:val="pl-PL"/>
        </w:rPr>
      </w:pPr>
      <w:r w:rsidRPr="009B72D7">
        <w:rPr>
          <w:rFonts w:cstheme="minorHAnsi"/>
          <w:bCs/>
          <w:lang w:val="pl-PL"/>
        </w:rPr>
        <w:t>Postępowanie w przypadku podejrzenia odurzenia ucznia alkoholem/środkami psychoaktywnymi</w:t>
      </w:r>
    </w:p>
    <w:p w14:paraId="336FC9C6" w14:textId="7D7F08BE" w:rsidR="005E4935" w:rsidRPr="009B72D7" w:rsidRDefault="005E4935" w:rsidP="00645AB1">
      <w:pPr>
        <w:pStyle w:val="Akapitzlist"/>
        <w:numPr>
          <w:ilvl w:val="0"/>
          <w:numId w:val="40"/>
        </w:numPr>
        <w:spacing w:after="0" w:line="360" w:lineRule="auto"/>
        <w:ind w:left="851"/>
        <w:rPr>
          <w:rFonts w:cstheme="minorHAnsi"/>
          <w:bCs/>
          <w:lang w:val="pl-PL"/>
        </w:rPr>
      </w:pPr>
      <w:r w:rsidRPr="009B72D7">
        <w:rPr>
          <w:rFonts w:cstheme="minorHAnsi"/>
          <w:bCs/>
          <w:lang w:val="pl-PL"/>
        </w:rPr>
        <w:t>Postępowanie w przypadku przyłapania ucznia na stosowaniu przez niego papierosów/e-papierosów, alkoholu, substancji psychoaktywnych</w:t>
      </w:r>
    </w:p>
    <w:p w14:paraId="3E32D630" w14:textId="0B9DFEBE" w:rsidR="005E4935" w:rsidRPr="009B72D7" w:rsidRDefault="005E4935" w:rsidP="00645AB1">
      <w:pPr>
        <w:pStyle w:val="Akapitzlist"/>
        <w:numPr>
          <w:ilvl w:val="0"/>
          <w:numId w:val="40"/>
        </w:numPr>
        <w:spacing w:after="0" w:line="360" w:lineRule="auto"/>
        <w:ind w:left="851"/>
        <w:rPr>
          <w:rFonts w:cstheme="minorHAnsi"/>
          <w:bCs/>
          <w:lang w:val="pl-PL"/>
        </w:rPr>
      </w:pPr>
      <w:r w:rsidRPr="009B72D7">
        <w:rPr>
          <w:rFonts w:cstheme="minorHAnsi"/>
          <w:bCs/>
          <w:lang w:val="pl-PL"/>
        </w:rPr>
        <w:t>Postępowanie w przypadku kradzieży lub wymuszenia</w:t>
      </w:r>
    </w:p>
    <w:p w14:paraId="5D854F45" w14:textId="05591190" w:rsidR="005E4935" w:rsidRPr="009B72D7" w:rsidRDefault="005E4935" w:rsidP="00645AB1">
      <w:pPr>
        <w:pStyle w:val="Akapitzlist"/>
        <w:numPr>
          <w:ilvl w:val="0"/>
          <w:numId w:val="40"/>
        </w:numPr>
        <w:spacing w:after="0" w:line="360" w:lineRule="auto"/>
        <w:ind w:left="851"/>
        <w:rPr>
          <w:rFonts w:cstheme="minorHAnsi"/>
          <w:bCs/>
          <w:lang w:val="pl-PL"/>
        </w:rPr>
      </w:pPr>
      <w:r w:rsidRPr="009B72D7">
        <w:rPr>
          <w:rFonts w:cstheme="minorHAnsi"/>
          <w:bCs/>
          <w:lang w:val="pl-PL"/>
        </w:rPr>
        <w:t>Postępowanie w przypadku</w:t>
      </w:r>
      <w:r w:rsidR="00F24B14" w:rsidRPr="009B72D7">
        <w:rPr>
          <w:rFonts w:cstheme="minorHAnsi"/>
          <w:bCs/>
          <w:lang w:val="pl-PL"/>
        </w:rPr>
        <w:t xml:space="preserve"> podejrzenia rozpowszechniania pornografii przez ucznia</w:t>
      </w:r>
    </w:p>
    <w:p w14:paraId="2E5CB54F" w14:textId="4B55FEB6" w:rsidR="00F24B14" w:rsidRPr="009B72D7" w:rsidRDefault="00F24B14" w:rsidP="00645AB1">
      <w:pPr>
        <w:pStyle w:val="Akapitzlist"/>
        <w:numPr>
          <w:ilvl w:val="0"/>
          <w:numId w:val="40"/>
        </w:numPr>
        <w:spacing w:after="0" w:line="360" w:lineRule="auto"/>
        <w:ind w:left="851"/>
        <w:rPr>
          <w:rFonts w:cstheme="minorHAnsi"/>
          <w:bCs/>
          <w:lang w:val="pl-PL"/>
        </w:rPr>
      </w:pPr>
      <w:r w:rsidRPr="009B72D7">
        <w:rPr>
          <w:rFonts w:cstheme="minorHAnsi"/>
          <w:bCs/>
          <w:lang w:val="pl-PL"/>
        </w:rPr>
        <w:t>Postępowanie w przypadku podejrzenia stosowania przez ucznia prostytucji na terenie szkoły</w:t>
      </w:r>
    </w:p>
    <w:p w14:paraId="1104D81A" w14:textId="54FB5E61" w:rsidR="00F24B14" w:rsidRPr="009B72D7" w:rsidRDefault="00F24B14" w:rsidP="00645AB1">
      <w:pPr>
        <w:pStyle w:val="Akapitzlist"/>
        <w:numPr>
          <w:ilvl w:val="0"/>
          <w:numId w:val="40"/>
        </w:numPr>
        <w:spacing w:after="0" w:line="360" w:lineRule="auto"/>
        <w:ind w:left="851"/>
        <w:rPr>
          <w:rFonts w:cstheme="minorHAnsi"/>
          <w:bCs/>
          <w:lang w:val="pl-PL"/>
        </w:rPr>
      </w:pPr>
      <w:r w:rsidRPr="009B72D7">
        <w:rPr>
          <w:rFonts w:cstheme="minorHAnsi"/>
          <w:bCs/>
          <w:lang w:val="pl-PL"/>
        </w:rPr>
        <w:t>Postępowanie w przypadku podejrzenia, bądź wykrycia stosowania cyberprzemocy przez ucznia</w:t>
      </w:r>
    </w:p>
    <w:p w14:paraId="75FE8459" w14:textId="4772B92D" w:rsidR="00F24B14" w:rsidRPr="009B72D7" w:rsidRDefault="00F24B14" w:rsidP="00645AB1">
      <w:pPr>
        <w:pStyle w:val="Akapitzlist"/>
        <w:numPr>
          <w:ilvl w:val="0"/>
          <w:numId w:val="40"/>
        </w:numPr>
        <w:spacing w:after="0" w:line="360" w:lineRule="auto"/>
        <w:ind w:left="851"/>
        <w:rPr>
          <w:rFonts w:cstheme="minorHAnsi"/>
          <w:bCs/>
          <w:lang w:val="pl-PL"/>
        </w:rPr>
      </w:pPr>
      <w:r w:rsidRPr="009B72D7">
        <w:rPr>
          <w:rFonts w:cstheme="minorHAnsi"/>
          <w:bCs/>
          <w:lang w:val="pl-PL"/>
        </w:rPr>
        <w:t>Postępowanie w przypadku stosowania przez ucznia samouszkodzeń</w:t>
      </w:r>
    </w:p>
    <w:p w14:paraId="60D886F8" w14:textId="6EC5F573" w:rsidR="00F24B14" w:rsidRPr="009B72D7" w:rsidRDefault="00F24B14" w:rsidP="00645AB1">
      <w:pPr>
        <w:pStyle w:val="Akapitzlist"/>
        <w:numPr>
          <w:ilvl w:val="0"/>
          <w:numId w:val="40"/>
        </w:numPr>
        <w:spacing w:after="0" w:line="360" w:lineRule="auto"/>
        <w:ind w:left="851"/>
        <w:rPr>
          <w:rFonts w:cstheme="minorHAnsi"/>
          <w:bCs/>
          <w:lang w:val="pl-PL"/>
        </w:rPr>
      </w:pPr>
      <w:r w:rsidRPr="009B72D7">
        <w:rPr>
          <w:rFonts w:cstheme="minorHAnsi"/>
          <w:bCs/>
          <w:lang w:val="pl-PL"/>
        </w:rPr>
        <w:t>Postępowanie w przypadku podjęcia przez ucznia próby samobójczej, bądź samobójstwa ucznia</w:t>
      </w:r>
    </w:p>
    <w:p w14:paraId="5927BE6B" w14:textId="7E1580CC" w:rsidR="00F24B14" w:rsidRPr="009B72D7" w:rsidRDefault="00F24B14" w:rsidP="00645AB1">
      <w:pPr>
        <w:pStyle w:val="Akapitzlist"/>
        <w:numPr>
          <w:ilvl w:val="0"/>
          <w:numId w:val="40"/>
        </w:numPr>
        <w:spacing w:after="0" w:line="360" w:lineRule="auto"/>
        <w:ind w:left="851"/>
        <w:rPr>
          <w:rFonts w:cstheme="minorHAnsi"/>
          <w:bCs/>
          <w:lang w:val="pl-PL"/>
        </w:rPr>
      </w:pPr>
      <w:r w:rsidRPr="009B72D7">
        <w:rPr>
          <w:rFonts w:cstheme="minorHAnsi"/>
          <w:bCs/>
          <w:lang w:val="pl-PL"/>
        </w:rPr>
        <w:t>Postępowanie w przypadku nierealizowania obowiązku szkolnego przez ucznia</w:t>
      </w:r>
    </w:p>
    <w:p w14:paraId="4F89EFE9" w14:textId="77777777" w:rsidR="00645AB1" w:rsidRPr="009B72D7" w:rsidRDefault="00645AB1">
      <w:pPr>
        <w:rPr>
          <w:rFonts w:cstheme="minorHAnsi"/>
          <w:b/>
          <w:lang w:val="pl-PL"/>
        </w:rPr>
      </w:pPr>
      <w:r w:rsidRPr="009B72D7">
        <w:rPr>
          <w:rFonts w:cstheme="minorHAnsi"/>
          <w:b/>
          <w:lang w:val="pl-PL"/>
        </w:rPr>
        <w:br w:type="page"/>
      </w:r>
    </w:p>
    <w:p w14:paraId="0088E346" w14:textId="4C435E6A" w:rsidR="004C014E" w:rsidRPr="009B72D7" w:rsidRDefault="00AB0816" w:rsidP="00645AB1">
      <w:pPr>
        <w:pStyle w:val="Styl1"/>
      </w:pPr>
      <w:r w:rsidRPr="009B72D7">
        <w:lastRenderedPageBreak/>
        <w:t xml:space="preserve">ROZDZIAŁ </w:t>
      </w:r>
      <w:r w:rsidR="004C014E" w:rsidRPr="009B72D7">
        <w:t>VII</w:t>
      </w:r>
    </w:p>
    <w:p w14:paraId="432A4813" w14:textId="500F4FD7" w:rsidR="002873A5" w:rsidRPr="009B72D7" w:rsidRDefault="00D36F0D" w:rsidP="00645AB1">
      <w:pPr>
        <w:spacing w:after="120" w:line="360" w:lineRule="auto"/>
        <w:rPr>
          <w:rFonts w:cstheme="minorHAnsi"/>
          <w:b/>
          <w:lang w:val="pl-PL"/>
        </w:rPr>
      </w:pPr>
      <w:r w:rsidRPr="009B72D7">
        <w:rPr>
          <w:rFonts w:cstheme="minorHAnsi"/>
          <w:b/>
          <w:lang w:val="pl-PL"/>
        </w:rPr>
        <w:t xml:space="preserve">Dane kontaktowe instytucji i organizacji, które zajmują się interwencją i pomocą w sytuacjach </w:t>
      </w:r>
      <w:r w:rsidR="001760F6" w:rsidRPr="009B72D7">
        <w:rPr>
          <w:rFonts w:cstheme="minorHAnsi"/>
          <w:b/>
          <w:lang w:val="pl-PL"/>
        </w:rPr>
        <w:t>kryzysowych</w:t>
      </w:r>
    </w:p>
    <w:p w14:paraId="060A6093" w14:textId="44630992" w:rsidR="002873A5" w:rsidRPr="009B72D7" w:rsidRDefault="00645AB1" w:rsidP="00645AB1">
      <w:pPr>
        <w:pStyle w:val="Akapitzlist"/>
        <w:numPr>
          <w:ilvl w:val="0"/>
          <w:numId w:val="42"/>
        </w:numPr>
        <w:spacing w:after="120" w:line="360" w:lineRule="auto"/>
        <w:ind w:left="709" w:hanging="284"/>
        <w:contextualSpacing w:val="0"/>
        <w:rPr>
          <w:rFonts w:ascii="Calibri" w:eastAsia="Calibri" w:hAnsi="Calibri" w:cs="Times New Roman"/>
          <w:b/>
          <w:bCs/>
          <w:lang w:val="pl-PL"/>
        </w:rPr>
      </w:pPr>
      <w:r w:rsidRPr="009B72D7">
        <w:rPr>
          <w:rFonts w:ascii="Calibri" w:eastAsia="Calibri" w:hAnsi="Calibri" w:cs="Times New Roman"/>
          <w:b/>
          <w:bCs/>
          <w:lang w:val="pl-PL"/>
        </w:rPr>
        <w:t>Ważne adresy i telefony ds. Przeciwdziałania przemocy</w:t>
      </w:r>
    </w:p>
    <w:p w14:paraId="22C6D880" w14:textId="691D116F" w:rsidR="00B8070B" w:rsidRPr="009B72D7" w:rsidRDefault="00B8070B" w:rsidP="00645AB1">
      <w:pPr>
        <w:pStyle w:val="Akapitzlist"/>
        <w:numPr>
          <w:ilvl w:val="0"/>
          <w:numId w:val="34"/>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 xml:space="preserve">Zespół Interdyscyplinarny ds. Przeciwdziałania Przemocy Domowej, ul. Tramwajowa 21 Łódź, </w:t>
      </w:r>
      <w:r w:rsidRPr="009B72D7">
        <w:rPr>
          <w:rFonts w:ascii="Calibri" w:eastAsia="Calibri" w:hAnsi="Calibri" w:cs="Times New Roman"/>
          <w:lang w:val="pl-PL"/>
        </w:rPr>
        <w:br/>
        <w:t xml:space="preserve">tel. 42 676 54 10 e-mail: </w:t>
      </w:r>
      <w:hyperlink r:id="rId8" w:history="1">
        <w:r w:rsidRPr="009B72D7">
          <w:rPr>
            <w:rStyle w:val="Hipercze"/>
            <w:rFonts w:ascii="Calibri" w:eastAsia="Calibri" w:hAnsi="Calibri" w:cs="Times New Roman"/>
            <w:u w:val="none"/>
            <w:lang w:val="pl-PL"/>
          </w:rPr>
          <w:t>zi@mops.lodz.pl</w:t>
        </w:r>
      </w:hyperlink>
      <w:r w:rsidRPr="009B72D7">
        <w:rPr>
          <w:rFonts w:ascii="Calibri" w:eastAsia="Calibri" w:hAnsi="Calibri" w:cs="Times New Roman"/>
          <w:lang w:val="pl-PL"/>
        </w:rPr>
        <w:t xml:space="preserve"> </w:t>
      </w:r>
    </w:p>
    <w:p w14:paraId="5727ACA3" w14:textId="63A7431F" w:rsidR="002873A5" w:rsidRPr="009B72D7" w:rsidRDefault="002873A5" w:rsidP="00645AB1">
      <w:pPr>
        <w:pStyle w:val="Akapitzlist"/>
        <w:numPr>
          <w:ilvl w:val="0"/>
          <w:numId w:val="34"/>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 xml:space="preserve">I Wydział Pracy Środowiskowej, ul. Kutrzeby 16 Łódź, tel. 42 207 14 57 </w:t>
      </w:r>
      <w:r w:rsidRPr="009B72D7">
        <w:rPr>
          <w:rFonts w:ascii="Calibri" w:eastAsia="Calibri" w:hAnsi="Calibri" w:cs="Times New Roman"/>
          <w:lang w:val="pl-PL"/>
        </w:rPr>
        <w:br/>
        <w:t xml:space="preserve">e-mail: </w:t>
      </w:r>
      <w:hyperlink r:id="rId9" w:history="1">
        <w:r w:rsidRPr="009B72D7">
          <w:rPr>
            <w:rStyle w:val="Hipercze"/>
            <w:rFonts w:ascii="Calibri" w:eastAsia="Calibri" w:hAnsi="Calibri" w:cs="Times New Roman"/>
            <w:u w:val="none"/>
            <w:lang w:val="pl-PL"/>
          </w:rPr>
          <w:t>zi1@mops.lodz.pl</w:t>
        </w:r>
      </w:hyperlink>
    </w:p>
    <w:p w14:paraId="2816BCC3" w14:textId="77777777" w:rsidR="002873A5" w:rsidRPr="009B72D7" w:rsidRDefault="002873A5" w:rsidP="00645AB1">
      <w:pPr>
        <w:pStyle w:val="Akapitzlist"/>
        <w:numPr>
          <w:ilvl w:val="0"/>
          <w:numId w:val="34"/>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 xml:space="preserve">II Wydział Pracy Środowiskowej, ul. Grota-Roweckiego 30 Łódź, tel. 42 677 15 53 wew. 20 </w:t>
      </w:r>
      <w:r w:rsidRPr="009B72D7">
        <w:rPr>
          <w:rFonts w:ascii="Calibri" w:eastAsia="Calibri" w:hAnsi="Calibri" w:cs="Times New Roman"/>
          <w:lang w:val="pl-PL"/>
        </w:rPr>
        <w:br/>
        <w:t xml:space="preserve">e-mail: </w:t>
      </w:r>
      <w:hyperlink r:id="rId10" w:history="1">
        <w:r w:rsidRPr="009B72D7">
          <w:rPr>
            <w:rStyle w:val="Hipercze"/>
            <w:rFonts w:ascii="Calibri" w:eastAsia="Calibri" w:hAnsi="Calibri" w:cs="Times New Roman"/>
            <w:u w:val="none"/>
            <w:lang w:val="pl-PL"/>
          </w:rPr>
          <w:t>zi2@mops.lodz.pl</w:t>
        </w:r>
      </w:hyperlink>
    </w:p>
    <w:p w14:paraId="0B544CA0" w14:textId="77777777" w:rsidR="002873A5" w:rsidRPr="009B72D7" w:rsidRDefault="002873A5" w:rsidP="00645AB1">
      <w:pPr>
        <w:pStyle w:val="Akapitzlist"/>
        <w:numPr>
          <w:ilvl w:val="0"/>
          <w:numId w:val="34"/>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 xml:space="preserve">III Wydział Pracy Środowiskowej, ul. Będzińska 5 Łódź, tel. 42 684 44 81 wew. 30 </w:t>
      </w:r>
      <w:r w:rsidRPr="009B72D7">
        <w:rPr>
          <w:rFonts w:ascii="Calibri" w:eastAsia="Calibri" w:hAnsi="Calibri" w:cs="Times New Roman"/>
          <w:lang w:val="pl-PL"/>
        </w:rPr>
        <w:br/>
        <w:t xml:space="preserve">e-mail: </w:t>
      </w:r>
      <w:hyperlink r:id="rId11" w:history="1">
        <w:r w:rsidRPr="009B72D7">
          <w:rPr>
            <w:rStyle w:val="Hipercze"/>
            <w:rFonts w:ascii="Calibri" w:eastAsia="Calibri" w:hAnsi="Calibri" w:cs="Times New Roman"/>
            <w:u w:val="none"/>
            <w:lang w:val="pl-PL"/>
          </w:rPr>
          <w:t>zi3@mops.lodz.pl</w:t>
        </w:r>
      </w:hyperlink>
    </w:p>
    <w:p w14:paraId="3C0C4A0D" w14:textId="0ED7347B" w:rsidR="002873A5" w:rsidRPr="009B72D7" w:rsidRDefault="002873A5" w:rsidP="00645AB1">
      <w:pPr>
        <w:pStyle w:val="Akapitzlist"/>
        <w:numPr>
          <w:ilvl w:val="0"/>
          <w:numId w:val="34"/>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Ośrodek Interwencji Kryzysowej, ul. Niciarniana 41, tel. 42 630 11 02</w:t>
      </w:r>
    </w:p>
    <w:p w14:paraId="1188E3F8" w14:textId="6D469E57" w:rsidR="008C4CBE" w:rsidRPr="009B72D7" w:rsidRDefault="008C4CBE" w:rsidP="00645AB1">
      <w:pPr>
        <w:pStyle w:val="Akapitzlist"/>
        <w:numPr>
          <w:ilvl w:val="0"/>
          <w:numId w:val="34"/>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Terenowy Komitet Ochrony Praw Dziecka, ul. Piotrkowska 17, tel. 506 803 673</w:t>
      </w:r>
    </w:p>
    <w:p w14:paraId="23E63A06" w14:textId="56E988A3" w:rsidR="007E1F01" w:rsidRPr="009B72D7" w:rsidRDefault="007E1F01" w:rsidP="00645AB1">
      <w:pPr>
        <w:pStyle w:val="Akapitzlist"/>
        <w:numPr>
          <w:ilvl w:val="0"/>
          <w:numId w:val="34"/>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Miejska Komisja Rozwiązywania Problemów Alkoholowych w Łodzi  (możliwe zwrócenie się do Komisji z wnioskiem o skierowanie sprawcy przemocy na leczenie odwykowe)</w:t>
      </w:r>
    </w:p>
    <w:p w14:paraId="4931454A" w14:textId="1B18BF86" w:rsidR="007E1F01" w:rsidRPr="009B72D7" w:rsidRDefault="007E1F01" w:rsidP="00645AB1">
      <w:pPr>
        <w:pStyle w:val="Akapitzlist"/>
        <w:numPr>
          <w:ilvl w:val="0"/>
          <w:numId w:val="35"/>
        </w:numPr>
        <w:spacing w:after="120" w:line="360" w:lineRule="auto"/>
        <w:ind w:left="709" w:hanging="283"/>
        <w:rPr>
          <w:rFonts w:ascii="Calibri" w:eastAsia="Calibri" w:hAnsi="Calibri" w:cs="Times New Roman"/>
          <w:lang w:val="pl-PL"/>
        </w:rPr>
      </w:pPr>
      <w:r w:rsidRPr="009B72D7">
        <w:rPr>
          <w:rFonts w:ascii="Calibri" w:eastAsia="Calibri" w:hAnsi="Calibri" w:cs="Times New Roman"/>
          <w:lang w:val="pl-PL"/>
        </w:rPr>
        <w:t>Łódź-Bałuty, Łódź-Śródmieście, Łódź-Widzew – ul. Zachodnia 47, pokój: 113, I piętro</w:t>
      </w:r>
    </w:p>
    <w:p w14:paraId="60C327B3" w14:textId="43256820" w:rsidR="007E1F01" w:rsidRPr="009B72D7" w:rsidRDefault="007E1F01" w:rsidP="00645AB1">
      <w:pPr>
        <w:pStyle w:val="Akapitzlist"/>
        <w:numPr>
          <w:ilvl w:val="0"/>
          <w:numId w:val="35"/>
        </w:numPr>
        <w:spacing w:after="120" w:line="360" w:lineRule="auto"/>
        <w:ind w:left="709" w:hanging="283"/>
        <w:rPr>
          <w:rFonts w:ascii="Calibri" w:eastAsia="Calibri" w:hAnsi="Calibri" w:cs="Times New Roman"/>
          <w:lang w:val="pl-PL"/>
        </w:rPr>
      </w:pPr>
      <w:r w:rsidRPr="009B72D7">
        <w:rPr>
          <w:rFonts w:ascii="Calibri" w:eastAsia="Calibri" w:hAnsi="Calibri" w:cs="Times New Roman"/>
          <w:lang w:val="pl-PL"/>
        </w:rPr>
        <w:t>Łódź-Polesie, Łódź-Górna – ul. Krzemieniecka 2b, pokój: 114, I piętro</w:t>
      </w:r>
    </w:p>
    <w:p w14:paraId="0F5D8423" w14:textId="77777777" w:rsidR="002873A5" w:rsidRPr="009B72D7" w:rsidRDefault="002873A5" w:rsidP="00645AB1">
      <w:pPr>
        <w:pStyle w:val="Akapitzlist"/>
        <w:numPr>
          <w:ilvl w:val="0"/>
          <w:numId w:val="34"/>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Specjalistyczny Ośrodek Wsparcia dla Ofiar Przemocy w Rodzinie, ul. Franciszkańska 85 – placówka całodobowa, dysponująca miejscami noclegowymi.</w:t>
      </w:r>
    </w:p>
    <w:p w14:paraId="593A5A98" w14:textId="74EEF490" w:rsidR="00B8197B" w:rsidRPr="009B72D7" w:rsidRDefault="002873A5" w:rsidP="00645AB1">
      <w:pPr>
        <w:pStyle w:val="Akapitzlist"/>
        <w:numPr>
          <w:ilvl w:val="0"/>
          <w:numId w:val="34"/>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Komisariaty Policji Komendy Miejskiej Policji w Łodzi:</w:t>
      </w:r>
    </w:p>
    <w:p w14:paraId="6FF065BC" w14:textId="77777777" w:rsidR="00B8197B" w:rsidRPr="009B72D7" w:rsidRDefault="00B8197B" w:rsidP="00645AB1">
      <w:pPr>
        <w:pStyle w:val="Akapitzlist"/>
        <w:numPr>
          <w:ilvl w:val="0"/>
          <w:numId w:val="35"/>
        </w:numPr>
        <w:spacing w:after="120" w:line="360" w:lineRule="auto"/>
        <w:ind w:left="709" w:hanging="283"/>
        <w:rPr>
          <w:rFonts w:ascii="Calibri" w:eastAsia="Calibri" w:hAnsi="Calibri" w:cs="Times New Roman"/>
          <w:lang w:val="pl-PL"/>
        </w:rPr>
      </w:pPr>
      <w:r w:rsidRPr="009B72D7">
        <w:rPr>
          <w:rFonts w:ascii="Calibri" w:eastAsia="Calibri" w:hAnsi="Calibri" w:cs="Times New Roman"/>
          <w:lang w:val="pl-PL"/>
        </w:rPr>
        <w:t>I KMP, ul. Sienkiewicza 28/30</w:t>
      </w:r>
    </w:p>
    <w:p w14:paraId="747BC5F8" w14:textId="77777777" w:rsidR="00B8197B" w:rsidRPr="009B72D7" w:rsidRDefault="00B8197B" w:rsidP="00645AB1">
      <w:pPr>
        <w:pStyle w:val="Akapitzlist"/>
        <w:numPr>
          <w:ilvl w:val="0"/>
          <w:numId w:val="35"/>
        </w:numPr>
        <w:spacing w:after="120" w:line="360" w:lineRule="auto"/>
        <w:ind w:left="709" w:hanging="283"/>
        <w:rPr>
          <w:rFonts w:ascii="Calibri" w:eastAsia="Calibri" w:hAnsi="Calibri" w:cs="Times New Roman"/>
          <w:lang w:val="pl-PL"/>
        </w:rPr>
      </w:pPr>
      <w:r w:rsidRPr="009B72D7">
        <w:rPr>
          <w:rFonts w:ascii="Calibri" w:eastAsia="Calibri" w:hAnsi="Calibri" w:cs="Times New Roman"/>
          <w:lang w:val="pl-PL"/>
        </w:rPr>
        <w:t>II KMP, ul. Ciesielska 27</w:t>
      </w:r>
    </w:p>
    <w:p w14:paraId="4B66B1DB" w14:textId="77777777" w:rsidR="00B8197B" w:rsidRPr="009B72D7" w:rsidRDefault="00B8197B" w:rsidP="00645AB1">
      <w:pPr>
        <w:pStyle w:val="Akapitzlist"/>
        <w:numPr>
          <w:ilvl w:val="0"/>
          <w:numId w:val="35"/>
        </w:numPr>
        <w:spacing w:after="120" w:line="360" w:lineRule="auto"/>
        <w:ind w:left="709" w:hanging="283"/>
        <w:rPr>
          <w:rFonts w:ascii="Calibri" w:eastAsia="Calibri" w:hAnsi="Calibri" w:cs="Times New Roman"/>
          <w:lang w:val="pl-PL"/>
        </w:rPr>
      </w:pPr>
      <w:r w:rsidRPr="009B72D7">
        <w:rPr>
          <w:rFonts w:ascii="Calibri" w:eastAsia="Calibri" w:hAnsi="Calibri" w:cs="Times New Roman"/>
          <w:lang w:val="pl-PL"/>
        </w:rPr>
        <w:t>III KMP, ul. Armii Krajowej 33</w:t>
      </w:r>
    </w:p>
    <w:p w14:paraId="3DC1F4A7" w14:textId="77777777" w:rsidR="00B8197B" w:rsidRPr="009B72D7" w:rsidRDefault="00B8197B" w:rsidP="00645AB1">
      <w:pPr>
        <w:pStyle w:val="Akapitzlist"/>
        <w:numPr>
          <w:ilvl w:val="0"/>
          <w:numId w:val="35"/>
        </w:numPr>
        <w:spacing w:after="120" w:line="360" w:lineRule="auto"/>
        <w:ind w:left="709" w:hanging="283"/>
        <w:rPr>
          <w:rFonts w:ascii="Calibri" w:eastAsia="Calibri" w:hAnsi="Calibri" w:cs="Times New Roman"/>
          <w:lang w:val="pl-PL"/>
        </w:rPr>
      </w:pPr>
      <w:r w:rsidRPr="009B72D7">
        <w:rPr>
          <w:rFonts w:ascii="Calibri" w:eastAsia="Calibri" w:hAnsi="Calibri" w:cs="Times New Roman"/>
          <w:lang w:val="pl-PL"/>
        </w:rPr>
        <w:t>IV KMP, ul. Kopernika 29/31</w:t>
      </w:r>
    </w:p>
    <w:p w14:paraId="54D37931" w14:textId="77777777" w:rsidR="00B8197B" w:rsidRPr="009B72D7" w:rsidRDefault="00B8197B" w:rsidP="00645AB1">
      <w:pPr>
        <w:pStyle w:val="Akapitzlist"/>
        <w:numPr>
          <w:ilvl w:val="0"/>
          <w:numId w:val="35"/>
        </w:numPr>
        <w:spacing w:after="120" w:line="360" w:lineRule="auto"/>
        <w:ind w:left="709" w:hanging="283"/>
        <w:rPr>
          <w:rFonts w:ascii="Calibri" w:eastAsia="Calibri" w:hAnsi="Calibri" w:cs="Times New Roman"/>
          <w:lang w:val="pl-PL"/>
        </w:rPr>
      </w:pPr>
      <w:r w:rsidRPr="009B72D7">
        <w:rPr>
          <w:rFonts w:ascii="Calibri" w:eastAsia="Calibri" w:hAnsi="Calibri" w:cs="Times New Roman"/>
          <w:lang w:val="pl-PL"/>
        </w:rPr>
        <w:t>V KMP, ul. Organizacji WiN 60</w:t>
      </w:r>
    </w:p>
    <w:p w14:paraId="4FDD346D" w14:textId="77777777" w:rsidR="00B8197B" w:rsidRPr="009B72D7" w:rsidRDefault="00B8197B" w:rsidP="00645AB1">
      <w:pPr>
        <w:pStyle w:val="Akapitzlist"/>
        <w:numPr>
          <w:ilvl w:val="0"/>
          <w:numId w:val="35"/>
        </w:numPr>
        <w:spacing w:after="120" w:line="360" w:lineRule="auto"/>
        <w:ind w:left="709" w:hanging="283"/>
        <w:rPr>
          <w:rFonts w:ascii="Calibri" w:eastAsia="Calibri" w:hAnsi="Calibri" w:cs="Times New Roman"/>
          <w:lang w:val="pl-PL"/>
        </w:rPr>
      </w:pPr>
      <w:r w:rsidRPr="009B72D7">
        <w:rPr>
          <w:rFonts w:ascii="Calibri" w:eastAsia="Calibri" w:hAnsi="Calibri" w:cs="Times New Roman"/>
          <w:lang w:val="pl-PL"/>
        </w:rPr>
        <w:t>VI KMP, ul. Wysoka 45</w:t>
      </w:r>
    </w:p>
    <w:p w14:paraId="74311B73" w14:textId="77777777" w:rsidR="00B8197B" w:rsidRPr="009B72D7" w:rsidRDefault="00B8197B" w:rsidP="00645AB1">
      <w:pPr>
        <w:pStyle w:val="Akapitzlist"/>
        <w:numPr>
          <w:ilvl w:val="0"/>
          <w:numId w:val="35"/>
        </w:numPr>
        <w:spacing w:after="120" w:line="360" w:lineRule="auto"/>
        <w:ind w:left="709" w:hanging="283"/>
        <w:rPr>
          <w:rFonts w:ascii="Calibri" w:eastAsia="Calibri" w:hAnsi="Calibri" w:cs="Times New Roman"/>
          <w:lang w:val="pl-PL"/>
        </w:rPr>
      </w:pPr>
      <w:r w:rsidRPr="009B72D7">
        <w:rPr>
          <w:rFonts w:ascii="Calibri" w:eastAsia="Calibri" w:hAnsi="Calibri" w:cs="Times New Roman"/>
          <w:lang w:val="pl-PL"/>
        </w:rPr>
        <w:t>VII KMP, ul. 3 Maja 43</w:t>
      </w:r>
    </w:p>
    <w:p w14:paraId="0C1A81C0" w14:textId="7AAFA82E" w:rsidR="00B8197B" w:rsidRPr="009B72D7" w:rsidRDefault="00B8197B" w:rsidP="00645AB1">
      <w:pPr>
        <w:pStyle w:val="Akapitzlist"/>
        <w:numPr>
          <w:ilvl w:val="0"/>
          <w:numId w:val="35"/>
        </w:numPr>
        <w:spacing w:after="120" w:line="360" w:lineRule="auto"/>
        <w:ind w:left="709" w:hanging="283"/>
        <w:rPr>
          <w:rFonts w:ascii="Calibri" w:eastAsia="Calibri" w:hAnsi="Calibri" w:cs="Times New Roman"/>
          <w:lang w:val="pl-PL"/>
        </w:rPr>
      </w:pPr>
      <w:r w:rsidRPr="009B72D7">
        <w:rPr>
          <w:rFonts w:ascii="Calibri" w:eastAsia="Calibri" w:hAnsi="Calibri" w:cs="Times New Roman"/>
          <w:lang w:val="pl-PL"/>
        </w:rPr>
        <w:t>VIII KMP, ul. Wólczańska 250</w:t>
      </w:r>
    </w:p>
    <w:p w14:paraId="1F3FD1D7" w14:textId="3A4279DB" w:rsidR="00B8197B" w:rsidRPr="009B72D7" w:rsidRDefault="00B8197B" w:rsidP="00645AB1">
      <w:pPr>
        <w:pStyle w:val="Akapitzlist"/>
        <w:numPr>
          <w:ilvl w:val="0"/>
          <w:numId w:val="34"/>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Prokuratura Okręgowa w Łodzi, ul. Kilińskiego 152</w:t>
      </w:r>
    </w:p>
    <w:p w14:paraId="5A11959A" w14:textId="6300D43D" w:rsidR="00B8197B" w:rsidRPr="009B72D7" w:rsidRDefault="00B8197B" w:rsidP="00645AB1">
      <w:pPr>
        <w:pStyle w:val="Akapitzlist"/>
        <w:numPr>
          <w:ilvl w:val="0"/>
          <w:numId w:val="34"/>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Sądy Rejonowe</w:t>
      </w:r>
    </w:p>
    <w:p w14:paraId="77EC3E4A" w14:textId="7C7DEDE3" w:rsidR="00B8197B" w:rsidRPr="009B72D7" w:rsidRDefault="00B8197B" w:rsidP="00645AB1">
      <w:pPr>
        <w:pStyle w:val="Akapitzlist"/>
        <w:numPr>
          <w:ilvl w:val="0"/>
          <w:numId w:val="35"/>
        </w:numPr>
        <w:spacing w:after="120" w:line="360" w:lineRule="auto"/>
        <w:ind w:left="709" w:hanging="283"/>
        <w:rPr>
          <w:rFonts w:ascii="Calibri" w:eastAsia="Calibri" w:hAnsi="Calibri" w:cs="Times New Roman"/>
          <w:lang w:val="pl-PL"/>
        </w:rPr>
      </w:pPr>
      <w:r w:rsidRPr="009B72D7">
        <w:rPr>
          <w:rFonts w:ascii="Calibri" w:eastAsia="Calibri" w:hAnsi="Calibri" w:cs="Times New Roman"/>
          <w:lang w:val="pl-PL"/>
        </w:rPr>
        <w:t xml:space="preserve">Sąd Rejonowy dla Łodzi-Śródmieścia w Łodzi, VII I VIII Wydział Rodzinny I Nieletnich, </w:t>
      </w:r>
      <w:r w:rsidRPr="009B72D7">
        <w:rPr>
          <w:rFonts w:ascii="Calibri" w:eastAsia="Calibri" w:hAnsi="Calibri" w:cs="Times New Roman"/>
          <w:lang w:val="pl-PL"/>
        </w:rPr>
        <w:br/>
        <w:t>al. Kościuszki 107/109</w:t>
      </w:r>
    </w:p>
    <w:p w14:paraId="72DDFB2C" w14:textId="533C1C6B" w:rsidR="002873A5" w:rsidRPr="009B72D7" w:rsidRDefault="00B8197B" w:rsidP="00645AB1">
      <w:pPr>
        <w:pStyle w:val="Akapitzlist"/>
        <w:numPr>
          <w:ilvl w:val="0"/>
          <w:numId w:val="35"/>
        </w:numPr>
        <w:spacing w:line="360" w:lineRule="auto"/>
        <w:ind w:left="709" w:hanging="283"/>
        <w:contextualSpacing w:val="0"/>
        <w:rPr>
          <w:rFonts w:ascii="Calibri" w:eastAsia="Calibri" w:hAnsi="Calibri" w:cs="Times New Roman"/>
          <w:lang w:val="pl-PL"/>
        </w:rPr>
      </w:pPr>
      <w:r w:rsidRPr="009B72D7">
        <w:rPr>
          <w:rFonts w:ascii="Calibri" w:eastAsia="Calibri" w:hAnsi="Calibri" w:cs="Times New Roman"/>
          <w:lang w:val="pl-PL"/>
        </w:rPr>
        <w:lastRenderedPageBreak/>
        <w:t xml:space="preserve">Sąd Rejonowy dla Łodzi-Widzewa w Łodzi, V Wydział Rodzinny I Nieletnich, </w:t>
      </w:r>
      <w:r w:rsidR="004D00D4" w:rsidRPr="009B72D7">
        <w:rPr>
          <w:rFonts w:ascii="Calibri" w:eastAsia="Calibri" w:hAnsi="Calibri" w:cs="Times New Roman"/>
          <w:lang w:val="pl-PL"/>
        </w:rPr>
        <w:br/>
      </w:r>
      <w:r w:rsidRPr="009B72D7">
        <w:rPr>
          <w:rFonts w:ascii="Calibri" w:eastAsia="Calibri" w:hAnsi="Calibri" w:cs="Times New Roman"/>
          <w:lang w:val="pl-PL"/>
        </w:rPr>
        <w:t>ul. Kopcińskiego 56</w:t>
      </w:r>
    </w:p>
    <w:p w14:paraId="48F9C22B" w14:textId="6CC5EB6B" w:rsidR="002873A5" w:rsidRPr="009B72D7" w:rsidRDefault="00645AB1" w:rsidP="00645AB1">
      <w:pPr>
        <w:pStyle w:val="Akapitzlist"/>
        <w:numPr>
          <w:ilvl w:val="0"/>
          <w:numId w:val="42"/>
        </w:numPr>
        <w:spacing w:after="120" w:line="360" w:lineRule="auto"/>
        <w:contextualSpacing w:val="0"/>
        <w:rPr>
          <w:rFonts w:ascii="Calibri" w:eastAsia="Calibri" w:hAnsi="Calibri" w:cs="Times New Roman"/>
          <w:b/>
          <w:bCs/>
          <w:lang w:val="pl-PL"/>
        </w:rPr>
      </w:pPr>
      <w:r w:rsidRPr="009B72D7">
        <w:rPr>
          <w:rFonts w:ascii="Calibri" w:eastAsia="Calibri" w:hAnsi="Calibri" w:cs="Times New Roman"/>
          <w:b/>
          <w:bCs/>
          <w:lang w:val="pl-PL"/>
        </w:rPr>
        <w:t>Ważne infolinie ds. Przeciwdziałania przemocy</w:t>
      </w:r>
    </w:p>
    <w:p w14:paraId="3A62AAE3" w14:textId="69A5FDC5" w:rsidR="002873A5" w:rsidRPr="009B72D7" w:rsidRDefault="002873A5" w:rsidP="00645AB1">
      <w:pPr>
        <w:spacing w:after="120" w:line="360" w:lineRule="auto"/>
        <w:ind w:left="66"/>
        <w:rPr>
          <w:rFonts w:ascii="Calibri" w:eastAsia="Calibri" w:hAnsi="Calibri" w:cs="Times New Roman"/>
          <w:lang w:val="pl-PL"/>
        </w:rPr>
      </w:pPr>
      <w:r w:rsidRPr="009B72D7">
        <w:rPr>
          <w:rFonts w:ascii="Calibri" w:eastAsia="Calibri" w:hAnsi="Calibri" w:cs="Times New Roman"/>
          <w:lang w:val="pl-PL"/>
        </w:rPr>
        <w:t>19 288</w:t>
      </w:r>
      <w:r w:rsidRPr="009B72D7">
        <w:rPr>
          <w:rFonts w:ascii="Calibri" w:eastAsia="Calibri" w:hAnsi="Calibri" w:cs="Times New Roman"/>
          <w:lang w:val="pl-PL"/>
        </w:rPr>
        <w:tab/>
      </w:r>
      <w:r w:rsidRPr="009B72D7">
        <w:rPr>
          <w:rFonts w:ascii="Calibri" w:eastAsia="Calibri" w:hAnsi="Calibri" w:cs="Times New Roman"/>
          <w:lang w:val="pl-PL"/>
        </w:rPr>
        <w:tab/>
        <w:t>Telefon Zaufania</w:t>
      </w:r>
      <w:r w:rsidR="00810283" w:rsidRPr="009B72D7">
        <w:rPr>
          <w:rFonts w:ascii="Calibri" w:eastAsia="Calibri" w:hAnsi="Calibri" w:cs="Times New Roman"/>
          <w:lang w:val="pl-PL"/>
        </w:rPr>
        <w:t xml:space="preserve"> (pon-pt 20:00-8:00, sob-nd czynny całodobowo)</w:t>
      </w:r>
    </w:p>
    <w:p w14:paraId="6665E51A" w14:textId="77777777" w:rsidR="009916F0" w:rsidRPr="009B72D7" w:rsidRDefault="009916F0" w:rsidP="00645AB1">
      <w:pPr>
        <w:spacing w:after="120" w:line="360" w:lineRule="auto"/>
        <w:ind w:left="66"/>
        <w:rPr>
          <w:rFonts w:ascii="Calibri" w:eastAsia="Calibri" w:hAnsi="Calibri" w:cs="Times New Roman"/>
          <w:lang w:val="pl-PL"/>
        </w:rPr>
      </w:pPr>
      <w:r w:rsidRPr="009B72D7">
        <w:rPr>
          <w:rFonts w:ascii="Calibri" w:eastAsia="Calibri" w:hAnsi="Calibri" w:cs="Times New Roman"/>
          <w:lang w:val="pl-PL"/>
        </w:rPr>
        <w:t>116 111</w:t>
      </w:r>
      <w:r w:rsidRPr="009B72D7">
        <w:rPr>
          <w:rFonts w:ascii="Calibri" w:eastAsia="Calibri" w:hAnsi="Calibri" w:cs="Times New Roman"/>
          <w:lang w:val="pl-PL"/>
        </w:rPr>
        <w:tab/>
        <w:t>Telefon zaufania dla dzieci i młodzieży</w:t>
      </w:r>
    </w:p>
    <w:p w14:paraId="4A8C416A" w14:textId="77777777" w:rsidR="001C4518" w:rsidRPr="009B72D7" w:rsidRDefault="009916F0" w:rsidP="00645AB1">
      <w:pPr>
        <w:spacing w:after="120" w:line="360" w:lineRule="auto"/>
        <w:ind w:left="66"/>
        <w:rPr>
          <w:rFonts w:ascii="Calibri" w:eastAsia="Calibri" w:hAnsi="Calibri" w:cs="Times New Roman"/>
          <w:lang w:val="pl-PL"/>
        </w:rPr>
      </w:pPr>
      <w:r w:rsidRPr="009B72D7">
        <w:rPr>
          <w:rFonts w:ascii="Calibri" w:eastAsia="Calibri" w:hAnsi="Calibri" w:cs="Times New Roman"/>
          <w:lang w:val="pl-PL"/>
        </w:rPr>
        <w:t>116 123</w:t>
      </w:r>
      <w:r w:rsidRPr="009B72D7">
        <w:rPr>
          <w:rFonts w:ascii="Calibri" w:eastAsia="Calibri" w:hAnsi="Calibri" w:cs="Times New Roman"/>
          <w:lang w:val="pl-PL"/>
        </w:rPr>
        <w:tab/>
        <w:t>Telefon zaufania dla osób dorosłych</w:t>
      </w:r>
    </w:p>
    <w:p w14:paraId="024D4FB2" w14:textId="5101BBBE" w:rsidR="001C4518" w:rsidRPr="009B72D7" w:rsidRDefault="001C4518" w:rsidP="00645AB1">
      <w:pPr>
        <w:spacing w:after="120" w:line="360" w:lineRule="auto"/>
        <w:ind w:left="66"/>
        <w:rPr>
          <w:rFonts w:ascii="Calibri" w:eastAsia="Calibri" w:hAnsi="Calibri" w:cs="Times New Roman"/>
          <w:lang w:val="pl-PL"/>
        </w:rPr>
      </w:pPr>
      <w:r w:rsidRPr="009B72D7">
        <w:rPr>
          <w:rFonts w:cstheme="minorHAnsi"/>
          <w:lang w:val="pl-PL"/>
        </w:rPr>
        <w:t xml:space="preserve">800 100 100 </w:t>
      </w:r>
      <w:r w:rsidRPr="009B72D7">
        <w:rPr>
          <w:rFonts w:cstheme="minorHAnsi"/>
          <w:lang w:val="pl-PL"/>
        </w:rPr>
        <w:tab/>
        <w:t xml:space="preserve">Telefon zaufania dla rodziców i nauczycieli w sprawie bezpieczeństwa dzieci </w:t>
      </w:r>
    </w:p>
    <w:p w14:paraId="61BD6938" w14:textId="77777777" w:rsidR="009916F0" w:rsidRPr="009B72D7" w:rsidRDefault="009916F0" w:rsidP="00645AB1">
      <w:pPr>
        <w:pStyle w:val="Akapitzlist"/>
        <w:numPr>
          <w:ilvl w:val="0"/>
          <w:numId w:val="36"/>
        </w:numPr>
        <w:spacing w:after="120" w:line="360" w:lineRule="auto"/>
        <w:ind w:left="426"/>
        <w:rPr>
          <w:rFonts w:ascii="Calibri" w:eastAsia="Calibri" w:hAnsi="Calibri" w:cs="Times New Roman"/>
          <w:lang w:val="pl-PL"/>
        </w:rPr>
      </w:pPr>
      <w:r w:rsidRPr="009B72D7">
        <w:rPr>
          <w:rFonts w:ascii="Calibri" w:eastAsia="Calibri" w:hAnsi="Calibri" w:cs="Times New Roman"/>
          <w:lang w:val="pl-PL"/>
        </w:rPr>
        <w:t>112 800</w:t>
      </w:r>
      <w:r w:rsidRPr="009B72D7">
        <w:rPr>
          <w:rFonts w:ascii="Calibri" w:eastAsia="Calibri" w:hAnsi="Calibri" w:cs="Times New Roman"/>
          <w:lang w:val="pl-PL"/>
        </w:rPr>
        <w:tab/>
        <w:t>Miejski numer telefonu dla ofiar przemocy przy Ośrodku Interwencji Kryzysowej</w:t>
      </w:r>
    </w:p>
    <w:p w14:paraId="7642A1F3" w14:textId="16002660" w:rsidR="002873A5" w:rsidRPr="009B72D7" w:rsidRDefault="002873A5" w:rsidP="00645AB1">
      <w:pPr>
        <w:spacing w:after="120" w:line="360" w:lineRule="auto"/>
        <w:ind w:left="66"/>
        <w:rPr>
          <w:rFonts w:ascii="Calibri" w:eastAsia="Calibri" w:hAnsi="Calibri" w:cs="Times New Roman"/>
          <w:lang w:val="pl-PL"/>
        </w:rPr>
      </w:pPr>
      <w:r w:rsidRPr="009B72D7">
        <w:rPr>
          <w:rFonts w:ascii="Calibri" w:eastAsia="Calibri" w:hAnsi="Calibri" w:cs="Times New Roman"/>
          <w:lang w:val="pl-PL"/>
        </w:rPr>
        <w:t>800 120 002</w:t>
      </w:r>
      <w:r w:rsidRPr="009B72D7">
        <w:rPr>
          <w:rFonts w:ascii="Calibri" w:eastAsia="Calibri" w:hAnsi="Calibri" w:cs="Times New Roman"/>
          <w:lang w:val="pl-PL"/>
        </w:rPr>
        <w:tab/>
        <w:t>„Niebieska Linia”</w:t>
      </w:r>
      <w:r w:rsidR="00810283" w:rsidRPr="009B72D7">
        <w:rPr>
          <w:rFonts w:ascii="Calibri" w:eastAsia="Calibri" w:hAnsi="Calibri" w:cs="Times New Roman"/>
          <w:lang w:val="pl-PL"/>
        </w:rPr>
        <w:t xml:space="preserve"> </w:t>
      </w:r>
    </w:p>
    <w:p w14:paraId="1B1B1449" w14:textId="77777777" w:rsidR="00AB0816" w:rsidRPr="009B72D7" w:rsidRDefault="00AB0816" w:rsidP="00645AB1">
      <w:pPr>
        <w:spacing w:after="120" w:line="360" w:lineRule="auto"/>
        <w:ind w:left="66"/>
        <w:rPr>
          <w:rFonts w:ascii="Calibri" w:eastAsia="Calibri" w:hAnsi="Calibri" w:cs="Times New Roman"/>
          <w:lang w:val="pl-PL"/>
        </w:rPr>
      </w:pPr>
      <w:r w:rsidRPr="009B72D7">
        <w:rPr>
          <w:rFonts w:ascii="Calibri" w:eastAsia="Calibri" w:hAnsi="Calibri" w:cs="Times New Roman"/>
          <w:lang w:val="pl-PL"/>
        </w:rPr>
        <w:t>800 120 148</w:t>
      </w:r>
      <w:r w:rsidRPr="009B72D7">
        <w:rPr>
          <w:rFonts w:ascii="Calibri" w:eastAsia="Calibri" w:hAnsi="Calibri" w:cs="Times New Roman"/>
          <w:lang w:val="pl-PL"/>
        </w:rPr>
        <w:tab/>
        <w:t>Anonimowa Policyjna Linia Specjalna „Zatrzymaj Przemoc”</w:t>
      </w:r>
    </w:p>
    <w:p w14:paraId="28F33CF0" w14:textId="77777777" w:rsidR="00AB0816" w:rsidRPr="009B72D7" w:rsidRDefault="00AB0816" w:rsidP="00645AB1">
      <w:pPr>
        <w:spacing w:after="120" w:line="360" w:lineRule="auto"/>
        <w:ind w:left="66"/>
        <w:rPr>
          <w:rFonts w:ascii="Calibri" w:eastAsia="Calibri" w:hAnsi="Calibri" w:cs="Times New Roman"/>
          <w:lang w:val="pl-PL"/>
        </w:rPr>
      </w:pPr>
      <w:r w:rsidRPr="009B72D7">
        <w:rPr>
          <w:rFonts w:ascii="Calibri" w:eastAsia="Calibri" w:hAnsi="Calibri" w:cs="Times New Roman"/>
          <w:lang w:val="pl-PL"/>
        </w:rPr>
        <w:t>800 121 212</w:t>
      </w:r>
      <w:r w:rsidRPr="009B72D7">
        <w:rPr>
          <w:rFonts w:ascii="Calibri" w:eastAsia="Calibri" w:hAnsi="Calibri" w:cs="Times New Roman"/>
          <w:lang w:val="pl-PL"/>
        </w:rPr>
        <w:tab/>
        <w:t>Dziecięcy Telefon Zaufania Rzecznika Praw Dziecka</w:t>
      </w:r>
    </w:p>
    <w:p w14:paraId="754BDF29" w14:textId="77777777" w:rsidR="002873A5" w:rsidRPr="009B72D7" w:rsidRDefault="002873A5" w:rsidP="00645AB1">
      <w:pPr>
        <w:spacing w:after="120" w:line="360" w:lineRule="auto"/>
        <w:ind w:left="66"/>
        <w:rPr>
          <w:rFonts w:ascii="Calibri" w:eastAsia="Calibri" w:hAnsi="Calibri" w:cs="Times New Roman"/>
          <w:lang w:val="pl-PL"/>
        </w:rPr>
      </w:pPr>
      <w:r w:rsidRPr="009B72D7">
        <w:rPr>
          <w:rFonts w:ascii="Calibri" w:eastAsia="Calibri" w:hAnsi="Calibri" w:cs="Times New Roman"/>
          <w:lang w:val="pl-PL"/>
        </w:rPr>
        <w:t>800 107 777</w:t>
      </w:r>
      <w:r w:rsidRPr="009B72D7">
        <w:rPr>
          <w:rFonts w:ascii="Calibri" w:eastAsia="Calibri" w:hAnsi="Calibri" w:cs="Times New Roman"/>
          <w:lang w:val="pl-PL"/>
        </w:rPr>
        <w:tab/>
        <w:t>Centrum Praw Kobiet (po połączeniu należy wybrać 1 i potem 3)</w:t>
      </w:r>
    </w:p>
    <w:p w14:paraId="60473FC0" w14:textId="0FBE8022" w:rsidR="00434A1E" w:rsidRPr="009B72D7" w:rsidRDefault="00434A1E" w:rsidP="00645AB1">
      <w:pPr>
        <w:spacing w:after="120" w:line="360" w:lineRule="auto"/>
        <w:ind w:left="1418" w:hanging="1352"/>
        <w:rPr>
          <w:rFonts w:ascii="Calibri" w:eastAsia="Calibri" w:hAnsi="Calibri" w:cs="Times New Roman"/>
          <w:lang w:val="pl-PL"/>
        </w:rPr>
      </w:pPr>
      <w:r w:rsidRPr="009B72D7">
        <w:rPr>
          <w:rFonts w:ascii="Calibri" w:eastAsia="Calibri" w:hAnsi="Calibri" w:cs="Times New Roman"/>
          <w:lang w:val="pl-PL"/>
        </w:rPr>
        <w:t>888 883 388</w:t>
      </w:r>
      <w:r w:rsidRPr="009B72D7">
        <w:rPr>
          <w:rFonts w:ascii="Calibri" w:eastAsia="Calibri" w:hAnsi="Calibri" w:cs="Times New Roman"/>
          <w:lang w:val="pl-PL"/>
        </w:rPr>
        <w:tab/>
        <w:t>Fundacja Femioteka dla kobiet doświadczających przemocy seksualnej (także dla osób transseksualnych)</w:t>
      </w:r>
    </w:p>
    <w:p w14:paraId="6F16CF23" w14:textId="0EF6A367" w:rsidR="00464636" w:rsidRPr="009B72D7" w:rsidRDefault="002873A5" w:rsidP="00645AB1">
      <w:pPr>
        <w:spacing w:line="360" w:lineRule="auto"/>
        <w:ind w:left="68"/>
        <w:rPr>
          <w:rFonts w:ascii="Calibri" w:eastAsia="Calibri" w:hAnsi="Calibri" w:cs="Times New Roman"/>
          <w:lang w:val="pl-PL"/>
        </w:rPr>
      </w:pPr>
      <w:r w:rsidRPr="009B72D7">
        <w:rPr>
          <w:rFonts w:ascii="Calibri" w:eastAsia="Calibri" w:hAnsi="Calibri" w:cs="Times New Roman"/>
          <w:lang w:val="pl-PL"/>
        </w:rPr>
        <w:t>https://twojparasol.com/</w:t>
      </w:r>
      <w:r w:rsidRPr="009B72D7">
        <w:rPr>
          <w:rFonts w:ascii="Calibri" w:eastAsia="Calibri" w:hAnsi="Calibri" w:cs="Times New Roman"/>
          <w:b/>
          <w:bCs/>
          <w:lang w:val="pl-PL"/>
        </w:rPr>
        <w:tab/>
      </w:r>
      <w:r w:rsidR="00072551" w:rsidRPr="009B72D7">
        <w:rPr>
          <w:rFonts w:ascii="Calibri" w:eastAsia="Calibri" w:hAnsi="Calibri" w:cs="Times New Roman"/>
          <w:b/>
          <w:bCs/>
          <w:lang w:val="pl-PL"/>
        </w:rPr>
        <w:t xml:space="preserve"> </w:t>
      </w:r>
      <w:r w:rsidR="00072551" w:rsidRPr="009B72D7">
        <w:rPr>
          <w:rFonts w:ascii="Calibri" w:eastAsia="Calibri" w:hAnsi="Calibri" w:cs="Times New Roman"/>
          <w:lang w:val="pl-PL"/>
        </w:rPr>
        <w:t>–</w:t>
      </w:r>
      <w:r w:rsidRPr="009B72D7">
        <w:rPr>
          <w:rFonts w:ascii="Calibri" w:eastAsia="Calibri" w:hAnsi="Calibri" w:cs="Times New Roman"/>
          <w:lang w:val="pl-PL"/>
        </w:rPr>
        <w:t xml:space="preserve"> Bezpłatna aplikacja mobilna „Twój parasol”</w:t>
      </w:r>
    </w:p>
    <w:p w14:paraId="5EDF4294" w14:textId="6719AFF0" w:rsidR="00606589" w:rsidRPr="009B72D7" w:rsidRDefault="00645AB1" w:rsidP="00645AB1">
      <w:pPr>
        <w:pStyle w:val="Akapitzlist"/>
        <w:numPr>
          <w:ilvl w:val="0"/>
          <w:numId w:val="42"/>
        </w:numPr>
        <w:spacing w:after="120" w:line="360" w:lineRule="auto"/>
        <w:ind w:left="714" w:hanging="357"/>
        <w:contextualSpacing w:val="0"/>
        <w:rPr>
          <w:rFonts w:ascii="Calibri" w:eastAsia="Calibri" w:hAnsi="Calibri" w:cs="Times New Roman"/>
          <w:b/>
          <w:bCs/>
          <w:lang w:val="pl-PL"/>
        </w:rPr>
      </w:pPr>
      <w:r w:rsidRPr="009B72D7">
        <w:rPr>
          <w:rFonts w:ascii="Calibri" w:eastAsia="Calibri" w:hAnsi="Calibri" w:cs="Times New Roman"/>
          <w:b/>
          <w:bCs/>
          <w:lang w:val="pl-PL"/>
        </w:rPr>
        <w:t xml:space="preserve">Fundacje i stowarzyszenia oferujące pomoc w kryzysie </w:t>
      </w:r>
    </w:p>
    <w:p w14:paraId="12BB7D04" w14:textId="2BF77B64" w:rsidR="004D00D4" w:rsidRPr="009B72D7" w:rsidRDefault="00606589" w:rsidP="00645AB1">
      <w:pPr>
        <w:pStyle w:val="Akapitzlist"/>
        <w:numPr>
          <w:ilvl w:val="0"/>
          <w:numId w:val="37"/>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 xml:space="preserve">Fundacja Słonie na Balkonie – wsparcie dla rodzin </w:t>
      </w:r>
      <w:r w:rsidR="00645AB1" w:rsidRPr="009B72D7">
        <w:rPr>
          <w:rFonts w:ascii="Calibri" w:eastAsia="Calibri" w:hAnsi="Calibri" w:cs="Times New Roman"/>
          <w:lang w:val="pl-PL"/>
        </w:rPr>
        <w:t>dotkniętych</w:t>
      </w:r>
      <w:r w:rsidRPr="009B72D7">
        <w:rPr>
          <w:rFonts w:ascii="Calibri" w:eastAsia="Calibri" w:hAnsi="Calibri" w:cs="Times New Roman"/>
          <w:lang w:val="pl-PL"/>
        </w:rPr>
        <w:t xml:space="preserve"> kryzysie</w:t>
      </w:r>
      <w:r w:rsidR="009C6B5C" w:rsidRPr="009B72D7">
        <w:rPr>
          <w:rFonts w:ascii="Calibri" w:eastAsia="Calibri" w:hAnsi="Calibri" w:cs="Times New Roman"/>
          <w:lang w:val="pl-PL"/>
        </w:rPr>
        <w:t>, ul. Kościuszki 39</w:t>
      </w:r>
    </w:p>
    <w:p w14:paraId="78BDCE33" w14:textId="2B7A6D2F" w:rsidR="00606589" w:rsidRPr="009B72D7" w:rsidRDefault="00606589" w:rsidP="00645AB1">
      <w:pPr>
        <w:pStyle w:val="Akapitzlist"/>
        <w:spacing w:after="120" w:line="360" w:lineRule="auto"/>
        <w:ind w:left="426"/>
        <w:rPr>
          <w:rFonts w:ascii="Calibri" w:eastAsia="Calibri" w:hAnsi="Calibri" w:cs="Times New Roman"/>
          <w:lang w:val="pl-PL"/>
        </w:rPr>
      </w:pPr>
      <w:r w:rsidRPr="009B72D7">
        <w:rPr>
          <w:rFonts w:ascii="Calibri" w:eastAsia="Calibri" w:hAnsi="Calibri" w:cs="Times New Roman"/>
          <w:lang w:val="pl-PL"/>
        </w:rPr>
        <w:t>tel. 800 800 602 (pon-pt 15:00-19:00)</w:t>
      </w:r>
    </w:p>
    <w:p w14:paraId="1749FF6D" w14:textId="77777777" w:rsidR="004D00D4" w:rsidRPr="009B72D7" w:rsidRDefault="009C6B5C" w:rsidP="00645AB1">
      <w:pPr>
        <w:pStyle w:val="Akapitzlist"/>
        <w:numPr>
          <w:ilvl w:val="0"/>
          <w:numId w:val="37"/>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Fundacja Ktoś – wsparcie dla kobiet doświadczających przemocy, ul. Rydza Śmigłego 70</w:t>
      </w:r>
    </w:p>
    <w:p w14:paraId="03614ECF" w14:textId="4051A594" w:rsidR="009C6B5C" w:rsidRPr="009B72D7" w:rsidRDefault="009C6B5C" w:rsidP="00645AB1">
      <w:pPr>
        <w:pStyle w:val="Akapitzlist"/>
        <w:spacing w:after="120" w:line="360" w:lineRule="auto"/>
        <w:ind w:left="426"/>
        <w:rPr>
          <w:rFonts w:ascii="Calibri" w:eastAsia="Calibri" w:hAnsi="Calibri" w:cs="Times New Roman"/>
          <w:lang w:val="pl-PL"/>
        </w:rPr>
      </w:pPr>
      <w:r w:rsidRPr="009B72D7">
        <w:rPr>
          <w:rFonts w:ascii="Calibri" w:eastAsia="Calibri" w:hAnsi="Calibri" w:cs="Times New Roman"/>
          <w:lang w:val="pl-PL"/>
        </w:rPr>
        <w:t>tel. 536 029 559 lub 42 208 11 09</w:t>
      </w:r>
    </w:p>
    <w:p w14:paraId="397D7C90" w14:textId="77777777" w:rsidR="00811483" w:rsidRPr="009B72D7" w:rsidRDefault="009C6B5C" w:rsidP="00645AB1">
      <w:pPr>
        <w:pStyle w:val="Akapitzlist"/>
        <w:numPr>
          <w:ilvl w:val="0"/>
          <w:numId w:val="37"/>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Fundacja Wsparcia Psychospołecznego – w uzasadnionych przypadkach możliwe wizyty domowe, ul. Piotrkowska 270 lok. 422, ul. Strzelców Kaniowskich 71, ul. Zbożowa 9</w:t>
      </w:r>
    </w:p>
    <w:p w14:paraId="10998554" w14:textId="748F5359" w:rsidR="009C6B5C" w:rsidRPr="009B72D7" w:rsidRDefault="009C6B5C" w:rsidP="00645AB1">
      <w:pPr>
        <w:pStyle w:val="Akapitzlist"/>
        <w:spacing w:after="120" w:line="360" w:lineRule="auto"/>
        <w:ind w:left="426"/>
        <w:rPr>
          <w:rFonts w:ascii="Calibri" w:eastAsia="Calibri" w:hAnsi="Calibri" w:cs="Times New Roman"/>
          <w:lang w:val="pl-PL"/>
        </w:rPr>
      </w:pPr>
      <w:r w:rsidRPr="009B72D7">
        <w:rPr>
          <w:rFonts w:ascii="Calibri" w:eastAsia="Calibri" w:hAnsi="Calibri" w:cs="Times New Roman"/>
          <w:lang w:val="pl-PL"/>
        </w:rPr>
        <w:t>tel. 794 430 463</w:t>
      </w:r>
    </w:p>
    <w:p w14:paraId="5376E075" w14:textId="7E56C87B" w:rsidR="009C6B5C" w:rsidRPr="009B72D7" w:rsidRDefault="00C34747" w:rsidP="00645AB1">
      <w:pPr>
        <w:pStyle w:val="Akapitzlist"/>
        <w:numPr>
          <w:ilvl w:val="0"/>
          <w:numId w:val="37"/>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Fundacja Ocalenie – wsparcie dla migrantów doświadczających przemocy, ul. Piramowicza 9/2</w:t>
      </w:r>
    </w:p>
    <w:p w14:paraId="47CF1B49" w14:textId="52A1250C" w:rsidR="008C4CBE" w:rsidRPr="009B72D7" w:rsidRDefault="008C4CBE" w:rsidP="00645AB1">
      <w:pPr>
        <w:pStyle w:val="Akapitzlist"/>
        <w:numPr>
          <w:ilvl w:val="0"/>
          <w:numId w:val="37"/>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Fundacja UWOLNIENIE – Centrum Leczenia Uzależnień Zaburzeń Psychicznych I Przewlekłych Stanów Stresowych I Kryzysowych, ul. Inowrocławska 5A</w:t>
      </w:r>
      <w:r w:rsidR="00811483" w:rsidRPr="009B72D7">
        <w:rPr>
          <w:rFonts w:ascii="Calibri" w:eastAsia="Calibri" w:hAnsi="Calibri" w:cs="Times New Roman"/>
          <w:lang w:val="pl-PL"/>
        </w:rPr>
        <w:t xml:space="preserve"> </w:t>
      </w:r>
      <w:r w:rsidRPr="009B72D7">
        <w:rPr>
          <w:rFonts w:ascii="Calibri" w:eastAsia="Calibri" w:hAnsi="Calibri" w:cs="Times New Roman"/>
          <w:lang w:val="pl-PL"/>
        </w:rPr>
        <w:t>tel. 42 640 62 40</w:t>
      </w:r>
    </w:p>
    <w:p w14:paraId="50AE31BC" w14:textId="77777777" w:rsidR="00811483" w:rsidRPr="009B72D7" w:rsidRDefault="008C4CBE" w:rsidP="00645AB1">
      <w:pPr>
        <w:pStyle w:val="Akapitzlist"/>
        <w:numPr>
          <w:ilvl w:val="0"/>
          <w:numId w:val="37"/>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Pracownia Wsparcia Psychologicznego poMOC</w:t>
      </w:r>
      <w:r w:rsidR="00B42575" w:rsidRPr="009B72D7">
        <w:rPr>
          <w:rFonts w:ascii="Calibri" w:eastAsia="Calibri" w:hAnsi="Calibri" w:cs="Times New Roman"/>
          <w:lang w:val="pl-PL"/>
        </w:rPr>
        <w:t xml:space="preserve"> – ul. Łagiewnicka 54/56 bud. C p. 1.19 </w:t>
      </w:r>
    </w:p>
    <w:p w14:paraId="4BC10B6D" w14:textId="7FB58118" w:rsidR="00811483" w:rsidRPr="009B72D7" w:rsidRDefault="00B42575" w:rsidP="00645AB1">
      <w:pPr>
        <w:pStyle w:val="Akapitzlist"/>
        <w:spacing w:after="120" w:line="360" w:lineRule="auto"/>
        <w:ind w:left="426"/>
        <w:rPr>
          <w:rFonts w:ascii="Calibri" w:eastAsia="Calibri" w:hAnsi="Calibri" w:cs="Times New Roman"/>
          <w:lang w:val="pl-PL"/>
        </w:rPr>
      </w:pPr>
      <w:r w:rsidRPr="009B72D7">
        <w:rPr>
          <w:rFonts w:ascii="Calibri" w:eastAsia="Calibri" w:hAnsi="Calibri" w:cs="Times New Roman"/>
          <w:lang w:val="pl-PL"/>
        </w:rPr>
        <w:t>tel. 798 201</w:t>
      </w:r>
      <w:r w:rsidR="00811483" w:rsidRPr="009B72D7">
        <w:rPr>
          <w:rFonts w:ascii="Calibri" w:eastAsia="Calibri" w:hAnsi="Calibri" w:cs="Times New Roman"/>
          <w:lang w:val="pl-PL"/>
        </w:rPr>
        <w:t> </w:t>
      </w:r>
      <w:r w:rsidRPr="009B72D7">
        <w:rPr>
          <w:rFonts w:ascii="Calibri" w:eastAsia="Calibri" w:hAnsi="Calibri" w:cs="Times New Roman"/>
          <w:lang w:val="pl-PL"/>
        </w:rPr>
        <w:t>307</w:t>
      </w:r>
    </w:p>
    <w:p w14:paraId="37A02187" w14:textId="58ECCE6C" w:rsidR="00B42575" w:rsidRPr="009B72D7" w:rsidRDefault="00645AB1" w:rsidP="00645AB1">
      <w:pPr>
        <w:pStyle w:val="Akapitzlist"/>
        <w:spacing w:after="120" w:line="360" w:lineRule="auto"/>
        <w:ind w:left="426"/>
        <w:rPr>
          <w:rFonts w:ascii="Calibri" w:eastAsia="Calibri" w:hAnsi="Calibri" w:cs="Times New Roman"/>
          <w:b/>
          <w:bCs/>
          <w:lang w:val="pl-PL"/>
        </w:rPr>
      </w:pPr>
      <w:r w:rsidRPr="009B72D7">
        <w:rPr>
          <w:rFonts w:ascii="Calibri" w:eastAsia="Calibri" w:hAnsi="Calibri" w:cs="Times New Roman"/>
          <w:lang w:val="pl-PL"/>
        </w:rPr>
        <w:t>Punkt Interwencji Kryzysowej</w:t>
      </w:r>
      <w:r w:rsidR="00B42575" w:rsidRPr="009B72D7">
        <w:rPr>
          <w:rFonts w:ascii="Calibri" w:eastAsia="Calibri" w:hAnsi="Calibri" w:cs="Times New Roman"/>
          <w:lang w:val="pl-PL"/>
        </w:rPr>
        <w:t xml:space="preserve"> poMOC ul. Targowa 9a, 3p.(dyżur otwarty: pon. 18:30-19:30)</w:t>
      </w:r>
    </w:p>
    <w:p w14:paraId="413D81B3" w14:textId="41BF7C0F" w:rsidR="00B42575" w:rsidRPr="009B72D7" w:rsidRDefault="00B42575" w:rsidP="00645AB1">
      <w:pPr>
        <w:pStyle w:val="Akapitzlist"/>
        <w:numPr>
          <w:ilvl w:val="0"/>
          <w:numId w:val="37"/>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lastRenderedPageBreak/>
        <w:t xml:space="preserve">Środowiskowe Centrum Zdrowia Psychicznego dla Dzieci I Młodzieży PrzyStań – </w:t>
      </w:r>
      <w:r w:rsidRPr="009B72D7">
        <w:rPr>
          <w:rFonts w:ascii="Calibri" w:eastAsia="Calibri" w:hAnsi="Calibri" w:cs="Times New Roman"/>
          <w:lang w:val="pl-PL"/>
        </w:rPr>
        <w:br/>
        <w:t>ul. Mielczarskiego 35 tel. 42 616 35 35</w:t>
      </w:r>
    </w:p>
    <w:p w14:paraId="53FC02F5" w14:textId="26D678F4" w:rsidR="002873A5" w:rsidRPr="009B72D7" w:rsidRDefault="00B42575" w:rsidP="00645AB1">
      <w:pPr>
        <w:pStyle w:val="Akapitzlist"/>
        <w:numPr>
          <w:ilvl w:val="0"/>
          <w:numId w:val="37"/>
        </w:numPr>
        <w:spacing w:line="360" w:lineRule="auto"/>
        <w:ind w:left="425" w:hanging="425"/>
        <w:contextualSpacing w:val="0"/>
        <w:rPr>
          <w:rFonts w:ascii="Calibri" w:eastAsia="Calibri" w:hAnsi="Calibri" w:cs="Times New Roman"/>
          <w:lang w:val="pl-PL"/>
        </w:rPr>
      </w:pPr>
      <w:r w:rsidRPr="009B72D7">
        <w:rPr>
          <w:rFonts w:ascii="Calibri" w:eastAsia="Calibri" w:hAnsi="Calibri" w:cs="Times New Roman"/>
          <w:lang w:val="pl-PL"/>
        </w:rPr>
        <w:t>Stowarzyszenie Wspierania Rozwoju Dzieci I Młodzieży PROM, ul. Jaracza 40 tel. 42 630 03 73 lub infolinia 801 140 068</w:t>
      </w:r>
    </w:p>
    <w:p w14:paraId="4E368587" w14:textId="32F97F3D" w:rsidR="00355AC9" w:rsidRPr="009B72D7" w:rsidRDefault="00645AB1" w:rsidP="00645AB1">
      <w:pPr>
        <w:pStyle w:val="Akapitzlist"/>
        <w:numPr>
          <w:ilvl w:val="0"/>
          <w:numId w:val="42"/>
        </w:numPr>
        <w:spacing w:after="120" w:line="360" w:lineRule="auto"/>
        <w:ind w:left="709" w:hanging="294"/>
        <w:rPr>
          <w:rFonts w:ascii="Calibri" w:eastAsia="Calibri" w:hAnsi="Calibri" w:cs="Times New Roman"/>
          <w:b/>
          <w:bCs/>
          <w:lang w:val="pl-PL"/>
        </w:rPr>
      </w:pPr>
      <w:r w:rsidRPr="009B72D7">
        <w:rPr>
          <w:rFonts w:ascii="Calibri" w:eastAsia="Calibri" w:hAnsi="Calibri" w:cs="Times New Roman"/>
          <w:b/>
          <w:bCs/>
          <w:lang w:val="pl-PL"/>
        </w:rPr>
        <w:t>Pomoc psychologiczna i psychoterapeutyczna</w:t>
      </w:r>
    </w:p>
    <w:p w14:paraId="0D0FAD53" w14:textId="5C932DA2" w:rsidR="00C34747" w:rsidRPr="009B72D7" w:rsidRDefault="00421D40" w:rsidP="00645AB1">
      <w:pPr>
        <w:pStyle w:val="Akapitzlist"/>
        <w:numPr>
          <w:ilvl w:val="0"/>
          <w:numId w:val="38"/>
        </w:numPr>
        <w:spacing w:after="120" w:line="360" w:lineRule="auto"/>
        <w:ind w:left="426" w:hanging="426"/>
        <w:rPr>
          <w:rFonts w:ascii="Calibri" w:eastAsia="Calibri" w:hAnsi="Calibri" w:cs="Times New Roman"/>
          <w:lang w:val="pl-PL"/>
        </w:rPr>
      </w:pPr>
      <w:r w:rsidRPr="009B72D7">
        <w:rPr>
          <w:rFonts w:ascii="Calibri" w:eastAsia="Calibri" w:hAnsi="Calibri" w:cs="Times New Roman"/>
          <w:lang w:val="pl-PL"/>
        </w:rPr>
        <w:t>Poradnie psychologiczno-pedagogiczne (oferujące badania, porady i konsultacje)</w:t>
      </w:r>
      <w:r w:rsidR="00C34747" w:rsidRPr="009B72D7">
        <w:rPr>
          <w:rFonts w:ascii="Calibri" w:eastAsia="Calibri" w:hAnsi="Calibri" w:cs="Times New Roman"/>
          <w:lang w:val="pl-PL"/>
        </w:rPr>
        <w:t>:</w:t>
      </w:r>
    </w:p>
    <w:p w14:paraId="2D78F0A4" w14:textId="50AB5CC7" w:rsidR="00C34747" w:rsidRPr="009B72D7" w:rsidRDefault="00421D40" w:rsidP="00645AB1">
      <w:pPr>
        <w:pStyle w:val="Akapitzlist"/>
        <w:numPr>
          <w:ilvl w:val="0"/>
          <w:numId w:val="35"/>
        </w:numPr>
        <w:spacing w:after="120" w:line="360" w:lineRule="auto"/>
        <w:ind w:left="709" w:hanging="283"/>
        <w:rPr>
          <w:rFonts w:ascii="Calibri" w:eastAsia="Calibri" w:hAnsi="Calibri" w:cs="Calibri"/>
          <w:lang w:val="pl-PL"/>
        </w:rPr>
      </w:pPr>
      <w:r w:rsidRPr="009B72D7">
        <w:rPr>
          <w:rFonts w:ascii="Calibri" w:hAnsi="Calibri" w:cs="Calibri"/>
          <w:lang w:val="pl-PL"/>
        </w:rPr>
        <w:t>Poradnia psychologiczno-pedagogiczna nr 1 - ul. Hipoteczna 3/5 tel. 042 651 49 72</w:t>
      </w:r>
    </w:p>
    <w:p w14:paraId="44ACC6E8" w14:textId="4EC1C10E" w:rsidR="00421D40" w:rsidRPr="009B72D7" w:rsidRDefault="00421D40" w:rsidP="00645AB1">
      <w:pPr>
        <w:pStyle w:val="Akapitzlist"/>
        <w:numPr>
          <w:ilvl w:val="0"/>
          <w:numId w:val="35"/>
        </w:numPr>
        <w:spacing w:after="120" w:line="360" w:lineRule="auto"/>
        <w:ind w:left="709" w:hanging="283"/>
        <w:rPr>
          <w:rFonts w:eastAsia="Calibri" w:cstheme="minorHAnsi"/>
          <w:sz w:val="20"/>
          <w:szCs w:val="20"/>
          <w:lang w:val="pl-PL"/>
        </w:rPr>
      </w:pPr>
      <w:r w:rsidRPr="009B72D7">
        <w:rPr>
          <w:rFonts w:ascii="Calibri" w:hAnsi="Calibri" w:cs="Calibri"/>
          <w:lang w:val="pl-PL"/>
        </w:rPr>
        <w:t>Poradnia psychologiczno-pedagogiczna nr 2</w:t>
      </w:r>
      <w:r w:rsidR="006C3AD0" w:rsidRPr="009B72D7">
        <w:rPr>
          <w:rFonts w:ascii="Calibri" w:hAnsi="Calibri" w:cs="Calibri"/>
          <w:lang w:val="pl-PL"/>
        </w:rPr>
        <w:t xml:space="preserve"> </w:t>
      </w:r>
      <w:r w:rsidRPr="009B72D7">
        <w:rPr>
          <w:rFonts w:cstheme="minorHAnsi"/>
          <w:lang w:val="pl-PL"/>
        </w:rPr>
        <w:t>- ul. Motylowa 3 tel. 042 659 15 81</w:t>
      </w:r>
    </w:p>
    <w:p w14:paraId="16304E50" w14:textId="3510560B" w:rsidR="00421D40" w:rsidRPr="009B72D7" w:rsidRDefault="00421D40" w:rsidP="00645AB1">
      <w:pPr>
        <w:pStyle w:val="Akapitzlist"/>
        <w:numPr>
          <w:ilvl w:val="0"/>
          <w:numId w:val="35"/>
        </w:numPr>
        <w:spacing w:after="120" w:line="360" w:lineRule="auto"/>
        <w:ind w:left="709" w:hanging="283"/>
        <w:rPr>
          <w:rFonts w:eastAsia="Calibri" w:cstheme="minorHAnsi"/>
          <w:sz w:val="20"/>
          <w:szCs w:val="20"/>
          <w:lang w:val="pl-PL"/>
        </w:rPr>
      </w:pPr>
      <w:r w:rsidRPr="009B72D7">
        <w:rPr>
          <w:rFonts w:ascii="Calibri" w:hAnsi="Calibri" w:cs="Calibri"/>
          <w:lang w:val="pl-PL"/>
        </w:rPr>
        <w:t>Poradnia psychologiczno-pedagogiczna nr 3</w:t>
      </w:r>
      <w:r w:rsidR="006C3AD0" w:rsidRPr="009B72D7">
        <w:rPr>
          <w:rFonts w:ascii="Calibri" w:hAnsi="Calibri" w:cs="Calibri"/>
          <w:lang w:val="pl-PL"/>
        </w:rPr>
        <w:t xml:space="preserve"> </w:t>
      </w:r>
      <w:r w:rsidRPr="009B72D7">
        <w:rPr>
          <w:rFonts w:cstheme="minorHAnsi"/>
          <w:lang w:val="pl-PL"/>
        </w:rPr>
        <w:t>- ul. Dowborczyków 5 tel. 042 676 73 05</w:t>
      </w:r>
    </w:p>
    <w:p w14:paraId="58B8A056" w14:textId="0B976133" w:rsidR="00421D40" w:rsidRPr="009B72D7" w:rsidRDefault="00421D40" w:rsidP="00645AB1">
      <w:pPr>
        <w:pStyle w:val="Akapitzlist"/>
        <w:numPr>
          <w:ilvl w:val="0"/>
          <w:numId w:val="35"/>
        </w:numPr>
        <w:spacing w:after="120" w:line="360" w:lineRule="auto"/>
        <w:ind w:left="709" w:hanging="283"/>
        <w:rPr>
          <w:rFonts w:eastAsia="Calibri" w:cstheme="minorHAnsi"/>
          <w:sz w:val="20"/>
          <w:szCs w:val="20"/>
          <w:lang w:val="pl-PL"/>
        </w:rPr>
      </w:pPr>
      <w:r w:rsidRPr="009B72D7">
        <w:rPr>
          <w:rFonts w:ascii="Calibri" w:hAnsi="Calibri" w:cs="Calibri"/>
          <w:lang w:val="pl-PL"/>
        </w:rPr>
        <w:t>Poradnia psychologiczno-pedagogiczna nr 4</w:t>
      </w:r>
      <w:r w:rsidR="006C3AD0" w:rsidRPr="009B72D7">
        <w:rPr>
          <w:rFonts w:ascii="Calibri" w:hAnsi="Calibri" w:cs="Calibri"/>
          <w:lang w:val="pl-PL"/>
        </w:rPr>
        <w:t xml:space="preserve"> </w:t>
      </w:r>
      <w:r w:rsidRPr="009B72D7">
        <w:rPr>
          <w:rFonts w:cstheme="minorHAnsi"/>
          <w:lang w:val="pl-PL"/>
        </w:rPr>
        <w:t>- al. Piłsudskiego 101 tel. 042 674 59 73</w:t>
      </w:r>
    </w:p>
    <w:p w14:paraId="5DEAD1DE" w14:textId="3740ED0D" w:rsidR="00421D40" w:rsidRPr="009B72D7" w:rsidRDefault="00421D40" w:rsidP="00645AB1">
      <w:pPr>
        <w:pStyle w:val="Akapitzlist"/>
        <w:numPr>
          <w:ilvl w:val="0"/>
          <w:numId w:val="35"/>
        </w:numPr>
        <w:spacing w:after="120" w:line="360" w:lineRule="auto"/>
        <w:ind w:left="709" w:hanging="283"/>
        <w:rPr>
          <w:rFonts w:ascii="Calibri" w:eastAsia="Calibri" w:hAnsi="Calibri" w:cs="Calibri"/>
          <w:sz w:val="20"/>
          <w:szCs w:val="20"/>
          <w:lang w:val="pl-PL"/>
        </w:rPr>
      </w:pPr>
      <w:r w:rsidRPr="009B72D7">
        <w:rPr>
          <w:rFonts w:ascii="Calibri" w:hAnsi="Calibri" w:cs="Calibri"/>
          <w:lang w:val="pl-PL"/>
        </w:rPr>
        <w:t>Poradnia psychologiczno-pedagogiczna nr 5</w:t>
      </w:r>
      <w:r w:rsidR="006C3AD0" w:rsidRPr="009B72D7">
        <w:rPr>
          <w:rFonts w:ascii="Calibri" w:hAnsi="Calibri" w:cs="Calibri"/>
          <w:lang w:val="pl-PL"/>
        </w:rPr>
        <w:t xml:space="preserve"> </w:t>
      </w:r>
      <w:r w:rsidRPr="009B72D7">
        <w:rPr>
          <w:rFonts w:ascii="Calibri" w:hAnsi="Calibri" w:cs="Calibri"/>
          <w:lang w:val="pl-PL"/>
        </w:rPr>
        <w:t>- ul. Kopernika 40 tel. 042 637 16 08</w:t>
      </w:r>
    </w:p>
    <w:p w14:paraId="4042DE7A" w14:textId="577587D2" w:rsidR="00421D40" w:rsidRPr="009B72D7" w:rsidRDefault="00421D40" w:rsidP="00645AB1">
      <w:pPr>
        <w:pStyle w:val="Akapitzlist"/>
        <w:numPr>
          <w:ilvl w:val="0"/>
          <w:numId w:val="35"/>
        </w:numPr>
        <w:spacing w:after="120" w:line="360" w:lineRule="auto"/>
        <w:ind w:left="709" w:hanging="283"/>
        <w:rPr>
          <w:rFonts w:eastAsia="Calibri" w:cstheme="minorHAnsi"/>
          <w:sz w:val="20"/>
          <w:szCs w:val="20"/>
          <w:lang w:val="pl-PL"/>
        </w:rPr>
      </w:pPr>
      <w:r w:rsidRPr="009B72D7">
        <w:rPr>
          <w:rFonts w:ascii="Calibri" w:hAnsi="Calibri" w:cs="Calibri"/>
          <w:lang w:val="pl-PL"/>
        </w:rPr>
        <w:t>Poradnia psychologiczno-pedagogiczna nr 6</w:t>
      </w:r>
      <w:r w:rsidR="006C3AD0" w:rsidRPr="009B72D7">
        <w:rPr>
          <w:rFonts w:ascii="Calibri" w:hAnsi="Calibri" w:cs="Calibri"/>
          <w:lang w:val="pl-PL"/>
        </w:rPr>
        <w:t xml:space="preserve"> </w:t>
      </w:r>
      <w:r w:rsidRPr="009B72D7">
        <w:rPr>
          <w:rFonts w:cstheme="minorHAnsi"/>
          <w:lang w:val="pl-PL"/>
        </w:rPr>
        <w:t>- ul. Rzgowska 25 tel. 042 681 92 82</w:t>
      </w:r>
    </w:p>
    <w:p w14:paraId="75726B00" w14:textId="77777777" w:rsidR="006E53F0" w:rsidRPr="009B72D7" w:rsidRDefault="00421D40" w:rsidP="00645AB1">
      <w:pPr>
        <w:pStyle w:val="Akapitzlist"/>
        <w:numPr>
          <w:ilvl w:val="0"/>
          <w:numId w:val="35"/>
        </w:numPr>
        <w:spacing w:after="120" w:line="360" w:lineRule="auto"/>
        <w:ind w:left="709" w:hanging="283"/>
        <w:rPr>
          <w:rFonts w:ascii="Calibri" w:eastAsia="Calibri" w:hAnsi="Calibri" w:cs="Calibri"/>
          <w:lang w:val="pl-PL"/>
        </w:rPr>
      </w:pPr>
      <w:r w:rsidRPr="009B72D7">
        <w:rPr>
          <w:rFonts w:ascii="Calibri" w:hAnsi="Calibri" w:cs="Calibri"/>
          <w:lang w:val="pl-PL"/>
        </w:rPr>
        <w:t xml:space="preserve">Poradnia psychologiczno-pedagogiczna dla Młodzieży - al. Wyszyńskiego 86 </w:t>
      </w:r>
    </w:p>
    <w:p w14:paraId="360AC111" w14:textId="656F2F32" w:rsidR="00421D40" w:rsidRPr="009B72D7" w:rsidRDefault="00421D40" w:rsidP="00645AB1">
      <w:pPr>
        <w:pStyle w:val="Akapitzlist"/>
        <w:spacing w:after="120" w:line="360" w:lineRule="auto"/>
        <w:ind w:left="709"/>
        <w:rPr>
          <w:rFonts w:ascii="Calibri" w:eastAsia="Calibri" w:hAnsi="Calibri" w:cs="Calibri"/>
          <w:lang w:val="pl-PL"/>
        </w:rPr>
      </w:pPr>
      <w:r w:rsidRPr="009B72D7">
        <w:rPr>
          <w:rFonts w:ascii="Calibri" w:hAnsi="Calibri" w:cs="Calibri"/>
          <w:lang w:val="pl-PL"/>
        </w:rPr>
        <w:t>tel. 042 688 16 68</w:t>
      </w:r>
    </w:p>
    <w:p w14:paraId="015C6D09" w14:textId="600C6E9C" w:rsidR="00090F6C" w:rsidRPr="009B72D7" w:rsidRDefault="00090F6C" w:rsidP="00645AB1">
      <w:pPr>
        <w:pStyle w:val="Akapitzlist"/>
        <w:numPr>
          <w:ilvl w:val="0"/>
          <w:numId w:val="35"/>
        </w:numPr>
        <w:spacing w:after="120" w:line="360" w:lineRule="auto"/>
        <w:ind w:left="709" w:hanging="283"/>
        <w:rPr>
          <w:rFonts w:eastAsia="Calibri" w:cstheme="minorHAnsi"/>
          <w:sz w:val="20"/>
          <w:szCs w:val="20"/>
          <w:lang w:val="pl-PL"/>
        </w:rPr>
      </w:pPr>
      <w:r w:rsidRPr="009B72D7">
        <w:rPr>
          <w:rFonts w:cstheme="minorHAnsi"/>
          <w:lang w:val="pl-PL"/>
        </w:rPr>
        <w:t>Specjalistyczna poradnia wspierania rozwoju i terapii - ul. Hipoteczna 3/5 tel. 042 653 76 75</w:t>
      </w:r>
    </w:p>
    <w:p w14:paraId="1161A865" w14:textId="02BB0DCC" w:rsidR="00421D40" w:rsidRPr="009B72D7" w:rsidRDefault="00421D40" w:rsidP="00645AB1">
      <w:pPr>
        <w:pStyle w:val="Akapitzlist"/>
        <w:numPr>
          <w:ilvl w:val="0"/>
          <w:numId w:val="35"/>
        </w:numPr>
        <w:spacing w:after="120" w:line="360" w:lineRule="auto"/>
        <w:ind w:left="709" w:hanging="283"/>
        <w:contextualSpacing w:val="0"/>
        <w:rPr>
          <w:rFonts w:ascii="Calibri" w:eastAsia="Calibri" w:hAnsi="Calibri" w:cs="Calibri"/>
          <w:lang w:val="pl-PL"/>
        </w:rPr>
      </w:pPr>
      <w:r w:rsidRPr="009B72D7">
        <w:rPr>
          <w:rFonts w:ascii="Calibri" w:hAnsi="Calibri" w:cs="Calibri"/>
          <w:lang w:val="pl-PL"/>
        </w:rPr>
        <w:t xml:space="preserve">Poradnia Diagnozy I Terapii FAS - ul. Cieszkowskiego 6 tel. </w:t>
      </w:r>
    </w:p>
    <w:p w14:paraId="70DE3867" w14:textId="6F866068" w:rsidR="00421D40" w:rsidRPr="009B72D7" w:rsidRDefault="00090F6C" w:rsidP="00645AB1">
      <w:pPr>
        <w:pStyle w:val="Akapitzlist"/>
        <w:numPr>
          <w:ilvl w:val="0"/>
          <w:numId w:val="38"/>
        </w:numPr>
        <w:spacing w:after="120" w:line="360" w:lineRule="auto"/>
        <w:ind w:left="426" w:hanging="426"/>
        <w:rPr>
          <w:rFonts w:ascii="Calibri" w:eastAsia="Calibri" w:hAnsi="Calibri" w:cs="Calibri"/>
          <w:lang w:val="pl-PL"/>
        </w:rPr>
      </w:pPr>
      <w:r w:rsidRPr="009B72D7">
        <w:rPr>
          <w:rFonts w:ascii="Calibri" w:eastAsia="Calibri" w:hAnsi="Calibri" w:cs="Calibri"/>
          <w:lang w:val="pl-PL"/>
        </w:rPr>
        <w:t>Opieka psychologiczna I psychoterapeutyczna</w:t>
      </w:r>
      <w:r w:rsidR="000154B8" w:rsidRPr="009B72D7">
        <w:rPr>
          <w:rFonts w:ascii="Calibri" w:eastAsia="Calibri" w:hAnsi="Calibri" w:cs="Calibri"/>
          <w:lang w:val="pl-PL"/>
        </w:rPr>
        <w:t xml:space="preserve">  (I Poziom Referencyjny)</w:t>
      </w:r>
    </w:p>
    <w:p w14:paraId="56D3D36B" w14:textId="0C5EF579" w:rsidR="000154B8" w:rsidRPr="009B72D7" w:rsidRDefault="000154B8" w:rsidP="00645AB1">
      <w:pPr>
        <w:pStyle w:val="Akapitzlist"/>
        <w:numPr>
          <w:ilvl w:val="0"/>
          <w:numId w:val="39"/>
        </w:numPr>
        <w:spacing w:after="120" w:line="360" w:lineRule="auto"/>
        <w:ind w:left="709" w:hanging="283"/>
        <w:rPr>
          <w:rFonts w:eastAsia="Calibri" w:cstheme="minorHAnsi"/>
          <w:lang w:val="pl-PL"/>
        </w:rPr>
      </w:pPr>
      <w:r w:rsidRPr="009B72D7">
        <w:rPr>
          <w:rFonts w:cstheme="minorHAnsi"/>
          <w:lang w:val="pl-PL"/>
        </w:rPr>
        <w:t xml:space="preserve">Specjalistyczny Psychiatryczny Zespół Opieki Zdrowotnej w Łodzi – ul. Sieradzka 11 </w:t>
      </w:r>
      <w:r w:rsidR="006C3AD0" w:rsidRPr="009B72D7">
        <w:rPr>
          <w:rFonts w:cstheme="minorHAnsi"/>
          <w:lang w:val="pl-PL"/>
        </w:rPr>
        <w:br/>
      </w:r>
      <w:r w:rsidRPr="009B72D7">
        <w:rPr>
          <w:rFonts w:cstheme="minorHAnsi"/>
          <w:lang w:val="pl-PL"/>
        </w:rPr>
        <w:t xml:space="preserve">tel. 42 715 58 19 </w:t>
      </w:r>
    </w:p>
    <w:p w14:paraId="74834119" w14:textId="77777777" w:rsidR="00162380" w:rsidRPr="009B72D7" w:rsidRDefault="000154B8" w:rsidP="00645AB1">
      <w:pPr>
        <w:pStyle w:val="Akapitzlist"/>
        <w:numPr>
          <w:ilvl w:val="0"/>
          <w:numId w:val="39"/>
        </w:numPr>
        <w:spacing w:after="120" w:line="360" w:lineRule="auto"/>
        <w:ind w:left="709" w:hanging="283"/>
        <w:rPr>
          <w:rFonts w:eastAsia="Calibri" w:cstheme="minorHAnsi"/>
          <w:lang w:val="pl-PL"/>
        </w:rPr>
      </w:pPr>
      <w:r w:rsidRPr="009B72D7">
        <w:rPr>
          <w:rFonts w:cstheme="minorHAnsi"/>
          <w:lang w:val="pl-PL"/>
        </w:rPr>
        <w:t xml:space="preserve">Niepubliczny Psychiatryczny Zakład Opieki Zdrowotnej Centrum CBT– ul. Zielona </w:t>
      </w:r>
    </w:p>
    <w:p w14:paraId="7975FA82" w14:textId="73C8AC34" w:rsidR="000154B8" w:rsidRPr="009B72D7" w:rsidRDefault="000154B8" w:rsidP="00645AB1">
      <w:pPr>
        <w:pStyle w:val="Akapitzlist"/>
        <w:spacing w:after="120" w:line="360" w:lineRule="auto"/>
        <w:ind w:left="709"/>
        <w:rPr>
          <w:rFonts w:eastAsia="Calibri" w:cstheme="minorHAnsi"/>
          <w:lang w:val="pl-PL"/>
        </w:rPr>
      </w:pPr>
      <w:r w:rsidRPr="009B72D7">
        <w:rPr>
          <w:rFonts w:cstheme="minorHAnsi"/>
          <w:lang w:val="pl-PL"/>
        </w:rPr>
        <w:t xml:space="preserve">tel. 884 295 256 </w:t>
      </w:r>
    </w:p>
    <w:p w14:paraId="577EAD64" w14:textId="6A4C15EB" w:rsidR="000154B8" w:rsidRPr="009B72D7" w:rsidRDefault="000154B8" w:rsidP="00645AB1">
      <w:pPr>
        <w:pStyle w:val="Akapitzlist"/>
        <w:numPr>
          <w:ilvl w:val="0"/>
          <w:numId w:val="39"/>
        </w:numPr>
        <w:spacing w:after="120" w:line="360" w:lineRule="auto"/>
        <w:ind w:left="709" w:hanging="283"/>
        <w:rPr>
          <w:rFonts w:eastAsia="Calibri" w:cstheme="minorHAnsi"/>
          <w:lang w:val="pl-PL"/>
        </w:rPr>
      </w:pPr>
      <w:r w:rsidRPr="009B72D7">
        <w:rPr>
          <w:rFonts w:cstheme="minorHAnsi"/>
          <w:lang w:val="pl-PL"/>
        </w:rPr>
        <w:t xml:space="preserve">Centrum Medyczne CenterMed Sp. z o.o. – al. Piłsudskiego 157 tel. 512 736 177 </w:t>
      </w:r>
    </w:p>
    <w:p w14:paraId="19845ACD" w14:textId="78518444" w:rsidR="000154B8" w:rsidRPr="009B72D7" w:rsidRDefault="000154B8" w:rsidP="00645AB1">
      <w:pPr>
        <w:pStyle w:val="Akapitzlist"/>
        <w:numPr>
          <w:ilvl w:val="0"/>
          <w:numId w:val="39"/>
        </w:numPr>
        <w:spacing w:after="120" w:line="360" w:lineRule="auto"/>
        <w:ind w:left="709" w:hanging="283"/>
        <w:rPr>
          <w:rFonts w:eastAsia="Calibri" w:cstheme="minorHAnsi"/>
          <w:lang w:val="pl-PL"/>
        </w:rPr>
      </w:pPr>
      <w:r w:rsidRPr="009B72D7">
        <w:rPr>
          <w:rFonts w:cstheme="minorHAnsi"/>
          <w:lang w:val="pl-PL"/>
        </w:rPr>
        <w:t xml:space="preserve">Fundacja GAJUSZ – ul. Piotrkowska 17 tel. 885 800 202 </w:t>
      </w:r>
    </w:p>
    <w:p w14:paraId="3CA1E591" w14:textId="77777777" w:rsidR="000154B8" w:rsidRPr="009B72D7" w:rsidRDefault="000154B8" w:rsidP="00645AB1">
      <w:pPr>
        <w:pStyle w:val="Akapitzlist"/>
        <w:numPr>
          <w:ilvl w:val="0"/>
          <w:numId w:val="39"/>
        </w:numPr>
        <w:spacing w:after="120" w:line="360" w:lineRule="auto"/>
        <w:ind w:left="709" w:hanging="283"/>
        <w:rPr>
          <w:rFonts w:eastAsia="Calibri" w:cstheme="minorHAnsi"/>
          <w:lang w:val="pl-PL"/>
        </w:rPr>
      </w:pPr>
      <w:r w:rsidRPr="009B72D7">
        <w:rPr>
          <w:rFonts w:cstheme="minorHAnsi"/>
          <w:lang w:val="pl-PL"/>
        </w:rPr>
        <w:t xml:space="preserve">NZOZ Centrum Medyczne Szpital Świętej Rodziny Sp. z o.o. – ul. Wigury 19 tel. 515 835 952 </w:t>
      </w:r>
    </w:p>
    <w:p w14:paraId="31A6C3F6" w14:textId="77777777" w:rsidR="000154B8" w:rsidRPr="009B72D7" w:rsidRDefault="000154B8" w:rsidP="00645AB1">
      <w:pPr>
        <w:pStyle w:val="Akapitzlist"/>
        <w:numPr>
          <w:ilvl w:val="0"/>
          <w:numId w:val="39"/>
        </w:numPr>
        <w:spacing w:after="120" w:line="360" w:lineRule="auto"/>
        <w:ind w:left="709" w:hanging="283"/>
        <w:rPr>
          <w:rFonts w:eastAsia="Calibri" w:cstheme="minorHAnsi"/>
          <w:lang w:val="pl-PL"/>
        </w:rPr>
      </w:pPr>
      <w:r w:rsidRPr="009B72D7">
        <w:rPr>
          <w:rFonts w:cstheme="minorHAnsi"/>
          <w:lang w:val="pl-PL"/>
        </w:rPr>
        <w:t xml:space="preserve">NZOZ Fundacja z ASPI-RACJAMI – ul. Obywatelska 57 tel. 537 915 760 </w:t>
      </w:r>
    </w:p>
    <w:p w14:paraId="0B3AAE02" w14:textId="1C119CD1" w:rsidR="00090F6C" w:rsidRPr="009B72D7" w:rsidRDefault="000154B8" w:rsidP="00645AB1">
      <w:pPr>
        <w:pStyle w:val="Akapitzlist"/>
        <w:numPr>
          <w:ilvl w:val="0"/>
          <w:numId w:val="39"/>
        </w:numPr>
        <w:spacing w:after="120" w:line="360" w:lineRule="auto"/>
        <w:ind w:left="709" w:hanging="283"/>
        <w:rPr>
          <w:rFonts w:eastAsia="Calibri" w:cstheme="minorHAnsi"/>
          <w:lang w:val="pl-PL"/>
        </w:rPr>
      </w:pPr>
      <w:r w:rsidRPr="009B72D7">
        <w:rPr>
          <w:rFonts w:cstheme="minorHAnsi"/>
          <w:lang w:val="pl-PL"/>
        </w:rPr>
        <w:t xml:space="preserve">Centrum Środowiskowej Opieki Psychologicznej dla Dzieci – al. Kościuszki 39 tel. 882 731 923 </w:t>
      </w:r>
    </w:p>
    <w:p w14:paraId="5539755C" w14:textId="4586A782" w:rsidR="00B379EB" w:rsidRPr="009B72D7" w:rsidRDefault="00E726F8" w:rsidP="00645AB1">
      <w:pPr>
        <w:spacing w:after="0" w:line="360" w:lineRule="auto"/>
        <w:rPr>
          <w:rFonts w:cstheme="minorHAnsi"/>
          <w:iCs/>
          <w:lang w:val="pl-PL"/>
        </w:rPr>
      </w:pPr>
      <w:r w:rsidRPr="009B72D7">
        <w:rPr>
          <w:rFonts w:cstheme="minorHAnsi"/>
          <w:iCs/>
          <w:lang w:val="pl-PL"/>
        </w:rPr>
        <w:t xml:space="preserve">Dostępność informacji </w:t>
      </w:r>
      <w:r w:rsidR="00683EE5" w:rsidRPr="009B72D7">
        <w:rPr>
          <w:rFonts w:cstheme="minorHAnsi"/>
          <w:iCs/>
          <w:lang w:val="pl-PL"/>
        </w:rPr>
        <w:t xml:space="preserve">dla </w:t>
      </w:r>
      <w:r w:rsidR="00B96207" w:rsidRPr="009B72D7">
        <w:rPr>
          <w:rFonts w:cstheme="minorHAnsi"/>
          <w:iCs/>
          <w:lang w:val="pl-PL"/>
        </w:rPr>
        <w:t>uczniów</w:t>
      </w:r>
      <w:r w:rsidR="003F3E80" w:rsidRPr="009B72D7">
        <w:rPr>
          <w:rFonts w:cstheme="minorHAnsi"/>
          <w:iCs/>
          <w:lang w:val="pl-PL"/>
        </w:rPr>
        <w:t xml:space="preserve"> na temat możliwości uzyskania pomocy w trudnych sytuacjach, </w:t>
      </w:r>
      <w:r w:rsidR="00B96207" w:rsidRPr="009B72D7">
        <w:rPr>
          <w:rFonts w:cstheme="minorHAnsi"/>
          <w:iCs/>
          <w:lang w:val="pl-PL"/>
        </w:rPr>
        <w:br/>
      </w:r>
      <w:r w:rsidR="003F3E80" w:rsidRPr="009B72D7">
        <w:rPr>
          <w:rFonts w:cstheme="minorHAnsi"/>
          <w:iCs/>
          <w:lang w:val="pl-PL"/>
        </w:rPr>
        <w:t>w tym numery bezpłatnych telefonów zaufania dla dzieci i młodzieży, stanowią</w:t>
      </w:r>
      <w:r w:rsidRPr="009B72D7">
        <w:rPr>
          <w:rFonts w:cstheme="minorHAnsi"/>
          <w:iCs/>
          <w:lang w:val="pl-PL"/>
        </w:rPr>
        <w:t xml:space="preserve"> </w:t>
      </w:r>
      <w:r w:rsidR="00B379EB" w:rsidRPr="009B72D7">
        <w:rPr>
          <w:rFonts w:cstheme="minorHAnsi"/>
          <w:iCs/>
          <w:highlight w:val="lightGray"/>
          <w:lang w:val="pl-PL"/>
        </w:rPr>
        <w:t xml:space="preserve">Załącznik </w:t>
      </w:r>
      <w:r w:rsidR="00B96207" w:rsidRPr="009B72D7">
        <w:rPr>
          <w:rFonts w:cstheme="minorHAnsi"/>
          <w:iCs/>
          <w:highlight w:val="lightGray"/>
          <w:lang w:val="pl-PL"/>
        </w:rPr>
        <w:t xml:space="preserve">nr </w:t>
      </w:r>
      <w:r w:rsidR="00F65038" w:rsidRPr="009B72D7">
        <w:rPr>
          <w:rFonts w:cstheme="minorHAnsi"/>
          <w:iCs/>
          <w:highlight w:val="lightGray"/>
          <w:lang w:val="pl-PL"/>
        </w:rPr>
        <w:t>13</w:t>
      </w:r>
      <w:r w:rsidR="003F3E80" w:rsidRPr="009B72D7">
        <w:rPr>
          <w:rFonts w:cstheme="minorHAnsi"/>
          <w:iCs/>
          <w:lang w:val="pl-PL"/>
        </w:rPr>
        <w:t xml:space="preserve"> </w:t>
      </w:r>
      <w:r w:rsidR="00B96207" w:rsidRPr="009B72D7">
        <w:rPr>
          <w:rFonts w:cstheme="minorHAnsi"/>
          <w:iCs/>
          <w:lang w:val="pl-PL"/>
        </w:rPr>
        <w:br/>
      </w:r>
      <w:r w:rsidR="003F3E80" w:rsidRPr="009B72D7">
        <w:rPr>
          <w:rFonts w:cstheme="minorHAnsi"/>
          <w:iCs/>
          <w:lang w:val="pl-PL"/>
        </w:rPr>
        <w:t>do niniejszych Standardów.</w:t>
      </w:r>
    </w:p>
    <w:p w14:paraId="00858200" w14:textId="77777777" w:rsidR="00645AB1" w:rsidRPr="009B72D7" w:rsidRDefault="00645AB1">
      <w:pPr>
        <w:rPr>
          <w:rFonts w:cstheme="minorHAnsi"/>
          <w:b/>
          <w:lang w:val="pl-PL"/>
        </w:rPr>
      </w:pPr>
      <w:r w:rsidRPr="009B72D7">
        <w:rPr>
          <w:rFonts w:cstheme="minorHAnsi"/>
          <w:b/>
          <w:lang w:val="pl-PL"/>
        </w:rPr>
        <w:br w:type="page"/>
      </w:r>
    </w:p>
    <w:p w14:paraId="23883846" w14:textId="1104CEFD" w:rsidR="00607A77" w:rsidRPr="009B72D7" w:rsidRDefault="00607A77" w:rsidP="00645AB1">
      <w:pPr>
        <w:pStyle w:val="Styl1"/>
      </w:pPr>
      <w:r w:rsidRPr="009B72D7">
        <w:lastRenderedPageBreak/>
        <w:t>ROZDZIAŁ VII</w:t>
      </w:r>
      <w:r w:rsidR="00B31827" w:rsidRPr="009B72D7">
        <w:t>I</w:t>
      </w:r>
    </w:p>
    <w:p w14:paraId="3BE394D2" w14:textId="77777777" w:rsidR="00607A77" w:rsidRPr="009B72D7" w:rsidRDefault="00607A77" w:rsidP="00645AB1">
      <w:pPr>
        <w:spacing w:after="0" w:line="360" w:lineRule="auto"/>
        <w:rPr>
          <w:rFonts w:cstheme="minorHAnsi"/>
          <w:b/>
          <w:lang w:val="pl-PL"/>
        </w:rPr>
      </w:pPr>
      <w:r w:rsidRPr="009B72D7">
        <w:rPr>
          <w:rFonts w:cstheme="minorHAnsi"/>
          <w:b/>
          <w:lang w:val="pl-PL"/>
        </w:rPr>
        <w:t>Monitoring stosowania Standarów Ochrony Małoletnich przed krzywdzeniem</w:t>
      </w:r>
    </w:p>
    <w:p w14:paraId="0831F860" w14:textId="492708F9" w:rsidR="00607A77" w:rsidRPr="009B72D7" w:rsidRDefault="00607A77" w:rsidP="00645AB1">
      <w:pPr>
        <w:pStyle w:val="Akapitzlist"/>
        <w:numPr>
          <w:ilvl w:val="0"/>
          <w:numId w:val="3"/>
        </w:numPr>
        <w:spacing w:after="0" w:line="360" w:lineRule="auto"/>
        <w:ind w:left="357" w:hanging="357"/>
        <w:rPr>
          <w:rFonts w:cstheme="minorHAnsi"/>
          <w:lang w:val="pl-PL"/>
        </w:rPr>
      </w:pPr>
      <w:r w:rsidRPr="009B72D7">
        <w:rPr>
          <w:rFonts w:cstheme="minorHAnsi"/>
          <w:lang w:val="pl-PL"/>
        </w:rPr>
        <w:t>Dyrektor wyznacza pracownika odpowiedzialnego za realizację Standardów Ochrony Małoletnich przed krzywdzeniem w Szkole Podstawowej nr 79, zwanym dalej koordynatorem.</w:t>
      </w:r>
    </w:p>
    <w:p w14:paraId="00122FC8" w14:textId="77777777" w:rsidR="00607A77" w:rsidRPr="009B72D7" w:rsidRDefault="00607A77" w:rsidP="00645AB1">
      <w:pPr>
        <w:pStyle w:val="Akapitzlist"/>
        <w:numPr>
          <w:ilvl w:val="0"/>
          <w:numId w:val="3"/>
        </w:numPr>
        <w:spacing w:after="0" w:line="360" w:lineRule="auto"/>
        <w:ind w:left="357" w:hanging="357"/>
        <w:rPr>
          <w:rFonts w:cstheme="minorHAnsi"/>
          <w:lang w:val="pl-PL"/>
        </w:rPr>
      </w:pPr>
      <w:r w:rsidRPr="009B72D7">
        <w:rPr>
          <w:rFonts w:cstheme="minorHAnsi"/>
          <w:lang w:val="pl-PL"/>
        </w:rPr>
        <w:t>Koordynator, jest odpowiedzialny za monitorowanie realizacji Standardów oraz proponowanie zmian w Standardach, w szczególności mających na celu dostosowanie do aktualnie obowiązujących przepisów prawa oraz potrzeb placówki.</w:t>
      </w:r>
    </w:p>
    <w:p w14:paraId="54BFB8E7" w14:textId="4F8F7968" w:rsidR="00607A77" w:rsidRPr="009B72D7" w:rsidRDefault="00607A77" w:rsidP="00645AB1">
      <w:pPr>
        <w:pStyle w:val="Akapitzlist"/>
        <w:numPr>
          <w:ilvl w:val="0"/>
          <w:numId w:val="3"/>
        </w:numPr>
        <w:spacing w:after="0" w:line="360" w:lineRule="auto"/>
        <w:ind w:left="357" w:hanging="357"/>
        <w:rPr>
          <w:rFonts w:cstheme="minorHAnsi"/>
          <w:lang w:val="pl-PL"/>
        </w:rPr>
      </w:pPr>
      <w:r w:rsidRPr="009B72D7">
        <w:rPr>
          <w:rFonts w:cstheme="minorHAnsi"/>
          <w:lang w:val="pl-PL"/>
        </w:rPr>
        <w:t xml:space="preserve">Koordynator przeprowadza wśród personelu Szkoły Podstawowej nr 79, raz na </w:t>
      </w:r>
      <w:r w:rsidRPr="009B72D7">
        <w:rPr>
          <w:rFonts w:eastAsia="Calibri" w:cstheme="minorHAnsi"/>
          <w:lang w:val="pl-PL"/>
        </w:rPr>
        <w:t xml:space="preserve">24 </w:t>
      </w:r>
      <w:r w:rsidRPr="009B72D7">
        <w:rPr>
          <w:rFonts w:cstheme="minorHAnsi"/>
          <w:lang w:val="pl-PL"/>
        </w:rPr>
        <w:t>miesiące, ankiet</w:t>
      </w:r>
      <w:r w:rsidR="007718DD" w:rsidRPr="009B72D7">
        <w:rPr>
          <w:rFonts w:cstheme="minorHAnsi"/>
          <w:lang w:val="pl-PL"/>
        </w:rPr>
        <w:t>y</w:t>
      </w:r>
      <w:r w:rsidRPr="009B72D7">
        <w:rPr>
          <w:rFonts w:cstheme="minorHAnsi"/>
          <w:lang w:val="pl-PL"/>
        </w:rPr>
        <w:t xml:space="preserve"> monitorując</w:t>
      </w:r>
      <w:r w:rsidR="007718DD" w:rsidRPr="009B72D7">
        <w:rPr>
          <w:rFonts w:cstheme="minorHAnsi"/>
          <w:lang w:val="pl-PL"/>
        </w:rPr>
        <w:t>e</w:t>
      </w:r>
      <w:r w:rsidRPr="009B72D7">
        <w:rPr>
          <w:rFonts w:cstheme="minorHAnsi"/>
          <w:lang w:val="pl-PL"/>
        </w:rPr>
        <w:t xml:space="preserve"> poziom realizacji Standardów. Wzór ankiet stanowi </w:t>
      </w:r>
      <w:r w:rsidRPr="009B72D7">
        <w:rPr>
          <w:rFonts w:cstheme="minorHAnsi"/>
          <w:highlight w:val="lightGray"/>
          <w:lang w:val="pl-PL"/>
        </w:rPr>
        <w:t xml:space="preserve">Załącznik nr </w:t>
      </w:r>
      <w:r w:rsidR="00ED7FE5" w:rsidRPr="009B72D7">
        <w:rPr>
          <w:rFonts w:cstheme="minorHAnsi"/>
          <w:highlight w:val="lightGray"/>
          <w:lang w:val="pl-PL"/>
        </w:rPr>
        <w:t>7</w:t>
      </w:r>
      <w:r w:rsidRPr="009B72D7">
        <w:rPr>
          <w:rFonts w:cstheme="minorHAnsi"/>
          <w:lang w:val="pl-PL"/>
        </w:rPr>
        <w:t xml:space="preserve"> </w:t>
      </w:r>
      <w:r w:rsidR="00D02594" w:rsidRPr="009B72D7">
        <w:rPr>
          <w:rFonts w:cstheme="minorHAnsi"/>
          <w:lang w:val="pl-PL"/>
        </w:rPr>
        <w:t xml:space="preserve"> </w:t>
      </w:r>
      <w:r w:rsidR="00D02594" w:rsidRPr="009B72D7">
        <w:rPr>
          <w:rFonts w:cstheme="minorHAnsi"/>
          <w:lang w:val="pl-PL"/>
        </w:rPr>
        <w:br/>
        <w:t xml:space="preserve">i </w:t>
      </w:r>
      <w:r w:rsidR="00D02594" w:rsidRPr="009B72D7">
        <w:rPr>
          <w:rFonts w:cstheme="minorHAnsi"/>
          <w:highlight w:val="lightGray"/>
          <w:lang w:val="pl-PL"/>
        </w:rPr>
        <w:t>Załącznik nr 8</w:t>
      </w:r>
      <w:r w:rsidR="00D02594" w:rsidRPr="009B72D7">
        <w:rPr>
          <w:rFonts w:cstheme="minorHAnsi"/>
          <w:lang w:val="pl-PL"/>
        </w:rPr>
        <w:t xml:space="preserve"> </w:t>
      </w:r>
      <w:r w:rsidRPr="009B72D7">
        <w:rPr>
          <w:rFonts w:cstheme="minorHAnsi"/>
          <w:lang w:val="pl-PL"/>
        </w:rPr>
        <w:t>do niniejszych Standardów. W ankiecie pracownicy mogą proponować zmiany oraz wskazywać naruszenia Standardów.</w:t>
      </w:r>
    </w:p>
    <w:p w14:paraId="5A255BC6" w14:textId="003774AC" w:rsidR="00607A77" w:rsidRPr="009B72D7" w:rsidRDefault="00607A77" w:rsidP="00645AB1">
      <w:pPr>
        <w:pStyle w:val="Akapitzlist"/>
        <w:numPr>
          <w:ilvl w:val="0"/>
          <w:numId w:val="3"/>
        </w:numPr>
        <w:spacing w:after="0" w:line="360" w:lineRule="auto"/>
        <w:ind w:left="357" w:hanging="357"/>
        <w:rPr>
          <w:rFonts w:cstheme="minorHAnsi"/>
          <w:lang w:val="pl-PL"/>
        </w:rPr>
      </w:pPr>
      <w:r w:rsidRPr="009B72D7">
        <w:rPr>
          <w:rFonts w:cstheme="minorHAnsi"/>
          <w:lang w:val="pl-PL"/>
        </w:rPr>
        <w:t>Na podstawie przeprowadzon</w:t>
      </w:r>
      <w:r w:rsidR="00D02594" w:rsidRPr="009B72D7">
        <w:rPr>
          <w:rFonts w:cstheme="minorHAnsi"/>
          <w:lang w:val="pl-PL"/>
        </w:rPr>
        <w:t>ych</w:t>
      </w:r>
      <w:r w:rsidRPr="009B72D7">
        <w:rPr>
          <w:rFonts w:cstheme="minorHAnsi"/>
          <w:lang w:val="pl-PL"/>
        </w:rPr>
        <w:t xml:space="preserve"> ankiet, koordynator sporządza raport z monitoringu, który następnie przekazuje dyrektorowi Szkoły Podstawowej nr 79.</w:t>
      </w:r>
    </w:p>
    <w:p w14:paraId="2D3A23BF" w14:textId="39FEA423" w:rsidR="00ED7FE5" w:rsidRPr="009B72D7" w:rsidRDefault="007718DD" w:rsidP="00645AB1">
      <w:pPr>
        <w:pStyle w:val="Akapitzlist"/>
        <w:numPr>
          <w:ilvl w:val="0"/>
          <w:numId w:val="3"/>
        </w:numPr>
        <w:spacing w:after="0" w:line="360" w:lineRule="auto"/>
        <w:ind w:left="357" w:hanging="357"/>
        <w:rPr>
          <w:rFonts w:cstheme="minorHAnsi"/>
          <w:lang w:val="pl-PL"/>
        </w:rPr>
      </w:pPr>
      <w:r w:rsidRPr="009B72D7">
        <w:rPr>
          <w:rFonts w:cstheme="minorHAnsi"/>
          <w:lang w:val="pl-PL"/>
        </w:rPr>
        <w:t xml:space="preserve">Na podstawie otrzymanego raportu, </w:t>
      </w:r>
      <w:r w:rsidR="00607A77" w:rsidRPr="009B72D7">
        <w:rPr>
          <w:rFonts w:cstheme="minorHAnsi"/>
          <w:lang w:val="pl-PL"/>
        </w:rPr>
        <w:t xml:space="preserve">Dyrektor Szkoły </w:t>
      </w:r>
      <w:r w:rsidRPr="009B72D7">
        <w:rPr>
          <w:rFonts w:cstheme="minorHAnsi"/>
          <w:lang w:val="pl-PL"/>
        </w:rPr>
        <w:t xml:space="preserve">wraz z koordynatorem </w:t>
      </w:r>
      <w:r w:rsidR="00607A77" w:rsidRPr="009B72D7">
        <w:rPr>
          <w:rFonts w:cstheme="minorHAnsi"/>
          <w:lang w:val="pl-PL"/>
        </w:rPr>
        <w:t>wprowadza</w:t>
      </w:r>
      <w:r w:rsidRPr="009B72D7">
        <w:rPr>
          <w:rFonts w:cstheme="minorHAnsi"/>
          <w:lang w:val="pl-PL"/>
        </w:rPr>
        <w:t>ją</w:t>
      </w:r>
      <w:r w:rsidR="00607A77" w:rsidRPr="009B72D7">
        <w:rPr>
          <w:rFonts w:cstheme="minorHAnsi"/>
          <w:lang w:val="pl-PL"/>
        </w:rPr>
        <w:t xml:space="preserve"> do </w:t>
      </w:r>
      <w:r w:rsidR="00607A77" w:rsidRPr="009B72D7">
        <w:rPr>
          <w:rFonts w:cstheme="minorHAnsi"/>
          <w:iCs/>
          <w:lang w:val="pl-PL"/>
        </w:rPr>
        <w:t xml:space="preserve">Standardów </w:t>
      </w:r>
      <w:r w:rsidR="00607A77" w:rsidRPr="009B72D7">
        <w:rPr>
          <w:rFonts w:cstheme="minorHAnsi"/>
          <w:lang w:val="pl-PL"/>
        </w:rPr>
        <w:t>niezbędne zmiany i ogłasza</w:t>
      </w:r>
      <w:r w:rsidRPr="009B72D7">
        <w:rPr>
          <w:rFonts w:cstheme="minorHAnsi"/>
          <w:lang w:val="pl-PL"/>
        </w:rPr>
        <w:t>ją</w:t>
      </w:r>
      <w:r w:rsidR="00607A77" w:rsidRPr="009B72D7">
        <w:rPr>
          <w:rFonts w:cstheme="minorHAnsi"/>
          <w:lang w:val="pl-PL"/>
        </w:rPr>
        <w:t xml:space="preserve"> je pracownikom</w:t>
      </w:r>
      <w:r w:rsidRPr="009B72D7">
        <w:rPr>
          <w:rFonts w:cstheme="minorHAnsi"/>
          <w:lang w:val="pl-PL"/>
        </w:rPr>
        <w:t xml:space="preserve"> oraz dbają by zostali o nich również poinformowani</w:t>
      </w:r>
      <w:r w:rsidR="00607A77" w:rsidRPr="009B72D7">
        <w:rPr>
          <w:rFonts w:cstheme="minorHAnsi"/>
          <w:lang w:val="pl-PL"/>
        </w:rPr>
        <w:t xml:space="preserve"> uczni</w:t>
      </w:r>
      <w:r w:rsidRPr="009B72D7">
        <w:rPr>
          <w:rFonts w:cstheme="minorHAnsi"/>
          <w:lang w:val="pl-PL"/>
        </w:rPr>
        <w:t>owie</w:t>
      </w:r>
      <w:r w:rsidR="00607A77" w:rsidRPr="009B72D7">
        <w:rPr>
          <w:rFonts w:cstheme="minorHAnsi"/>
          <w:lang w:val="pl-PL"/>
        </w:rPr>
        <w:t xml:space="preserve"> i ich opiekun</w:t>
      </w:r>
      <w:r w:rsidRPr="009B72D7">
        <w:rPr>
          <w:rFonts w:cstheme="minorHAnsi"/>
          <w:lang w:val="pl-PL"/>
        </w:rPr>
        <w:t>owie</w:t>
      </w:r>
      <w:r w:rsidR="00607A77" w:rsidRPr="009B72D7">
        <w:rPr>
          <w:rFonts w:cstheme="minorHAnsi"/>
          <w:lang w:val="pl-PL"/>
        </w:rPr>
        <w:t>.</w:t>
      </w:r>
    </w:p>
    <w:p w14:paraId="317766F7" w14:textId="77777777" w:rsidR="00645AB1" w:rsidRPr="009B72D7" w:rsidRDefault="00645AB1">
      <w:pPr>
        <w:rPr>
          <w:rFonts w:cstheme="minorHAnsi"/>
          <w:b/>
          <w:bCs/>
          <w:highlight w:val="lightGray"/>
          <w:lang w:val="pl-PL"/>
        </w:rPr>
      </w:pPr>
      <w:r w:rsidRPr="009B72D7">
        <w:rPr>
          <w:rFonts w:cstheme="minorHAnsi"/>
          <w:b/>
          <w:bCs/>
          <w:highlight w:val="lightGray"/>
          <w:lang w:val="pl-PL"/>
        </w:rPr>
        <w:br w:type="page"/>
      </w:r>
    </w:p>
    <w:p w14:paraId="212B623F" w14:textId="76944712" w:rsidR="005E3F4A" w:rsidRPr="009B72D7" w:rsidRDefault="005E3F4A" w:rsidP="00645AB1">
      <w:pPr>
        <w:spacing w:line="360" w:lineRule="auto"/>
        <w:rPr>
          <w:rFonts w:cstheme="minorHAnsi"/>
          <w:lang w:val="pl-PL"/>
        </w:rPr>
      </w:pPr>
      <w:r w:rsidRPr="009B72D7">
        <w:rPr>
          <w:rFonts w:cstheme="minorHAnsi"/>
          <w:b/>
          <w:bCs/>
          <w:highlight w:val="lightGray"/>
          <w:lang w:val="pl-PL"/>
        </w:rPr>
        <w:lastRenderedPageBreak/>
        <w:t>Załącznik nr 1</w:t>
      </w:r>
    </w:p>
    <w:p w14:paraId="4E308426" w14:textId="77B09093" w:rsidR="00AA32E9" w:rsidRPr="009B72D7" w:rsidRDefault="004732CF" w:rsidP="00645AB1">
      <w:pPr>
        <w:spacing w:after="0" w:line="360" w:lineRule="auto"/>
        <w:rPr>
          <w:rFonts w:cstheme="minorHAnsi"/>
          <w:b/>
          <w:bCs/>
          <w:lang w:val="pl-PL"/>
        </w:rPr>
      </w:pPr>
      <w:r w:rsidRPr="009B72D7">
        <w:rPr>
          <w:rFonts w:cstheme="minorHAnsi"/>
          <w:b/>
          <w:bCs/>
          <w:lang w:val="pl-PL"/>
        </w:rPr>
        <w:t>ZASADY BEZPIECZNEJ REKRUTACJI W SZKOLE PODSTAWOWEJ NR 79</w:t>
      </w:r>
      <w:r w:rsidRPr="009B72D7">
        <w:rPr>
          <w:rFonts w:cstheme="minorHAnsi"/>
          <w:b/>
          <w:lang w:val="pl-PL"/>
        </w:rPr>
        <w:t xml:space="preserve"> </w:t>
      </w:r>
      <w:r w:rsidRPr="009B72D7">
        <w:rPr>
          <w:rFonts w:cstheme="minorHAnsi"/>
          <w:b/>
          <w:lang w:val="pl-PL"/>
        </w:rPr>
        <w:br/>
      </w:r>
      <w:r w:rsidRPr="009B72D7">
        <w:rPr>
          <w:rFonts w:cstheme="minorHAnsi"/>
          <w:b/>
          <w:bCs/>
          <w:lang w:val="pl-PL"/>
        </w:rPr>
        <w:t>IM. ŁÓDZKICH OLIMPIJCZYKÓW W ŁODZI, UL. POMORSKA 138</w:t>
      </w:r>
    </w:p>
    <w:p w14:paraId="51C9C443" w14:textId="77777777" w:rsidR="000B0504" w:rsidRPr="009B72D7" w:rsidRDefault="000B0504" w:rsidP="00645AB1">
      <w:pPr>
        <w:spacing w:after="0" w:line="360" w:lineRule="auto"/>
        <w:rPr>
          <w:rFonts w:cstheme="minorHAnsi"/>
          <w:b/>
          <w:bCs/>
          <w:lang w:val="pl-PL"/>
        </w:rPr>
      </w:pPr>
    </w:p>
    <w:p w14:paraId="438940A9" w14:textId="0F91C40C" w:rsidR="005E3F4A" w:rsidRPr="009B72D7" w:rsidRDefault="005E3F4A" w:rsidP="00645AB1">
      <w:pPr>
        <w:numPr>
          <w:ilvl w:val="0"/>
          <w:numId w:val="4"/>
        </w:numPr>
        <w:spacing w:after="0" w:line="360" w:lineRule="auto"/>
        <w:ind w:left="357" w:hanging="357"/>
        <w:contextualSpacing/>
        <w:rPr>
          <w:rFonts w:cstheme="minorHAnsi"/>
          <w:lang w:val="pl-PL"/>
        </w:rPr>
      </w:pPr>
      <w:r w:rsidRPr="009B72D7">
        <w:rPr>
          <w:rFonts w:cstheme="minorHAnsi"/>
          <w:lang w:val="pl-PL"/>
        </w:rPr>
        <w:t xml:space="preserve">Dyrektor przed zatrudnieniem pracownika w </w:t>
      </w:r>
      <w:r w:rsidR="004732CF" w:rsidRPr="009B72D7">
        <w:rPr>
          <w:rFonts w:cstheme="minorHAnsi"/>
          <w:lang w:val="pl-PL"/>
        </w:rPr>
        <w:t>Szkole Podstawowej nr 79</w:t>
      </w:r>
      <w:r w:rsidRPr="009B72D7">
        <w:rPr>
          <w:rFonts w:cstheme="minorHAnsi"/>
          <w:b/>
          <w:lang w:val="pl-PL"/>
        </w:rPr>
        <w:t xml:space="preserve"> </w:t>
      </w:r>
      <w:r w:rsidRPr="009B72D7">
        <w:rPr>
          <w:rFonts w:cstheme="minorHAnsi"/>
          <w:lang w:val="pl-PL"/>
        </w:rPr>
        <w:t>poznaje dane osobowe, kwalifikacje kandydata/kandydatki, w tym stosunek do wartości podzielanych przez</w:t>
      </w:r>
      <w:r w:rsidR="004732CF" w:rsidRPr="009B72D7">
        <w:rPr>
          <w:rFonts w:cstheme="minorHAnsi"/>
          <w:b/>
          <w:bCs/>
          <w:lang w:val="pl-PL"/>
        </w:rPr>
        <w:t xml:space="preserve"> </w:t>
      </w:r>
      <w:r w:rsidR="004732CF" w:rsidRPr="009B72D7">
        <w:rPr>
          <w:rFonts w:cstheme="minorHAnsi"/>
          <w:lang w:val="pl-PL"/>
        </w:rPr>
        <w:t>Szkołę Podstawową nr 79</w:t>
      </w:r>
      <w:r w:rsidRPr="009B72D7">
        <w:rPr>
          <w:rFonts w:cstheme="minorHAnsi"/>
          <w:lang w:val="pl-PL"/>
        </w:rPr>
        <w:t>, takich jak ochrona praw dzieci i szacunek do ich godności.</w:t>
      </w:r>
    </w:p>
    <w:p w14:paraId="03827721" w14:textId="54E5A988" w:rsidR="005E3F4A" w:rsidRPr="009B72D7" w:rsidRDefault="005E3F4A" w:rsidP="00645AB1">
      <w:pPr>
        <w:numPr>
          <w:ilvl w:val="0"/>
          <w:numId w:val="4"/>
        </w:numPr>
        <w:spacing w:after="0" w:line="360" w:lineRule="auto"/>
        <w:ind w:left="357" w:hanging="357"/>
        <w:contextualSpacing/>
        <w:rPr>
          <w:rFonts w:cstheme="minorHAnsi"/>
          <w:lang w:val="pl-PL"/>
        </w:rPr>
      </w:pPr>
      <w:r w:rsidRPr="009B72D7">
        <w:rPr>
          <w:rFonts w:cstheme="minorHAnsi"/>
          <w:lang w:val="pl-PL"/>
        </w:rPr>
        <w:t xml:space="preserve">Dyrektor dba o to, by osoby przez niego zatrudnione posiadały odpowiednie kwalifikacje do pracy z dziećmi oraz były dla nich bezpieczne. Dyrektor </w:t>
      </w:r>
      <w:r w:rsidR="004732CF" w:rsidRPr="009B72D7">
        <w:rPr>
          <w:rFonts w:cstheme="minorHAnsi"/>
          <w:lang w:val="pl-PL"/>
        </w:rPr>
        <w:t xml:space="preserve">Szkoły Podstawowej nr 79 </w:t>
      </w:r>
      <w:r w:rsidRPr="009B72D7">
        <w:rPr>
          <w:rFonts w:cstheme="minorHAnsi"/>
          <w:lang w:val="pl-PL"/>
        </w:rPr>
        <w:t xml:space="preserve">przed zatrudnieniem kandydata/kandydatki uzyskuje jego/jej dane osobowe, w tym dane potrzebne do sprawdzenia danych w Rejestrze Sprawców Przestępstw na Tle Seksualnym – Rejestr z dostępem ograniczonym. </w:t>
      </w:r>
      <w:r w:rsidRPr="009B72D7">
        <w:rPr>
          <w:rFonts w:cstheme="minorHAnsi"/>
          <w:b/>
          <w:lang w:val="pl-PL"/>
        </w:rPr>
        <w:t xml:space="preserve">Uwaga! Przed dopuszczeniem osoby zatrudnianej do wykonywania obowiązków związanych </w:t>
      </w:r>
      <w:r w:rsidR="004732CF" w:rsidRPr="009B72D7">
        <w:rPr>
          <w:rFonts w:cstheme="minorHAnsi"/>
          <w:b/>
          <w:lang w:val="pl-PL"/>
        </w:rPr>
        <w:br/>
      </w:r>
      <w:r w:rsidRPr="009B72D7">
        <w:rPr>
          <w:rFonts w:cstheme="minorHAnsi"/>
          <w:b/>
          <w:lang w:val="pl-PL"/>
        </w:rPr>
        <w:t xml:space="preserve">z wychowaniem, edukacją, wypoczynkiem, leczeniem małoletnich lub opieką nad nimi </w:t>
      </w:r>
      <w:r w:rsidR="004732CF" w:rsidRPr="009B72D7">
        <w:rPr>
          <w:rFonts w:cstheme="minorHAnsi"/>
          <w:b/>
          <w:bCs/>
          <w:lang w:val="pl-PL"/>
        </w:rPr>
        <w:t xml:space="preserve">Szkoła Podstawowa nr 79 </w:t>
      </w:r>
      <w:r w:rsidRPr="009B72D7">
        <w:rPr>
          <w:rFonts w:cstheme="minorHAnsi"/>
          <w:b/>
          <w:lang w:val="pl-PL"/>
        </w:rPr>
        <w:t>jest zobowiązan</w:t>
      </w:r>
      <w:r w:rsidR="004732CF" w:rsidRPr="009B72D7">
        <w:rPr>
          <w:rFonts w:cstheme="minorHAnsi"/>
          <w:b/>
          <w:lang w:val="pl-PL"/>
        </w:rPr>
        <w:t>a</w:t>
      </w:r>
      <w:r w:rsidRPr="009B72D7">
        <w:rPr>
          <w:rFonts w:cstheme="minorHAnsi"/>
          <w:b/>
          <w:lang w:val="pl-PL"/>
        </w:rPr>
        <w:t xml:space="preserve"> sprawdzić osobę zatrudnianą w Rejestrze Sprawców Przestępstw na Tle Seksualnym</w:t>
      </w:r>
      <w:r w:rsidRPr="009B72D7">
        <w:rPr>
          <w:rFonts w:eastAsia="Calibri" w:cstheme="minorHAnsi"/>
          <w:b/>
          <w:lang w:val="pl-PL"/>
        </w:rPr>
        <w:t xml:space="preserve"> </w:t>
      </w:r>
      <w:r w:rsidRPr="009B72D7">
        <w:rPr>
          <w:rFonts w:cstheme="minorHAnsi"/>
          <w:b/>
          <w:lang w:val="pl-PL"/>
        </w:rPr>
        <w:t xml:space="preserve">– Rejestr z dostępem ograniczonym oraz Rejestr osób, </w:t>
      </w:r>
      <w:r w:rsidR="004732CF" w:rsidRPr="009B72D7">
        <w:rPr>
          <w:rFonts w:cstheme="minorHAnsi"/>
          <w:b/>
          <w:lang w:val="pl-PL"/>
        </w:rPr>
        <w:br/>
      </w:r>
      <w:r w:rsidRPr="009B72D7">
        <w:rPr>
          <w:rFonts w:cstheme="minorHAnsi"/>
          <w:b/>
          <w:lang w:val="pl-PL"/>
        </w:rPr>
        <w:t xml:space="preserve">w stosunku do których Państwowa Komisja do spraw przeciwdziałania wykorzystaniu seksualnemu małoletnich poniżej lat </w:t>
      </w:r>
      <w:r w:rsidRPr="009B72D7">
        <w:rPr>
          <w:rFonts w:eastAsia="Calibri" w:cstheme="minorHAnsi"/>
          <w:b/>
          <w:lang w:val="pl-PL"/>
        </w:rPr>
        <w:t>15</w:t>
      </w:r>
      <w:r w:rsidRPr="009B72D7">
        <w:rPr>
          <w:rFonts w:cstheme="minorHAnsi"/>
          <w:b/>
          <w:lang w:val="pl-PL"/>
        </w:rPr>
        <w:t xml:space="preserve"> wydała postanowienie o wpisie w Rejestrze. Rejestr dostępny jest na stronie: rps.ms.gov.pl. By móc uzyskać informacje z rejestru z dostępem ograniczonym, konieczne jest uprzednie założenie profilu placówki.</w:t>
      </w:r>
    </w:p>
    <w:p w14:paraId="3F20D766" w14:textId="31B3E837" w:rsidR="005E3F4A" w:rsidRPr="009B72D7" w:rsidRDefault="005E3F4A" w:rsidP="00645AB1">
      <w:pPr>
        <w:numPr>
          <w:ilvl w:val="0"/>
          <w:numId w:val="4"/>
        </w:numPr>
        <w:spacing w:after="0" w:line="360" w:lineRule="auto"/>
        <w:ind w:left="357" w:hanging="357"/>
        <w:contextualSpacing/>
        <w:rPr>
          <w:rFonts w:cstheme="minorHAnsi"/>
          <w:lang w:val="pl-PL"/>
        </w:rPr>
      </w:pPr>
      <w:r w:rsidRPr="009B72D7">
        <w:rPr>
          <w:rFonts w:cstheme="minorHAnsi"/>
          <w:lang w:val="pl-PL"/>
        </w:rPr>
        <w:t xml:space="preserve">Aby sprawdzić powyższe, w tym stosunek osoby zatrudnianej do dzieci i podzielania wartości związanych z szacunkiem wobec nich oraz przestrzegania ich praw, dyrektor </w:t>
      </w:r>
      <w:r w:rsidR="004732CF" w:rsidRPr="009B72D7">
        <w:rPr>
          <w:rFonts w:cstheme="minorHAnsi"/>
          <w:lang w:val="pl-PL"/>
        </w:rPr>
        <w:t xml:space="preserve">Szkoły Podstawowej nr 79 </w:t>
      </w:r>
      <w:r w:rsidRPr="009B72D7">
        <w:rPr>
          <w:rFonts w:cstheme="minorHAnsi"/>
          <w:lang w:val="pl-PL"/>
        </w:rPr>
        <w:t>może żądać danych (w tym dokumentów) dotyczących:</w:t>
      </w:r>
    </w:p>
    <w:p w14:paraId="69F4368C" w14:textId="77777777" w:rsidR="005E3F4A" w:rsidRPr="009B72D7" w:rsidRDefault="005E3F4A" w:rsidP="00645AB1">
      <w:pPr>
        <w:numPr>
          <w:ilvl w:val="0"/>
          <w:numId w:val="18"/>
        </w:numPr>
        <w:spacing w:after="0" w:line="360" w:lineRule="auto"/>
        <w:contextualSpacing/>
        <w:rPr>
          <w:rFonts w:cstheme="minorHAnsi"/>
          <w:lang w:val="pl-PL"/>
        </w:rPr>
      </w:pPr>
      <w:r w:rsidRPr="009B72D7">
        <w:rPr>
          <w:rFonts w:cstheme="minorHAnsi"/>
          <w:lang w:val="pl-PL"/>
        </w:rPr>
        <w:t>wykształcenia,</w:t>
      </w:r>
    </w:p>
    <w:p w14:paraId="58DD9889" w14:textId="77777777" w:rsidR="005E3F4A" w:rsidRPr="009B72D7" w:rsidRDefault="005E3F4A" w:rsidP="00645AB1">
      <w:pPr>
        <w:numPr>
          <w:ilvl w:val="0"/>
          <w:numId w:val="18"/>
        </w:numPr>
        <w:spacing w:after="0" w:line="360" w:lineRule="auto"/>
        <w:contextualSpacing/>
        <w:rPr>
          <w:rFonts w:cstheme="minorHAnsi"/>
          <w:lang w:val="pl-PL"/>
        </w:rPr>
      </w:pPr>
      <w:r w:rsidRPr="009B72D7">
        <w:rPr>
          <w:rFonts w:cstheme="minorHAnsi"/>
          <w:lang w:val="pl-PL"/>
        </w:rPr>
        <w:t>kwalifikacji zawodowych,</w:t>
      </w:r>
    </w:p>
    <w:p w14:paraId="4831AD64" w14:textId="77777777" w:rsidR="005E3F4A" w:rsidRPr="009B72D7" w:rsidRDefault="005E3F4A" w:rsidP="00645AB1">
      <w:pPr>
        <w:numPr>
          <w:ilvl w:val="0"/>
          <w:numId w:val="18"/>
        </w:numPr>
        <w:spacing w:after="0" w:line="360" w:lineRule="auto"/>
        <w:contextualSpacing/>
        <w:rPr>
          <w:rFonts w:cstheme="minorHAnsi"/>
          <w:lang w:val="pl-PL"/>
        </w:rPr>
      </w:pPr>
      <w:r w:rsidRPr="009B72D7">
        <w:rPr>
          <w:rFonts w:cstheme="minorHAnsi"/>
          <w:lang w:val="pl-PL"/>
        </w:rPr>
        <w:t>przebiegu dotychczasowego zatrudnienia kandydata/kandydatki.</w:t>
      </w:r>
    </w:p>
    <w:p w14:paraId="34D5A534" w14:textId="686F6A9E" w:rsidR="005E3F4A" w:rsidRPr="009B72D7" w:rsidRDefault="005E3F4A" w:rsidP="00645AB1">
      <w:pPr>
        <w:numPr>
          <w:ilvl w:val="0"/>
          <w:numId w:val="4"/>
        </w:numPr>
        <w:spacing w:after="0" w:line="360" w:lineRule="auto"/>
        <w:ind w:left="357" w:hanging="357"/>
        <w:contextualSpacing/>
        <w:rPr>
          <w:rFonts w:cstheme="minorHAnsi"/>
          <w:lang w:val="pl-PL"/>
        </w:rPr>
      </w:pPr>
      <w:r w:rsidRPr="009B72D7">
        <w:rPr>
          <w:rFonts w:cstheme="minorHAnsi"/>
          <w:lang w:val="pl-PL"/>
        </w:rPr>
        <w:t xml:space="preserve">W każdym przypadku dyrektor </w:t>
      </w:r>
      <w:r w:rsidR="004732CF" w:rsidRPr="009B72D7">
        <w:rPr>
          <w:rFonts w:cstheme="minorHAnsi"/>
          <w:lang w:val="pl-PL"/>
        </w:rPr>
        <w:t xml:space="preserve">Szkoły Podstawowej nr 79 </w:t>
      </w:r>
      <w:r w:rsidR="00161CA0" w:rsidRPr="009B72D7">
        <w:rPr>
          <w:rFonts w:cstheme="minorHAnsi"/>
          <w:lang w:val="pl-PL"/>
        </w:rPr>
        <w:t>musi</w:t>
      </w:r>
      <w:r w:rsidRPr="009B72D7">
        <w:rPr>
          <w:rFonts w:cstheme="minorHAnsi"/>
          <w:lang w:val="pl-PL"/>
        </w:rPr>
        <w:t xml:space="preserve"> posiadać dane pozwalające zidentyfikować osobę przez niego zatrudnioną, niezależnie od podstawy zatrudnienia. </w:t>
      </w:r>
      <w:r w:rsidR="004732CF" w:rsidRPr="009B72D7">
        <w:rPr>
          <w:rFonts w:cstheme="minorHAnsi"/>
          <w:lang w:val="pl-PL"/>
        </w:rPr>
        <w:br/>
      </w:r>
      <w:r w:rsidRPr="009B72D7">
        <w:rPr>
          <w:rFonts w:cstheme="minorHAnsi"/>
          <w:lang w:val="pl-PL"/>
        </w:rPr>
        <w:t>Powinien znać:</w:t>
      </w:r>
    </w:p>
    <w:p w14:paraId="032F877F" w14:textId="77777777" w:rsidR="005E3F4A" w:rsidRPr="009B72D7" w:rsidRDefault="005E3F4A" w:rsidP="00645AB1">
      <w:pPr>
        <w:numPr>
          <w:ilvl w:val="0"/>
          <w:numId w:val="5"/>
        </w:numPr>
        <w:spacing w:after="0" w:line="360" w:lineRule="auto"/>
        <w:ind w:left="714" w:hanging="357"/>
        <w:contextualSpacing/>
        <w:rPr>
          <w:rFonts w:cstheme="minorHAnsi"/>
          <w:lang w:val="pl-PL"/>
        </w:rPr>
      </w:pPr>
      <w:r w:rsidRPr="009B72D7">
        <w:rPr>
          <w:rFonts w:cstheme="minorHAnsi"/>
          <w:lang w:val="pl-PL"/>
        </w:rPr>
        <w:t>imię (imiona) i nazwisko,</w:t>
      </w:r>
    </w:p>
    <w:p w14:paraId="516DD12D" w14:textId="77777777" w:rsidR="005E3F4A" w:rsidRPr="009B72D7" w:rsidRDefault="005E3F4A" w:rsidP="00645AB1">
      <w:pPr>
        <w:numPr>
          <w:ilvl w:val="0"/>
          <w:numId w:val="5"/>
        </w:numPr>
        <w:spacing w:after="0" w:line="360" w:lineRule="auto"/>
        <w:ind w:left="714" w:hanging="357"/>
        <w:contextualSpacing/>
        <w:rPr>
          <w:rFonts w:cstheme="minorHAnsi"/>
          <w:lang w:val="pl-PL"/>
        </w:rPr>
      </w:pPr>
      <w:r w:rsidRPr="009B72D7">
        <w:rPr>
          <w:rFonts w:cstheme="minorHAnsi"/>
          <w:lang w:val="pl-PL"/>
        </w:rPr>
        <w:t>datę urodzenia,</w:t>
      </w:r>
    </w:p>
    <w:p w14:paraId="7CFE9479" w14:textId="77777777" w:rsidR="005E3F4A" w:rsidRPr="009B72D7" w:rsidRDefault="005E3F4A" w:rsidP="00645AB1">
      <w:pPr>
        <w:numPr>
          <w:ilvl w:val="0"/>
          <w:numId w:val="5"/>
        </w:numPr>
        <w:spacing w:after="0" w:line="360" w:lineRule="auto"/>
        <w:ind w:left="714" w:hanging="357"/>
        <w:contextualSpacing/>
        <w:rPr>
          <w:rFonts w:cstheme="minorHAnsi"/>
          <w:lang w:val="pl-PL"/>
        </w:rPr>
      </w:pPr>
      <w:r w:rsidRPr="009B72D7">
        <w:rPr>
          <w:rFonts w:cstheme="minorHAnsi"/>
          <w:lang w:val="pl-PL"/>
        </w:rPr>
        <w:t>dane kontaktowe osoby zatrudnianej.</w:t>
      </w:r>
    </w:p>
    <w:p w14:paraId="4D92D0BB" w14:textId="08F16FFD" w:rsidR="005E3F4A" w:rsidRPr="009B72D7" w:rsidRDefault="005E3F4A" w:rsidP="00645AB1">
      <w:pPr>
        <w:numPr>
          <w:ilvl w:val="0"/>
          <w:numId w:val="4"/>
        </w:numPr>
        <w:spacing w:after="0" w:line="360" w:lineRule="auto"/>
        <w:ind w:left="357" w:hanging="357"/>
        <w:contextualSpacing/>
        <w:rPr>
          <w:rFonts w:cstheme="minorHAnsi"/>
          <w:lang w:val="pl-PL"/>
        </w:rPr>
      </w:pPr>
      <w:r w:rsidRPr="009B72D7">
        <w:rPr>
          <w:rFonts w:cstheme="minorHAnsi"/>
          <w:lang w:val="pl-PL"/>
        </w:rPr>
        <w:t xml:space="preserve">Aby sprawdzić osobę w Rejestrze, dyrektor </w:t>
      </w:r>
      <w:r w:rsidR="004732CF" w:rsidRPr="009B72D7">
        <w:rPr>
          <w:rFonts w:cstheme="minorHAnsi"/>
          <w:lang w:val="pl-PL"/>
        </w:rPr>
        <w:t xml:space="preserve">Szkoły Podstawowej nr 79 </w:t>
      </w:r>
      <w:r w:rsidRPr="009B72D7">
        <w:rPr>
          <w:rFonts w:cstheme="minorHAnsi"/>
          <w:lang w:val="pl-PL"/>
        </w:rPr>
        <w:t>potrzebuje następujących danych kandydata/kandydatki:</w:t>
      </w:r>
    </w:p>
    <w:p w14:paraId="145E69A2" w14:textId="77777777" w:rsidR="005E3F4A" w:rsidRPr="009B72D7" w:rsidRDefault="005E3F4A" w:rsidP="00645AB1">
      <w:pPr>
        <w:numPr>
          <w:ilvl w:val="0"/>
          <w:numId w:val="6"/>
        </w:numPr>
        <w:spacing w:after="0" w:line="360" w:lineRule="auto"/>
        <w:ind w:left="714" w:hanging="357"/>
        <w:contextualSpacing/>
        <w:rPr>
          <w:rFonts w:cstheme="minorHAnsi"/>
          <w:lang w:val="pl-PL"/>
        </w:rPr>
      </w:pPr>
      <w:r w:rsidRPr="009B72D7">
        <w:rPr>
          <w:rFonts w:cstheme="minorHAnsi"/>
          <w:lang w:val="pl-PL"/>
        </w:rPr>
        <w:lastRenderedPageBreak/>
        <w:t>imię i nazwisko,</w:t>
      </w:r>
    </w:p>
    <w:p w14:paraId="05071B36" w14:textId="77777777" w:rsidR="005E3F4A" w:rsidRPr="009B72D7" w:rsidRDefault="005E3F4A" w:rsidP="00645AB1">
      <w:pPr>
        <w:numPr>
          <w:ilvl w:val="0"/>
          <w:numId w:val="6"/>
        </w:numPr>
        <w:spacing w:after="0" w:line="360" w:lineRule="auto"/>
        <w:ind w:left="714" w:hanging="357"/>
        <w:contextualSpacing/>
        <w:rPr>
          <w:rFonts w:cstheme="minorHAnsi"/>
          <w:lang w:val="pl-PL"/>
        </w:rPr>
      </w:pPr>
      <w:r w:rsidRPr="009B72D7">
        <w:rPr>
          <w:rFonts w:cstheme="minorHAnsi"/>
          <w:lang w:val="pl-PL"/>
        </w:rPr>
        <w:t>data urodzenia,</w:t>
      </w:r>
    </w:p>
    <w:p w14:paraId="7CAB924C" w14:textId="77777777" w:rsidR="005E3F4A" w:rsidRPr="009B72D7" w:rsidRDefault="005E3F4A" w:rsidP="00645AB1">
      <w:pPr>
        <w:numPr>
          <w:ilvl w:val="0"/>
          <w:numId w:val="6"/>
        </w:numPr>
        <w:spacing w:after="0" w:line="360" w:lineRule="auto"/>
        <w:ind w:left="714" w:hanging="357"/>
        <w:contextualSpacing/>
        <w:rPr>
          <w:rFonts w:cstheme="minorHAnsi"/>
          <w:lang w:val="pl-PL"/>
        </w:rPr>
      </w:pPr>
      <w:r w:rsidRPr="009B72D7">
        <w:rPr>
          <w:rFonts w:cstheme="minorHAnsi"/>
          <w:lang w:val="pl-PL"/>
        </w:rPr>
        <w:t>PESEL,</w:t>
      </w:r>
    </w:p>
    <w:p w14:paraId="5D1869D7" w14:textId="77777777" w:rsidR="005E3F4A" w:rsidRPr="009B72D7" w:rsidRDefault="005E3F4A" w:rsidP="00645AB1">
      <w:pPr>
        <w:numPr>
          <w:ilvl w:val="0"/>
          <w:numId w:val="6"/>
        </w:numPr>
        <w:spacing w:after="0" w:line="360" w:lineRule="auto"/>
        <w:ind w:left="714" w:hanging="357"/>
        <w:contextualSpacing/>
        <w:rPr>
          <w:rFonts w:cstheme="minorHAnsi"/>
          <w:lang w:val="pl-PL"/>
        </w:rPr>
      </w:pPr>
      <w:r w:rsidRPr="009B72D7">
        <w:rPr>
          <w:rFonts w:cstheme="minorHAnsi"/>
          <w:lang w:val="pl-PL"/>
        </w:rPr>
        <w:t>nazwisko rodowe,</w:t>
      </w:r>
    </w:p>
    <w:p w14:paraId="0CA13D3E" w14:textId="77777777" w:rsidR="005E3F4A" w:rsidRPr="009B72D7" w:rsidRDefault="005E3F4A" w:rsidP="00645AB1">
      <w:pPr>
        <w:numPr>
          <w:ilvl w:val="0"/>
          <w:numId w:val="6"/>
        </w:numPr>
        <w:spacing w:after="0" w:line="360" w:lineRule="auto"/>
        <w:ind w:left="714" w:hanging="357"/>
        <w:contextualSpacing/>
        <w:rPr>
          <w:rFonts w:cstheme="minorHAnsi"/>
          <w:lang w:val="pl-PL"/>
        </w:rPr>
      </w:pPr>
      <w:r w:rsidRPr="009B72D7">
        <w:rPr>
          <w:rFonts w:cstheme="minorHAnsi"/>
          <w:lang w:val="pl-PL"/>
        </w:rPr>
        <w:t>imię ojca,</w:t>
      </w:r>
    </w:p>
    <w:p w14:paraId="20B728BA" w14:textId="77777777" w:rsidR="005E3F4A" w:rsidRPr="009B72D7" w:rsidRDefault="005E3F4A" w:rsidP="00645AB1">
      <w:pPr>
        <w:numPr>
          <w:ilvl w:val="0"/>
          <w:numId w:val="6"/>
        </w:numPr>
        <w:spacing w:after="0" w:line="360" w:lineRule="auto"/>
        <w:ind w:left="714" w:hanging="357"/>
        <w:contextualSpacing/>
        <w:rPr>
          <w:rFonts w:cstheme="minorHAnsi"/>
          <w:lang w:val="pl-PL"/>
        </w:rPr>
      </w:pPr>
      <w:r w:rsidRPr="009B72D7">
        <w:rPr>
          <w:rFonts w:cstheme="minorHAnsi"/>
          <w:lang w:val="pl-PL"/>
        </w:rPr>
        <w:t>imię matki.</w:t>
      </w:r>
    </w:p>
    <w:p w14:paraId="2DA219B3" w14:textId="77777777" w:rsidR="005E3F4A" w:rsidRPr="009B72D7" w:rsidRDefault="005E3F4A" w:rsidP="00645AB1">
      <w:pPr>
        <w:numPr>
          <w:ilvl w:val="0"/>
          <w:numId w:val="4"/>
        </w:numPr>
        <w:spacing w:after="0" w:line="360" w:lineRule="auto"/>
        <w:ind w:left="357" w:hanging="357"/>
        <w:contextualSpacing/>
        <w:rPr>
          <w:rFonts w:cstheme="minorHAnsi"/>
          <w:lang w:val="pl-PL"/>
        </w:rPr>
      </w:pPr>
      <w:r w:rsidRPr="009B72D7">
        <w:rPr>
          <w:rFonts w:cstheme="minorHAnsi"/>
          <w:lang w:val="pl-PL"/>
        </w:rPr>
        <w:t>Wydruk z Rejestru przechowuje się w aktach osobowych pracownika lub analogicznej dokumentacji dotyczącej wolontariusza lub osoby zatrudnionej w oparciu o umowę cywilnoprawną.</w:t>
      </w:r>
    </w:p>
    <w:p w14:paraId="3EC0AF5C" w14:textId="48E49E8F" w:rsidR="005E3F4A" w:rsidRPr="009B72D7" w:rsidRDefault="005E3F4A" w:rsidP="00645AB1">
      <w:pPr>
        <w:numPr>
          <w:ilvl w:val="0"/>
          <w:numId w:val="4"/>
        </w:numPr>
        <w:spacing w:after="0" w:line="360" w:lineRule="auto"/>
        <w:ind w:left="357" w:hanging="357"/>
        <w:contextualSpacing/>
        <w:rPr>
          <w:rFonts w:cstheme="minorHAnsi"/>
          <w:lang w:val="pl-PL"/>
        </w:rPr>
      </w:pPr>
      <w:r w:rsidRPr="009B72D7">
        <w:rPr>
          <w:rFonts w:cstheme="minorHAnsi"/>
          <w:lang w:val="pl-PL"/>
        </w:rPr>
        <w:t xml:space="preserve">Dyrektor </w:t>
      </w:r>
      <w:r w:rsidR="004732CF" w:rsidRPr="009B72D7">
        <w:rPr>
          <w:rFonts w:cstheme="minorHAnsi"/>
          <w:lang w:val="pl-PL"/>
        </w:rPr>
        <w:t>Szkoły Podstawowej nr 79</w:t>
      </w:r>
      <w:r w:rsidRPr="009B72D7">
        <w:rPr>
          <w:rFonts w:cstheme="minorHAnsi"/>
          <w:b/>
          <w:lang w:val="pl-PL"/>
        </w:rPr>
        <w:t xml:space="preserve"> </w:t>
      </w:r>
      <w:r w:rsidRPr="009B72D7">
        <w:rPr>
          <w:rFonts w:cstheme="minorHAnsi"/>
          <w:lang w:val="pl-PL"/>
        </w:rPr>
        <w:t xml:space="preserve">przed zatrudnieniem kandydata/kandydatki uzyskuje od kandydata/kandydatki informację z Krajowego Rejestru Karnego o niekaralności w zakresie przestępstw określonych w rozdziale XIX i XXV Kodeksu karnego, w art. </w:t>
      </w:r>
      <w:r w:rsidRPr="009B72D7">
        <w:rPr>
          <w:rFonts w:eastAsia="Calibri" w:cstheme="minorHAnsi"/>
          <w:lang w:val="pl-PL"/>
        </w:rPr>
        <w:t>189</w:t>
      </w:r>
      <w:r w:rsidRPr="009B72D7">
        <w:rPr>
          <w:rFonts w:cstheme="minorHAnsi"/>
          <w:lang w:val="pl-PL"/>
        </w:rPr>
        <w:t>a i art. 207 Kodeksu karnego oraz w ustawie o przeciwdziałaniu narkomanii, lub za odpowiadające tym przestępstwom czyny zabronione określone w przepisach prawa obcego.</w:t>
      </w:r>
    </w:p>
    <w:p w14:paraId="5362F73B" w14:textId="77777777" w:rsidR="00D52D89" w:rsidRPr="009B72D7" w:rsidRDefault="005E3F4A" w:rsidP="00645AB1">
      <w:pPr>
        <w:numPr>
          <w:ilvl w:val="0"/>
          <w:numId w:val="4"/>
        </w:numPr>
        <w:spacing w:after="0" w:line="360" w:lineRule="auto"/>
        <w:ind w:left="357" w:hanging="357"/>
        <w:contextualSpacing/>
        <w:rPr>
          <w:rFonts w:cstheme="minorHAnsi"/>
          <w:lang w:val="pl-PL"/>
        </w:rPr>
      </w:pPr>
      <w:r w:rsidRPr="009B72D7">
        <w:rPr>
          <w:rFonts w:cstheme="minorHAnsi"/>
          <w:lang w:val="pl-PL"/>
        </w:rPr>
        <w:t xml:space="preserve">Od kandydata/kandydatki dyrektor pobiera również oświadczenie o państwie lub państwach zamieszkiwania w ciągu ostatnich </w:t>
      </w:r>
      <w:r w:rsidRPr="009B72D7">
        <w:rPr>
          <w:rFonts w:eastAsia="Calibri" w:cstheme="minorHAnsi"/>
          <w:lang w:val="pl-PL"/>
        </w:rPr>
        <w:t>20</w:t>
      </w:r>
      <w:r w:rsidRPr="009B72D7">
        <w:rPr>
          <w:rFonts w:cstheme="minorHAnsi"/>
          <w:lang w:val="pl-PL"/>
        </w:rPr>
        <w:t xml:space="preserve"> lat, innych niż Rzeczypospolita Polska i państwo obywatelstwa, złożone pod rygorem odpowiedzialności karnej.</w:t>
      </w:r>
    </w:p>
    <w:p w14:paraId="02696F6C" w14:textId="5AFDBDB0" w:rsidR="00D52D89" w:rsidRPr="009B72D7" w:rsidRDefault="005E3F4A" w:rsidP="00645AB1">
      <w:pPr>
        <w:numPr>
          <w:ilvl w:val="0"/>
          <w:numId w:val="4"/>
        </w:numPr>
        <w:spacing w:after="0" w:line="360" w:lineRule="auto"/>
        <w:ind w:left="357" w:hanging="357"/>
        <w:contextualSpacing/>
        <w:rPr>
          <w:rFonts w:cstheme="minorHAnsi"/>
          <w:lang w:val="pl-PL"/>
        </w:rPr>
      </w:pPr>
      <w:r w:rsidRPr="009B72D7">
        <w:rPr>
          <w:rFonts w:cstheme="minorHAnsi"/>
          <w:lang w:val="pl-PL"/>
        </w:rPr>
        <w:t xml:space="preserve">Jeżeli osoba posiada obywatelstwo inne niż polskie, wówczas powinna przedłożyć również informację z rejestru karnego państwa obywatelstwa uzyskiwaną do celów działalności zawodowej lub wolontariacie związanej z kontaktami z dziećmi, bądź informację z rejestru karnego, jeżeli prawo tego państwa nie przewiduje wydawania informacji dla ww. </w:t>
      </w:r>
      <w:r w:rsidR="00D52D89" w:rsidRPr="009B72D7">
        <w:rPr>
          <w:rFonts w:cstheme="minorHAnsi"/>
          <w:lang w:val="pl-PL"/>
        </w:rPr>
        <w:t>celów.</w:t>
      </w:r>
    </w:p>
    <w:p w14:paraId="21E42D3F" w14:textId="68C6B082" w:rsidR="00D52D89" w:rsidRPr="009B72D7" w:rsidRDefault="00D52D89" w:rsidP="00645AB1">
      <w:pPr>
        <w:pStyle w:val="Akapitzlist"/>
        <w:numPr>
          <w:ilvl w:val="0"/>
          <w:numId w:val="4"/>
        </w:numPr>
        <w:spacing w:after="0" w:line="360" w:lineRule="auto"/>
        <w:ind w:left="357" w:hanging="357"/>
        <w:rPr>
          <w:rFonts w:cstheme="minorHAnsi"/>
          <w:lang w:val="pl-PL"/>
        </w:rPr>
      </w:pPr>
      <w:r w:rsidRPr="009B72D7">
        <w:rPr>
          <w:rFonts w:cstheme="minorHAnsi"/>
          <w:lang w:val="pl-PL"/>
        </w:rPr>
        <w:t>Jeżeli osoba posiadająca obywatelstwo polskie w oświadczeniu wskazanym w punkcie 7 oświadczyła, że w</w:t>
      </w:r>
      <w:r w:rsidR="00CC43E2" w:rsidRPr="009B72D7">
        <w:rPr>
          <w:rFonts w:cstheme="minorHAnsi"/>
          <w:lang w:val="pl-PL"/>
        </w:rPr>
        <w:t xml:space="preserve"> </w:t>
      </w:r>
      <w:r w:rsidRPr="009B72D7">
        <w:rPr>
          <w:rFonts w:cstheme="minorHAnsi"/>
          <w:lang w:val="pl-PL"/>
        </w:rPr>
        <w:t>ciągu ostatnich 20 lat zamieszkiwała na terenie państwa innego niż Polska, jest ona zobowiązana przedłożyć również informację z rejestru karnego każdego z państw, w których zamieszkiwała w ciągu ostatnich 20 lat, uzyskiwaną do celów działalności zawodowej lub wolontariacie związanej z kontaktami z dziećmi, bądź informację z rejestru karnego, jeżeli prawo tego państwa nie przewiduje wydawania informacji dla ww. celów.</w:t>
      </w:r>
    </w:p>
    <w:p w14:paraId="756B59E7" w14:textId="296E5973" w:rsidR="00D52D89" w:rsidRPr="009B72D7" w:rsidRDefault="00D52D89" w:rsidP="00645AB1">
      <w:pPr>
        <w:pStyle w:val="Akapitzlist"/>
        <w:numPr>
          <w:ilvl w:val="0"/>
          <w:numId w:val="4"/>
        </w:numPr>
        <w:spacing w:after="0" w:line="360" w:lineRule="auto"/>
        <w:ind w:left="357" w:hanging="357"/>
        <w:rPr>
          <w:rFonts w:cstheme="minorHAnsi"/>
          <w:lang w:val="pl-PL"/>
        </w:rPr>
      </w:pPr>
      <w:r w:rsidRPr="009B72D7">
        <w:rPr>
          <w:rFonts w:cstheme="minorHAnsi"/>
          <w:lang w:val="pl-PL"/>
        </w:rPr>
        <w:t>Jeżeli osoba będąca obywatelem innego państwa w oświadczeniu wskazanym w punkcie 7 oświadczyła, że w</w:t>
      </w:r>
      <w:r w:rsidR="00CC43E2" w:rsidRPr="009B72D7">
        <w:rPr>
          <w:rFonts w:cstheme="minorHAnsi"/>
          <w:lang w:val="pl-PL"/>
        </w:rPr>
        <w:t xml:space="preserve"> </w:t>
      </w:r>
      <w:r w:rsidRPr="009B72D7">
        <w:rPr>
          <w:rFonts w:cstheme="minorHAnsi"/>
          <w:lang w:val="pl-PL"/>
        </w:rPr>
        <w:t xml:space="preserve">ciągu ostatnich 20 lat zamieszkiwała na terenie państwa innego niż Polska i </w:t>
      </w:r>
      <w:r w:rsidR="003A5731" w:rsidRPr="009B72D7">
        <w:rPr>
          <w:rFonts w:cstheme="minorHAnsi"/>
          <w:lang w:val="pl-PL"/>
        </w:rPr>
        <w:t xml:space="preserve">wskazała </w:t>
      </w:r>
      <w:r w:rsidRPr="009B72D7">
        <w:rPr>
          <w:rFonts w:cstheme="minorHAnsi"/>
          <w:lang w:val="pl-PL"/>
        </w:rPr>
        <w:t>państwo, którego obywatelstwo posiada, jes</w:t>
      </w:r>
      <w:r w:rsidR="003A5731" w:rsidRPr="009B72D7">
        <w:rPr>
          <w:rFonts w:cstheme="minorHAnsi"/>
          <w:lang w:val="pl-PL"/>
        </w:rPr>
        <w:t>t</w:t>
      </w:r>
      <w:r w:rsidRPr="009B72D7">
        <w:rPr>
          <w:rFonts w:cstheme="minorHAnsi"/>
          <w:lang w:val="pl-PL"/>
        </w:rPr>
        <w:t xml:space="preserve"> zobowiązana przedłożyć również informację z rejestru karnego każdego z państw, w których zamieszkiwała w ciągu ostatnich 20 lat, uzyskiwaną do celów działalności zawodowej lub wolontariacie związanej z kontaktami z dziećmi, bądź informację z rejestru karnego, jeżeli prawo tego państwa nie przewiduje wydawania informacji dla ww. celów.</w:t>
      </w:r>
    </w:p>
    <w:p w14:paraId="2ABF12DB" w14:textId="77777777" w:rsidR="005E3F4A" w:rsidRPr="009B72D7" w:rsidRDefault="005E3F4A" w:rsidP="00645AB1">
      <w:pPr>
        <w:numPr>
          <w:ilvl w:val="0"/>
          <w:numId w:val="4"/>
        </w:numPr>
        <w:spacing w:after="0" w:line="360" w:lineRule="auto"/>
        <w:ind w:left="357" w:hanging="357"/>
        <w:contextualSpacing/>
        <w:rPr>
          <w:rFonts w:cstheme="minorHAnsi"/>
          <w:lang w:val="pl-PL"/>
        </w:rPr>
      </w:pPr>
      <w:r w:rsidRPr="009B72D7">
        <w:rPr>
          <w:rFonts w:cstheme="minorHAnsi"/>
          <w:lang w:val="pl-PL"/>
        </w:rPr>
        <w:lastRenderedPageBreak/>
        <w:t xml:space="preserve">Jeżeli prawo państwa, z którego ma być przedłożona informacja o niekaralności, nie przewiduje wydawania takiej informacji lub nie prowadzi rejestru karnego, wówczas kandydat/kandydatka zobowiązani są złożyć pod rygorem odpowiedzialności karnej oświadczenie o tym fakcie wraz z oświadczeniem, że nie byli prawomocnie skazani w tym państwie za czyny zabronione odpowiadające przestępstwom określonym w rozdziale XIX i XXV Kodeksu karnego, w art. </w:t>
      </w:r>
      <w:r w:rsidRPr="009B72D7">
        <w:rPr>
          <w:rFonts w:eastAsia="Calibri" w:cstheme="minorHAnsi"/>
          <w:lang w:val="pl-PL"/>
        </w:rPr>
        <w:t>189</w:t>
      </w:r>
      <w:r w:rsidRPr="009B72D7">
        <w:rPr>
          <w:rFonts w:cstheme="minorHAnsi"/>
          <w:lang w:val="pl-PL"/>
        </w:rPr>
        <w:t xml:space="preserve">a i art. </w:t>
      </w:r>
      <w:r w:rsidRPr="009B72D7">
        <w:rPr>
          <w:rFonts w:eastAsia="Calibri" w:cstheme="minorHAnsi"/>
          <w:lang w:val="pl-PL"/>
        </w:rPr>
        <w:t>207</w:t>
      </w:r>
      <w:r w:rsidRPr="009B72D7">
        <w:rPr>
          <w:rFonts w:cstheme="minorHAnsi"/>
          <w:lang w:val="pl-PL"/>
        </w:rPr>
        <w:t xml:space="preserve"> Kodeksu karnego oraz w ustawie o przeciwdziałaniu narkomanii, oraz nie wydano wobec nich innego orzeczenia, w którym stwierdzono, iż dopuścili się takich czynów zabronionych, oraz że nie ma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w:t>
      </w:r>
    </w:p>
    <w:p w14:paraId="5E02A845" w14:textId="77777777" w:rsidR="00EF176E" w:rsidRPr="009B72D7" w:rsidRDefault="005E3F4A" w:rsidP="00645AB1">
      <w:pPr>
        <w:numPr>
          <w:ilvl w:val="0"/>
          <w:numId w:val="4"/>
        </w:numPr>
        <w:spacing w:after="0" w:line="360" w:lineRule="auto"/>
        <w:ind w:left="357" w:hanging="357"/>
        <w:contextualSpacing/>
        <w:rPr>
          <w:rFonts w:cstheme="minorHAnsi"/>
          <w:lang w:val="pl-PL"/>
        </w:rPr>
      </w:pPr>
      <w:r w:rsidRPr="009B72D7">
        <w:rPr>
          <w:rFonts w:cstheme="minorHAnsi"/>
          <w:lang w:val="pl-PL"/>
        </w:rPr>
        <w:t>Pod oświadczeniami składanymi pod rygorem odpowiedzialności karnej składa się oświadczenie o następującej treści: „Jestem świadomy/-a odpowiedzialności karnej za złożenie fałszywego oświadczenia. Oświadczenie to zastępuje pouczenie organu o odpowiedzialności karnej za złożenie fałszywego oświadczenia”.</w:t>
      </w:r>
    </w:p>
    <w:p w14:paraId="7F9025CE" w14:textId="52CD450C" w:rsidR="00EF176E" w:rsidRPr="009B72D7" w:rsidRDefault="00D52D89" w:rsidP="00645AB1">
      <w:pPr>
        <w:numPr>
          <w:ilvl w:val="0"/>
          <w:numId w:val="4"/>
        </w:numPr>
        <w:spacing w:after="0" w:line="360" w:lineRule="auto"/>
        <w:ind w:left="357" w:hanging="357"/>
        <w:contextualSpacing/>
        <w:rPr>
          <w:rFonts w:cstheme="minorHAnsi"/>
          <w:lang w:val="pl-PL"/>
        </w:rPr>
      </w:pPr>
      <w:r w:rsidRPr="009B72D7">
        <w:rPr>
          <w:rFonts w:cstheme="minorHAnsi"/>
          <w:lang w:val="pl-PL"/>
        </w:rPr>
        <w:t xml:space="preserve">W sytuacji, gdy zakres obowiązków pracowniczych kandydata do pracy będzie się wiązał </w:t>
      </w:r>
      <w:r w:rsidR="00AE74C3" w:rsidRPr="009B72D7">
        <w:rPr>
          <w:rFonts w:cstheme="minorHAnsi"/>
          <w:lang w:val="pl-PL"/>
        </w:rPr>
        <w:br/>
      </w:r>
      <w:r w:rsidRPr="009B72D7">
        <w:rPr>
          <w:rFonts w:cstheme="minorHAnsi"/>
          <w:lang w:val="pl-PL"/>
        </w:rPr>
        <w:t xml:space="preserve">z wychowaniem małoletnich, ich edukacją, wypoczynkiem, leczeniem, świadczeniem im porad psychologicznych, rozwojem duchowym, uprawianiem sportu lub realizacją innych ich zainteresowań, lub z opieką nad nimi Dyrektor </w:t>
      </w:r>
      <w:r w:rsidR="00AE74C3" w:rsidRPr="009B72D7">
        <w:rPr>
          <w:rFonts w:cstheme="minorHAnsi"/>
          <w:lang w:val="pl-PL"/>
        </w:rPr>
        <w:t xml:space="preserve">Szkoły Podstawowej nr 79 </w:t>
      </w:r>
      <w:r w:rsidRPr="009B72D7">
        <w:rPr>
          <w:rFonts w:cstheme="minorHAnsi"/>
          <w:lang w:val="pl-PL"/>
        </w:rPr>
        <w:t xml:space="preserve">jest zobowiązany do żądania od osoby zatrudnianej zaświadczenia z Krajowego Rejestru Karnego. </w:t>
      </w:r>
    </w:p>
    <w:p w14:paraId="0CC19C6F" w14:textId="77777777" w:rsidR="00EF176E" w:rsidRPr="009B72D7" w:rsidRDefault="005E3F4A" w:rsidP="00645AB1">
      <w:pPr>
        <w:numPr>
          <w:ilvl w:val="0"/>
          <w:numId w:val="4"/>
        </w:numPr>
        <w:spacing w:after="0" w:line="360" w:lineRule="auto"/>
        <w:ind w:left="357" w:hanging="357"/>
        <w:contextualSpacing/>
        <w:rPr>
          <w:rFonts w:cstheme="minorHAnsi"/>
          <w:lang w:val="pl-PL"/>
        </w:rPr>
      </w:pPr>
      <w:r w:rsidRPr="009B72D7">
        <w:rPr>
          <w:rFonts w:cstheme="minorHAnsi"/>
          <w:lang w:val="pl-PL"/>
        </w:rPr>
        <w:t xml:space="preserve">W przypadku niemożliwości przedstawienia zaświadczenia z Rejestru </w:t>
      </w:r>
      <w:r w:rsidR="00EF176E" w:rsidRPr="009B72D7">
        <w:rPr>
          <w:rFonts w:cstheme="minorHAnsi"/>
          <w:lang w:val="pl-PL"/>
        </w:rPr>
        <w:t>zagranicznego</w:t>
      </w:r>
      <w:r w:rsidR="00EF176E" w:rsidRPr="009B72D7">
        <w:rPr>
          <w:rFonts w:cstheme="minorHAnsi"/>
          <w:color w:val="FF0000"/>
          <w:lang w:val="pl-PL"/>
        </w:rPr>
        <w:t xml:space="preserve"> </w:t>
      </w:r>
      <w:r w:rsidRPr="009B72D7">
        <w:rPr>
          <w:rFonts w:cstheme="minorHAnsi"/>
          <w:lang w:val="pl-PL"/>
        </w:rPr>
        <w:t xml:space="preserve">dyrektor uzyskuje od kandydata/kandydatki oświadczenie o niekaralności oraz o toczących się postępowaniach przygotowawczych, sądowych i dyscyplinarnych. </w:t>
      </w:r>
    </w:p>
    <w:p w14:paraId="2F5382F4" w14:textId="4DE4965B" w:rsidR="005E3F4A" w:rsidRPr="009B72D7" w:rsidRDefault="005E3F4A" w:rsidP="00645AB1">
      <w:pPr>
        <w:numPr>
          <w:ilvl w:val="0"/>
          <w:numId w:val="4"/>
        </w:numPr>
        <w:spacing w:after="0" w:line="360" w:lineRule="auto"/>
        <w:ind w:left="357" w:hanging="357"/>
        <w:contextualSpacing/>
        <w:rPr>
          <w:rFonts w:cstheme="minorHAnsi"/>
          <w:lang w:val="pl-PL"/>
        </w:rPr>
      </w:pPr>
      <w:r w:rsidRPr="009B72D7">
        <w:rPr>
          <w:rFonts w:cstheme="minorHAnsi"/>
          <w:lang w:val="pl-PL"/>
        </w:rPr>
        <w:t xml:space="preserve">Dyrektor </w:t>
      </w:r>
      <w:r w:rsidR="00AE74C3" w:rsidRPr="009B72D7">
        <w:rPr>
          <w:rFonts w:cstheme="minorHAnsi"/>
          <w:lang w:val="pl-PL"/>
        </w:rPr>
        <w:t xml:space="preserve">Szkoły Podstawowej nr 79 </w:t>
      </w:r>
      <w:r w:rsidR="00161CA0" w:rsidRPr="009B72D7">
        <w:rPr>
          <w:rFonts w:cstheme="minorHAnsi"/>
          <w:lang w:val="pl-PL"/>
        </w:rPr>
        <w:t>jest</w:t>
      </w:r>
      <w:r w:rsidRPr="009B72D7">
        <w:rPr>
          <w:rFonts w:cstheme="minorHAnsi"/>
          <w:lang w:val="pl-PL"/>
        </w:rPr>
        <w:t xml:space="preserve"> zobowiązany do zapoznania kandydata/ki z klauzulą informacyjną RODO </w:t>
      </w:r>
      <w:r w:rsidR="00EF176E" w:rsidRPr="009B72D7">
        <w:rPr>
          <w:rFonts w:cstheme="minorHAnsi"/>
          <w:lang w:val="pl-PL"/>
        </w:rPr>
        <w:t xml:space="preserve">– dotyczy to </w:t>
      </w:r>
      <w:r w:rsidR="00055B32" w:rsidRPr="009B72D7">
        <w:rPr>
          <w:rFonts w:cstheme="minorHAnsi"/>
          <w:lang w:val="pl-PL"/>
        </w:rPr>
        <w:t xml:space="preserve">osoby, </w:t>
      </w:r>
      <w:r w:rsidR="00055B32" w:rsidRPr="009B72D7">
        <w:rPr>
          <w:rFonts w:cstheme="minorHAnsi"/>
          <w:bCs/>
          <w:color w:val="000000" w:themeColor="text1"/>
          <w:lang w:val="pl-PL"/>
        </w:rPr>
        <w:t>która</w:t>
      </w:r>
      <w:r w:rsidR="00055B32" w:rsidRPr="009B72D7">
        <w:rPr>
          <w:rFonts w:cstheme="minorHAnsi"/>
          <w:iCs/>
          <w:lang w:val="pl-PL"/>
        </w:rPr>
        <w:t xml:space="preserve"> będzie dopuszczona do pracy lub </w:t>
      </w:r>
      <w:r w:rsidR="00055B32" w:rsidRPr="009B72D7">
        <w:rPr>
          <w:rFonts w:cstheme="minorHAnsi"/>
          <w:bCs/>
          <w:iCs/>
          <w:lang w:val="pl-PL"/>
        </w:rPr>
        <w:t>do innej działalności związanej z wychowaniem, edukacją</w:t>
      </w:r>
      <w:r w:rsidR="00055B32" w:rsidRPr="009B72D7">
        <w:rPr>
          <w:rFonts w:cstheme="minorHAnsi"/>
          <w:iCs/>
          <w:lang w:val="pl-PL"/>
        </w:rPr>
        <w:t>, wypoczynkiem, leczeniem małoletnich lub z opieką nad nimi</w:t>
      </w:r>
      <w:r w:rsidR="00055B32" w:rsidRPr="009B72D7">
        <w:rPr>
          <w:rFonts w:cstheme="minorHAnsi"/>
          <w:bCs/>
          <w:color w:val="000000" w:themeColor="text1"/>
          <w:lang w:val="pl-PL"/>
        </w:rPr>
        <w:t xml:space="preserve"> w rozumieniu przepisów </w:t>
      </w:r>
      <w:r w:rsidR="00055B32" w:rsidRPr="009B72D7">
        <w:rPr>
          <w:rFonts w:cstheme="minorHAnsi"/>
          <w:lang w:val="pl-PL"/>
        </w:rPr>
        <w:t>ustawy z </w:t>
      </w:r>
      <w:r w:rsidR="00055B32" w:rsidRPr="009B72D7">
        <w:rPr>
          <w:rStyle w:val="object"/>
          <w:rFonts w:cstheme="minorHAnsi"/>
          <w:lang w:val="pl-PL"/>
        </w:rPr>
        <w:t>13 maja 2016</w:t>
      </w:r>
      <w:r w:rsidR="00055B32" w:rsidRPr="009B72D7">
        <w:rPr>
          <w:rFonts w:cstheme="minorHAnsi"/>
          <w:lang w:val="pl-PL"/>
        </w:rPr>
        <w:t xml:space="preserve"> r. o przeciwdziałaniu zagrożeniom przestępczością na tle seksualnym (tekst jedn.: Dz. U. z 2023 r., poz. 1304, z późn. zm.)</w:t>
      </w:r>
      <w:r w:rsidR="00055B32" w:rsidRPr="009B72D7">
        <w:rPr>
          <w:rFonts w:cstheme="minorHAnsi"/>
          <w:b/>
          <w:lang w:val="pl-PL"/>
        </w:rPr>
        <w:t xml:space="preserve"> </w:t>
      </w:r>
      <w:r w:rsidR="00055B32" w:rsidRPr="009B72D7">
        <w:rPr>
          <w:rFonts w:cstheme="minorHAnsi"/>
          <w:lang w:val="pl-PL"/>
        </w:rPr>
        <w:t xml:space="preserve"> </w:t>
      </w:r>
    </w:p>
    <w:p w14:paraId="756E86AA" w14:textId="55690F80" w:rsidR="00C1144A" w:rsidRPr="009B72D7" w:rsidRDefault="00EF176E" w:rsidP="00645AB1">
      <w:pPr>
        <w:spacing w:line="360" w:lineRule="auto"/>
        <w:rPr>
          <w:rFonts w:cstheme="minorHAnsi"/>
          <w:lang w:val="pl-PL"/>
        </w:rPr>
      </w:pPr>
      <w:r w:rsidRPr="009B72D7">
        <w:rPr>
          <w:rFonts w:cstheme="minorHAnsi"/>
          <w:lang w:val="pl-PL"/>
        </w:rPr>
        <w:br w:type="page"/>
      </w:r>
    </w:p>
    <w:p w14:paraId="7DFEA91B" w14:textId="0BBB1965" w:rsidR="00C1144A" w:rsidRPr="009B72D7" w:rsidRDefault="00AE74C3" w:rsidP="00645AB1">
      <w:pPr>
        <w:spacing w:after="0" w:line="360" w:lineRule="auto"/>
        <w:ind w:left="7080"/>
        <w:rPr>
          <w:rFonts w:cstheme="minorHAnsi"/>
          <w:sz w:val="18"/>
          <w:szCs w:val="18"/>
          <w:lang w:val="pl-PL"/>
        </w:rPr>
      </w:pPr>
      <w:r w:rsidRPr="009B72D7">
        <w:rPr>
          <w:rFonts w:cstheme="minorHAnsi"/>
          <w:noProof/>
          <w:sz w:val="18"/>
          <w:szCs w:val="18"/>
          <w:lang w:val="pl-PL" w:eastAsia="pl-PL"/>
        </w:rPr>
        <w:lastRenderedPageBreak/>
        <mc:AlternateContent>
          <mc:Choice Requires="wps">
            <w:drawing>
              <wp:anchor distT="0" distB="0" distL="114300" distR="114300" simplePos="0" relativeHeight="251669504" behindDoc="0" locked="0" layoutInCell="1" allowOverlap="1" wp14:anchorId="23C9F9DB" wp14:editId="44F0013B">
                <wp:simplePos x="0" y="0"/>
                <wp:positionH relativeFrom="column">
                  <wp:posOffset>4159885</wp:posOffset>
                </wp:positionH>
                <wp:positionV relativeFrom="paragraph">
                  <wp:posOffset>14605</wp:posOffset>
                </wp:positionV>
                <wp:extent cx="1737360" cy="0"/>
                <wp:effectExtent l="0" t="0" r="0" b="0"/>
                <wp:wrapNone/>
                <wp:docPr id="1694650669" name="Łącznik prosty 109"/>
                <wp:cNvGraphicFramePr/>
                <a:graphic xmlns:a="http://schemas.openxmlformats.org/drawingml/2006/main">
                  <a:graphicData uri="http://schemas.microsoft.com/office/word/2010/wordprocessingShape">
                    <wps:wsp>
                      <wps:cNvCnPr/>
                      <wps:spPr>
                        <a:xfrm>
                          <a:off x="0" y="0"/>
                          <a:ext cx="1737360" cy="0"/>
                        </a:xfrm>
                        <a:prstGeom prst="line">
                          <a:avLst/>
                        </a:prstGeom>
                        <a:ln w="9525">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618F12B" id="Łącznik prosty 10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27.55pt,1.15pt" to="464.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" strokecolor="black [3200]">
                <v:stroke dashstyle="1 1" joinstyle="miter"/>
              </v:line>
            </w:pict>
          </mc:Fallback>
        </mc:AlternateContent>
      </w:r>
      <w:r w:rsidR="00665565" w:rsidRPr="009B72D7">
        <w:rPr>
          <w:rFonts w:cstheme="minorHAnsi"/>
          <w:sz w:val="18"/>
          <w:szCs w:val="18"/>
          <w:lang w:val="pl-PL"/>
        </w:rPr>
        <w:t>(miejscowość i data)</w:t>
      </w:r>
    </w:p>
    <w:p w14:paraId="7E11D998" w14:textId="503159C0" w:rsidR="00C1144A" w:rsidRPr="009B72D7" w:rsidRDefault="00AE74C3" w:rsidP="00645AB1">
      <w:pPr>
        <w:spacing w:after="0" w:line="360" w:lineRule="auto"/>
        <w:rPr>
          <w:rFonts w:cstheme="minorHAnsi"/>
          <w:b/>
          <w:bCs/>
          <w:lang w:val="pl-PL"/>
        </w:rPr>
      </w:pPr>
      <w:r w:rsidRPr="009B72D7">
        <w:rPr>
          <w:rFonts w:cstheme="minorHAnsi"/>
          <w:b/>
          <w:bCs/>
          <w:lang w:val="pl-PL"/>
        </w:rPr>
        <w:t>OŚWIADCZENIE O NIEKARALNOŚCI I ZOBOWIĄZANIU DO PRZESTRZEGANIA</w:t>
      </w:r>
    </w:p>
    <w:p w14:paraId="0DD58DAA" w14:textId="02D003F9" w:rsidR="00C1144A" w:rsidRPr="009B72D7" w:rsidRDefault="00AE74C3" w:rsidP="00645AB1">
      <w:pPr>
        <w:spacing w:after="0" w:line="360" w:lineRule="auto"/>
        <w:rPr>
          <w:rFonts w:cstheme="minorHAnsi"/>
          <w:b/>
          <w:bCs/>
          <w:lang w:val="pl-PL"/>
        </w:rPr>
      </w:pPr>
      <w:r w:rsidRPr="009B72D7">
        <w:rPr>
          <w:rFonts w:cstheme="minorHAnsi"/>
          <w:b/>
          <w:bCs/>
          <w:lang w:val="pl-PL"/>
        </w:rPr>
        <w:t>PODSTAWOWYCH ZASAD OCHRONY NIELETNICH PRZED KRZYWDZENIEM</w:t>
      </w:r>
    </w:p>
    <w:p w14:paraId="6C1DD997" w14:textId="77777777" w:rsidR="00AE74C3" w:rsidRPr="009B72D7" w:rsidRDefault="00AE74C3" w:rsidP="00645AB1">
      <w:pPr>
        <w:spacing w:after="0" w:line="360" w:lineRule="auto"/>
        <w:rPr>
          <w:rFonts w:cstheme="minorHAnsi"/>
          <w:lang w:val="pl-PL"/>
        </w:rPr>
      </w:pPr>
    </w:p>
    <w:p w14:paraId="5B725CF3" w14:textId="737294F9" w:rsidR="00C1144A" w:rsidRPr="009B72D7" w:rsidRDefault="00C1144A" w:rsidP="00645AB1">
      <w:pPr>
        <w:spacing w:after="0" w:line="360" w:lineRule="auto"/>
        <w:rPr>
          <w:rFonts w:cstheme="minorHAnsi"/>
          <w:lang w:val="pl-PL"/>
        </w:rPr>
      </w:pPr>
      <w:r w:rsidRPr="009B72D7">
        <w:rPr>
          <w:rFonts w:cstheme="minorHAnsi"/>
          <w:lang w:val="pl-PL"/>
        </w:rPr>
        <w:t xml:space="preserve">Ja, ……………………………………………………, posiadający/-a numer PESEL ………………………………………, oświadczam, że nie byłem/-am skazany/-a za przestępstwo przeciwko wolności seksualnej </w:t>
      </w:r>
      <w:r w:rsidR="00AE74C3" w:rsidRPr="009B72D7">
        <w:rPr>
          <w:rFonts w:cstheme="minorHAnsi"/>
          <w:lang w:val="pl-PL"/>
        </w:rPr>
        <w:br/>
      </w:r>
      <w:r w:rsidRPr="009B72D7">
        <w:rPr>
          <w:rFonts w:cstheme="minorHAnsi"/>
          <w:lang w:val="pl-PL"/>
        </w:rPr>
        <w:t>i obyczajności lub przestępstwa z użyciem przemocy na szkodę małoletniego i nie toczy się przeciwko mnie żadne postępowanie karne ani dyscyplinarne w tym zakresie.</w:t>
      </w:r>
    </w:p>
    <w:p w14:paraId="4D64C58C" w14:textId="77777777" w:rsidR="00C1144A" w:rsidRPr="009B72D7" w:rsidRDefault="00C1144A" w:rsidP="00645AB1">
      <w:pPr>
        <w:spacing w:after="0" w:line="360" w:lineRule="auto"/>
        <w:rPr>
          <w:rFonts w:cstheme="minorHAnsi"/>
          <w:lang w:val="pl-PL"/>
        </w:rPr>
      </w:pPr>
    </w:p>
    <w:p w14:paraId="2DFB5B96" w14:textId="201B7129" w:rsidR="00C1144A" w:rsidRPr="009B72D7" w:rsidRDefault="00C1144A" w:rsidP="00645AB1">
      <w:pPr>
        <w:spacing w:after="0" w:line="360" w:lineRule="auto"/>
        <w:rPr>
          <w:rFonts w:cstheme="minorHAnsi"/>
          <w:lang w:val="pl-PL"/>
        </w:rPr>
      </w:pPr>
      <w:r w:rsidRPr="009B72D7">
        <w:rPr>
          <w:rFonts w:cstheme="minorHAnsi"/>
          <w:lang w:val="pl-PL"/>
        </w:rPr>
        <w:t xml:space="preserve">Ponadto oświadczam, że zapoznałem/-am się z zasadami ochrony </w:t>
      </w:r>
      <w:r w:rsidR="00AE74C3" w:rsidRPr="009B72D7">
        <w:rPr>
          <w:rFonts w:cstheme="minorHAnsi"/>
          <w:lang w:val="pl-PL"/>
        </w:rPr>
        <w:t>uczniów</w:t>
      </w:r>
      <w:r w:rsidRPr="009B72D7">
        <w:rPr>
          <w:rFonts w:cstheme="minorHAnsi"/>
          <w:lang w:val="pl-PL"/>
        </w:rPr>
        <w:t xml:space="preserve"> obowiązującymi </w:t>
      </w:r>
      <w:r w:rsidR="00AE74C3" w:rsidRPr="009B72D7">
        <w:rPr>
          <w:rFonts w:cstheme="minorHAnsi"/>
          <w:lang w:val="pl-PL"/>
        </w:rPr>
        <w:br/>
      </w:r>
      <w:r w:rsidRPr="009B72D7">
        <w:rPr>
          <w:rFonts w:cstheme="minorHAnsi"/>
          <w:lang w:val="pl-PL"/>
        </w:rPr>
        <w:t xml:space="preserve">w </w:t>
      </w:r>
      <w:r w:rsidR="00AE74C3" w:rsidRPr="009B72D7">
        <w:rPr>
          <w:rFonts w:cstheme="minorHAnsi"/>
          <w:lang w:val="pl-PL"/>
        </w:rPr>
        <w:t xml:space="preserve">Szkole Podstawowej nr 79 </w:t>
      </w:r>
      <w:r w:rsidRPr="009B72D7">
        <w:rPr>
          <w:rFonts w:cstheme="minorHAnsi"/>
          <w:lang w:val="pl-PL"/>
        </w:rPr>
        <w:t xml:space="preserve">w </w:t>
      </w:r>
      <w:r w:rsidR="00AE74C3" w:rsidRPr="009B72D7">
        <w:rPr>
          <w:rFonts w:cstheme="minorHAnsi"/>
          <w:lang w:val="pl-PL"/>
        </w:rPr>
        <w:t>Łodzi</w:t>
      </w:r>
      <w:r w:rsidRPr="009B72D7">
        <w:rPr>
          <w:rFonts w:cstheme="minorHAnsi"/>
          <w:lang w:val="pl-PL"/>
        </w:rPr>
        <w:t xml:space="preserve"> i zobowiązuję się do ich przestrzegania.</w:t>
      </w:r>
    </w:p>
    <w:p w14:paraId="7FEE5009" w14:textId="741ACA5D" w:rsidR="00AE74C3" w:rsidRPr="009B72D7" w:rsidRDefault="00AE74C3" w:rsidP="00645AB1">
      <w:pPr>
        <w:spacing w:after="0" w:line="360" w:lineRule="auto"/>
        <w:rPr>
          <w:rFonts w:cstheme="minorHAnsi"/>
          <w:lang w:val="pl-PL"/>
        </w:rPr>
      </w:pPr>
    </w:p>
    <w:p w14:paraId="298BC806" w14:textId="03CAC90C" w:rsidR="00C1144A" w:rsidRPr="009B72D7" w:rsidRDefault="00AE74C3" w:rsidP="00645AB1">
      <w:pPr>
        <w:spacing w:after="0" w:line="360" w:lineRule="auto"/>
        <w:ind w:left="7080"/>
        <w:rPr>
          <w:rFonts w:cstheme="minorHAnsi"/>
          <w:sz w:val="18"/>
          <w:szCs w:val="18"/>
          <w:lang w:val="pl-PL"/>
        </w:rPr>
      </w:pPr>
      <w:r w:rsidRPr="009B72D7">
        <w:rPr>
          <w:rFonts w:cstheme="minorHAnsi"/>
          <w:noProof/>
          <w:sz w:val="18"/>
          <w:szCs w:val="18"/>
          <w:lang w:val="pl-PL" w:eastAsia="pl-PL"/>
        </w:rPr>
        <mc:AlternateContent>
          <mc:Choice Requires="wps">
            <w:drawing>
              <wp:anchor distT="0" distB="0" distL="114300" distR="114300" simplePos="0" relativeHeight="251673600" behindDoc="0" locked="0" layoutInCell="1" allowOverlap="1" wp14:anchorId="33D58ABE" wp14:editId="29AE4C37">
                <wp:simplePos x="0" y="0"/>
                <wp:positionH relativeFrom="margin">
                  <wp:align>right</wp:align>
                </wp:positionH>
                <wp:positionV relativeFrom="paragraph">
                  <wp:posOffset>7620</wp:posOffset>
                </wp:positionV>
                <wp:extent cx="1737360" cy="0"/>
                <wp:effectExtent l="0" t="0" r="0" b="0"/>
                <wp:wrapNone/>
                <wp:docPr id="1416453667" name="Łącznik prosty 109"/>
                <wp:cNvGraphicFramePr/>
                <a:graphic xmlns:a="http://schemas.openxmlformats.org/drawingml/2006/main">
                  <a:graphicData uri="http://schemas.microsoft.com/office/word/2010/wordprocessingShape">
                    <wps:wsp>
                      <wps:cNvCnPr/>
                      <wps:spPr>
                        <a:xfrm>
                          <a:off x="0" y="0"/>
                          <a:ext cx="1737360" cy="0"/>
                        </a:xfrm>
                        <a:prstGeom prst="line">
                          <a:avLst/>
                        </a:prstGeom>
                        <a:ln w="9525">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4C25DE0" id="Łącznik prosty 109" o:spid="_x0000_s1026" style="position:absolute;z-index:251673600;visibility:visible;mso-wrap-style:square;mso-wrap-distance-left:9pt;mso-wrap-distance-top:0;mso-wrap-distance-right:9pt;mso-wrap-distance-bottom:0;mso-position-horizontal:right;mso-position-horizontal-relative:margin;mso-position-vertical:absolute;mso-position-vertical-relative:text" from="85.6pt,.6pt" to="222.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" strokecolor="black [3200]">
                <v:stroke dashstyle="1 1" joinstyle="miter"/>
                <w10:wrap anchorx="margin"/>
              </v:line>
            </w:pict>
          </mc:Fallback>
        </mc:AlternateContent>
      </w:r>
      <w:r w:rsidR="00C1144A" w:rsidRPr="009B72D7">
        <w:rPr>
          <w:rFonts w:cstheme="minorHAnsi"/>
          <w:sz w:val="18"/>
          <w:szCs w:val="18"/>
          <w:lang w:val="pl-PL"/>
        </w:rPr>
        <w:t>(podpis</w:t>
      </w:r>
      <w:r w:rsidR="00142283" w:rsidRPr="009B72D7">
        <w:rPr>
          <w:rFonts w:cstheme="minorHAnsi"/>
          <w:sz w:val="18"/>
          <w:szCs w:val="18"/>
          <w:lang w:val="pl-PL"/>
        </w:rPr>
        <w:t xml:space="preserve"> pracownika</w:t>
      </w:r>
      <w:r w:rsidR="00C1144A" w:rsidRPr="009B72D7">
        <w:rPr>
          <w:rFonts w:cstheme="minorHAnsi"/>
          <w:sz w:val="18"/>
          <w:szCs w:val="18"/>
          <w:lang w:val="pl-PL"/>
        </w:rPr>
        <w:t>)</w:t>
      </w:r>
    </w:p>
    <w:p w14:paraId="4DEB563E" w14:textId="77777777" w:rsidR="00142283" w:rsidRPr="009B72D7" w:rsidRDefault="00290631" w:rsidP="00645AB1">
      <w:pPr>
        <w:spacing w:after="0" w:line="360" w:lineRule="auto"/>
        <w:ind w:left="7080"/>
        <w:rPr>
          <w:rFonts w:cstheme="minorHAnsi"/>
          <w:sz w:val="18"/>
          <w:szCs w:val="18"/>
          <w:lang w:val="pl-PL"/>
        </w:rPr>
      </w:pPr>
      <w:r w:rsidRPr="009B72D7">
        <w:rPr>
          <w:rFonts w:cstheme="minorHAnsi"/>
          <w:lang w:val="pl-PL"/>
        </w:rPr>
        <w:br w:type="page"/>
      </w:r>
      <w:r w:rsidR="00142283" w:rsidRPr="009B72D7">
        <w:rPr>
          <w:rFonts w:cstheme="minorHAnsi"/>
          <w:noProof/>
          <w:sz w:val="18"/>
          <w:szCs w:val="18"/>
          <w:lang w:val="pl-PL" w:eastAsia="pl-PL"/>
        </w:rPr>
        <w:lastRenderedPageBreak/>
        <mc:AlternateContent>
          <mc:Choice Requires="wps">
            <w:drawing>
              <wp:anchor distT="0" distB="0" distL="114300" distR="114300" simplePos="0" relativeHeight="251675648" behindDoc="0" locked="0" layoutInCell="1" allowOverlap="1" wp14:anchorId="6AB86FAB" wp14:editId="40A0D1E8">
                <wp:simplePos x="0" y="0"/>
                <wp:positionH relativeFrom="column">
                  <wp:posOffset>4159885</wp:posOffset>
                </wp:positionH>
                <wp:positionV relativeFrom="paragraph">
                  <wp:posOffset>14605</wp:posOffset>
                </wp:positionV>
                <wp:extent cx="1737360" cy="0"/>
                <wp:effectExtent l="0" t="0" r="0" b="0"/>
                <wp:wrapNone/>
                <wp:docPr id="967907645" name="Łącznik prosty 109"/>
                <wp:cNvGraphicFramePr/>
                <a:graphic xmlns:a="http://schemas.openxmlformats.org/drawingml/2006/main">
                  <a:graphicData uri="http://schemas.microsoft.com/office/word/2010/wordprocessingShape">
                    <wps:wsp>
                      <wps:cNvCnPr/>
                      <wps:spPr>
                        <a:xfrm>
                          <a:off x="0" y="0"/>
                          <a:ext cx="1737360" cy="0"/>
                        </a:xfrm>
                        <a:prstGeom prst="line">
                          <a:avLst/>
                        </a:prstGeom>
                        <a:ln w="9525">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013787E" id="Łącznik prosty 10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27.55pt,1.15pt" to="464.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" strokecolor="black [3200]">
                <v:stroke dashstyle="1 1" joinstyle="miter"/>
              </v:line>
            </w:pict>
          </mc:Fallback>
        </mc:AlternateContent>
      </w:r>
      <w:r w:rsidR="00142283" w:rsidRPr="009B72D7">
        <w:rPr>
          <w:rFonts w:cstheme="minorHAnsi"/>
          <w:sz w:val="18"/>
          <w:szCs w:val="18"/>
          <w:lang w:val="pl-PL"/>
        </w:rPr>
        <w:t>(miejscowość i data)</w:t>
      </w:r>
    </w:p>
    <w:p w14:paraId="11BDBB42" w14:textId="754D03D5" w:rsidR="00107774" w:rsidRPr="009B72D7" w:rsidRDefault="00142283" w:rsidP="00645AB1">
      <w:pPr>
        <w:spacing w:after="0" w:line="360" w:lineRule="auto"/>
        <w:rPr>
          <w:rFonts w:cstheme="minorHAnsi"/>
          <w:b/>
          <w:bCs/>
          <w:lang w:val="pl-PL"/>
        </w:rPr>
      </w:pPr>
      <w:r w:rsidRPr="009B72D7">
        <w:rPr>
          <w:rFonts w:cstheme="minorHAnsi"/>
          <w:b/>
          <w:bCs/>
          <w:lang w:val="pl-PL"/>
        </w:rPr>
        <w:t>OŚWIADCZENIE OSOBY BĘDĄCEJ OBYWATELEM RZECZYPOSPOLITEJ POLSKIEJ</w:t>
      </w:r>
    </w:p>
    <w:p w14:paraId="2389CB56" w14:textId="77777777" w:rsidR="00645AB1" w:rsidRPr="009B72D7" w:rsidRDefault="00645AB1" w:rsidP="00645AB1">
      <w:pPr>
        <w:spacing w:line="360" w:lineRule="auto"/>
        <w:rPr>
          <w:rFonts w:cstheme="minorHAnsi"/>
          <w:lang w:val="pl-PL"/>
        </w:rPr>
      </w:pPr>
    </w:p>
    <w:p w14:paraId="550E476E" w14:textId="3CA86725" w:rsidR="00107774" w:rsidRPr="009B72D7" w:rsidRDefault="00107774" w:rsidP="00645AB1">
      <w:pPr>
        <w:spacing w:line="360" w:lineRule="auto"/>
        <w:rPr>
          <w:rFonts w:cstheme="minorHAnsi"/>
          <w:lang w:val="pl-PL"/>
        </w:rPr>
      </w:pPr>
      <w:r w:rsidRPr="009B72D7">
        <w:rPr>
          <w:rFonts w:cstheme="minorHAnsi"/>
          <w:lang w:val="pl-PL"/>
        </w:rPr>
        <w:tab/>
        <w:t xml:space="preserve">Ja, niżej podpisana/y ……………………………………………………., oświadczam, że w okresie ostatnich 20 lat </w:t>
      </w:r>
      <w:r w:rsidRPr="009B72D7">
        <w:rPr>
          <w:rFonts w:cstheme="minorHAnsi"/>
          <w:b/>
          <w:bCs/>
          <w:lang w:val="pl-PL"/>
        </w:rPr>
        <w:t>nie zamieszkiwałem</w:t>
      </w:r>
      <w:r w:rsidRPr="009B72D7">
        <w:rPr>
          <w:rFonts w:cstheme="minorHAnsi"/>
          <w:lang w:val="pl-PL"/>
        </w:rPr>
        <w:t>/</w:t>
      </w:r>
      <w:r w:rsidRPr="009B72D7">
        <w:rPr>
          <w:rFonts w:cstheme="minorHAnsi"/>
          <w:b/>
          <w:bCs/>
          <w:lang w:val="pl-PL"/>
        </w:rPr>
        <w:t>zamieszkiwałem*</w:t>
      </w:r>
      <w:r w:rsidRPr="009B72D7">
        <w:rPr>
          <w:rFonts w:cstheme="minorHAnsi"/>
          <w:lang w:val="pl-PL"/>
        </w:rPr>
        <w:t xml:space="preserve"> poza granicami Rzeczypospolitej </w:t>
      </w:r>
      <w:r w:rsidR="00161CA0" w:rsidRPr="009B72D7">
        <w:rPr>
          <w:rFonts w:cstheme="minorHAnsi"/>
          <w:lang w:val="pl-PL"/>
        </w:rPr>
        <w:t>Polskiej</w:t>
      </w:r>
      <w:r w:rsidR="00161CA0" w:rsidRPr="009B72D7">
        <w:rPr>
          <w:rFonts w:cstheme="minorHAnsi"/>
          <w:b/>
          <w:bCs/>
          <w:lang w:val="pl-PL"/>
        </w:rPr>
        <w:t xml:space="preserve">, </w:t>
      </w:r>
      <w:r w:rsidR="00161CA0" w:rsidRPr="009B72D7">
        <w:rPr>
          <w:rFonts w:cstheme="minorHAnsi"/>
          <w:lang w:val="pl-PL"/>
        </w:rPr>
        <w:t>w</w:t>
      </w:r>
      <w:r w:rsidRPr="009B72D7">
        <w:rPr>
          <w:rFonts w:cstheme="minorHAnsi"/>
          <w:lang w:val="pl-PL"/>
        </w:rPr>
        <w:t xml:space="preserve"> niżej wymienionych państwach:</w:t>
      </w:r>
    </w:p>
    <w:p w14:paraId="2E15943A" w14:textId="0C67DB06" w:rsidR="00142283" w:rsidRPr="009B72D7" w:rsidRDefault="00142283" w:rsidP="00645AB1">
      <w:pPr>
        <w:spacing w:line="360" w:lineRule="auto"/>
        <w:rPr>
          <w:rFonts w:cstheme="minorHAnsi"/>
          <w:lang w:val="pl-PL"/>
        </w:rPr>
      </w:pPr>
      <w:r w:rsidRPr="009B72D7">
        <w:rPr>
          <w:rFonts w:cstheme="minorHAnsi"/>
          <w:noProof/>
          <w:sz w:val="18"/>
          <w:szCs w:val="18"/>
          <w:lang w:val="pl-PL" w:eastAsia="pl-PL"/>
        </w:rPr>
        <mc:AlternateContent>
          <mc:Choice Requires="wps">
            <w:drawing>
              <wp:anchor distT="0" distB="0" distL="114300" distR="114300" simplePos="0" relativeHeight="251679744" behindDoc="0" locked="0" layoutInCell="1" allowOverlap="1" wp14:anchorId="6D4F88C6" wp14:editId="074A28A9">
                <wp:simplePos x="0" y="0"/>
                <wp:positionH relativeFrom="margin">
                  <wp:align>left</wp:align>
                </wp:positionH>
                <wp:positionV relativeFrom="paragraph">
                  <wp:posOffset>158115</wp:posOffset>
                </wp:positionV>
                <wp:extent cx="1737360" cy="0"/>
                <wp:effectExtent l="0" t="0" r="0" b="0"/>
                <wp:wrapNone/>
                <wp:docPr id="1318800547" name="Łącznik prosty 109"/>
                <wp:cNvGraphicFramePr/>
                <a:graphic xmlns:a="http://schemas.openxmlformats.org/drawingml/2006/main">
                  <a:graphicData uri="http://schemas.microsoft.com/office/word/2010/wordprocessingShape">
                    <wps:wsp>
                      <wps:cNvCnPr/>
                      <wps:spPr>
                        <a:xfrm>
                          <a:off x="0" y="0"/>
                          <a:ext cx="1737360" cy="0"/>
                        </a:xfrm>
                        <a:prstGeom prst="line">
                          <a:avLst/>
                        </a:prstGeom>
                        <a:ln w="9525">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228C616" id="Łącznik prosty 109" o:spid="_x0000_s1026" style="position:absolute;z-index:251679744;visibility:visible;mso-wrap-style:square;mso-wrap-distance-left:9pt;mso-wrap-distance-top:0;mso-wrap-distance-right:9pt;mso-wrap-distance-bottom:0;mso-position-horizontal:left;mso-position-horizontal-relative:margin;mso-position-vertical:absolute;mso-position-vertical-relative:text" from="0,12.45pt" to="136.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" strokecolor="black [3200]">
                <v:stroke dashstyle="1 1" joinstyle="miter"/>
                <w10:wrap anchorx="margin"/>
              </v:line>
            </w:pict>
          </mc:Fallback>
        </mc:AlternateContent>
      </w:r>
    </w:p>
    <w:p w14:paraId="015B5EAE" w14:textId="78666CC6" w:rsidR="00107774" w:rsidRPr="009B72D7" w:rsidRDefault="00142283" w:rsidP="00645AB1">
      <w:pPr>
        <w:spacing w:line="360" w:lineRule="auto"/>
        <w:rPr>
          <w:rFonts w:cstheme="minorHAnsi"/>
          <w:lang w:val="pl-PL"/>
        </w:rPr>
      </w:pPr>
      <w:r w:rsidRPr="009B72D7">
        <w:rPr>
          <w:rFonts w:cstheme="minorHAnsi"/>
          <w:noProof/>
          <w:sz w:val="18"/>
          <w:szCs w:val="18"/>
          <w:lang w:val="pl-PL" w:eastAsia="pl-PL"/>
        </w:rPr>
        <mc:AlternateContent>
          <mc:Choice Requires="wps">
            <w:drawing>
              <wp:anchor distT="0" distB="0" distL="114300" distR="114300" simplePos="0" relativeHeight="251681792" behindDoc="0" locked="0" layoutInCell="1" allowOverlap="1" wp14:anchorId="3AFD1620" wp14:editId="5B618B00">
                <wp:simplePos x="0" y="0"/>
                <wp:positionH relativeFrom="margin">
                  <wp:posOffset>-635</wp:posOffset>
                </wp:positionH>
                <wp:positionV relativeFrom="paragraph">
                  <wp:posOffset>162560</wp:posOffset>
                </wp:positionV>
                <wp:extent cx="1737360" cy="0"/>
                <wp:effectExtent l="0" t="0" r="0" b="0"/>
                <wp:wrapNone/>
                <wp:docPr id="56935306" name="Łącznik prosty 109"/>
                <wp:cNvGraphicFramePr/>
                <a:graphic xmlns:a="http://schemas.openxmlformats.org/drawingml/2006/main">
                  <a:graphicData uri="http://schemas.microsoft.com/office/word/2010/wordprocessingShape">
                    <wps:wsp>
                      <wps:cNvCnPr/>
                      <wps:spPr>
                        <a:xfrm>
                          <a:off x="0" y="0"/>
                          <a:ext cx="1737360" cy="0"/>
                        </a:xfrm>
                        <a:prstGeom prst="line">
                          <a:avLst/>
                        </a:prstGeom>
                        <a:ln w="9525">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9052E86" id="Łącznik prosty 109" o:spid="_x0000_s1026" style="position:absolute;z-index:251681792;visibility:visible;mso-wrap-style:square;mso-wrap-distance-left:9pt;mso-wrap-distance-top:0;mso-wrap-distance-right:9pt;mso-wrap-distance-bottom:0;mso-position-horizontal:absolute;mso-position-horizontal-relative:margin;mso-position-vertical:absolute;mso-position-vertical-relative:text" from="-.05pt,12.8pt" to="136.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" strokecolor="black [3200]">
                <v:stroke dashstyle="1 1" joinstyle="miter"/>
                <w10:wrap anchorx="margin"/>
              </v:line>
            </w:pict>
          </mc:Fallback>
        </mc:AlternateContent>
      </w:r>
    </w:p>
    <w:p w14:paraId="294BEF50" w14:textId="77777777" w:rsidR="00107774" w:rsidRPr="009B72D7" w:rsidRDefault="00107774" w:rsidP="00645AB1">
      <w:pPr>
        <w:spacing w:after="240" w:line="360" w:lineRule="auto"/>
        <w:rPr>
          <w:rFonts w:cstheme="minorHAnsi"/>
          <w:lang w:val="pl-PL"/>
        </w:rPr>
      </w:pPr>
      <w:r w:rsidRPr="009B72D7">
        <w:rPr>
          <w:rFonts w:cstheme="minorHAnsi"/>
          <w:lang w:val="pl-PL"/>
        </w:rPr>
        <w:t>W załączeniu składam informację z Krajowego Rejestru Karnego w zakresie przestępstw określonych w rozdziale XIX i XXV Kodeksu karnego, w art. 189a i art. 207 Kodeksu karnego oraz w ustawie z dnia 29 lipca 2005 r. o przeciwdziałaniu narkomanii (Dz. U. z 2023 r. poz. 172 oraz z 2022 r. poz. 2600), lub za odpowiadające tym przestępstwom czyny zabronione określone w przepisach prawa obcego.</w:t>
      </w:r>
    </w:p>
    <w:p w14:paraId="61288915" w14:textId="481E56AA" w:rsidR="00107774" w:rsidRPr="009B72D7" w:rsidRDefault="00107774" w:rsidP="00645AB1">
      <w:pPr>
        <w:spacing w:after="240" w:line="360" w:lineRule="auto"/>
        <w:rPr>
          <w:rFonts w:cstheme="minorHAnsi"/>
          <w:lang w:val="pl-PL"/>
        </w:rPr>
      </w:pPr>
      <w:r w:rsidRPr="009B72D7">
        <w:rPr>
          <w:rFonts w:cstheme="minorHAnsi"/>
          <w:lang w:val="pl-PL"/>
        </w:rPr>
        <w:t>W związku z zamieszkiwaniem poza granicami Rzeczypospolitej Polskiej:</w:t>
      </w:r>
    </w:p>
    <w:p w14:paraId="6B1FD8BC" w14:textId="4EEFA587" w:rsidR="00107774" w:rsidRPr="009B72D7" w:rsidRDefault="00107774" w:rsidP="00645AB1">
      <w:pPr>
        <w:spacing w:after="240" w:line="360" w:lineRule="auto"/>
        <w:rPr>
          <w:rFonts w:cstheme="minorHAnsi"/>
          <w:lang w:val="pl-PL"/>
        </w:rPr>
      </w:pPr>
      <w:r w:rsidRPr="009B72D7">
        <w:rPr>
          <w:rFonts w:cstheme="minorHAnsi"/>
          <w:lang w:val="pl-PL"/>
        </w:rPr>
        <w:t xml:space="preserve">do niniejszego oświadczenia załączam </w:t>
      </w:r>
      <w:r w:rsidRPr="009B72D7">
        <w:rPr>
          <w:rFonts w:cstheme="minorHAnsi"/>
          <w:b/>
          <w:bCs/>
          <w:lang w:val="pl-PL"/>
        </w:rPr>
        <w:t>informację z rejestrów karnych państw, w których zamieszkiwałem</w:t>
      </w:r>
      <w:r w:rsidRPr="009B72D7">
        <w:rPr>
          <w:rFonts w:cstheme="minorHAnsi"/>
          <w:lang w:val="pl-PL"/>
        </w:rPr>
        <w:t xml:space="preserve"> uzyskiwaną do celów działalności zawodowej lub wolontariackiej związanej z kontaktami z dziećmi lub </w:t>
      </w:r>
      <w:r w:rsidRPr="009B72D7">
        <w:rPr>
          <w:rFonts w:cstheme="minorHAnsi"/>
          <w:b/>
          <w:bCs/>
          <w:lang w:val="pl-PL"/>
        </w:rPr>
        <w:t>informację z rejestrów karnych tych państw</w:t>
      </w:r>
      <w:r w:rsidRPr="009B72D7">
        <w:rPr>
          <w:rFonts w:cstheme="minorHAnsi"/>
          <w:lang w:val="pl-PL"/>
        </w:rPr>
        <w:t xml:space="preserve"> (w przypadku, gdy prawo danego państwa, nie przewiduje wydawania informacji do celów działalności zawodowej lub wolontariackiej związanej z kontaktami z dziećmi) </w:t>
      </w:r>
      <w:r w:rsidR="00161CA0" w:rsidRPr="009B72D7">
        <w:rPr>
          <w:rFonts w:cstheme="minorHAnsi"/>
          <w:lang w:val="pl-PL"/>
        </w:rPr>
        <w:t>lub oświadczenie</w:t>
      </w:r>
      <w:r w:rsidRPr="009B72D7">
        <w:rPr>
          <w:rFonts w:cstheme="minorHAnsi"/>
          <w:lang w:val="pl-PL"/>
        </w:rPr>
        <w:t xml:space="preserve">, o którym mowa w art. 21 ust. 7 ustawy z dnia 13 maja 2016 r. o przeciwdziałaniu zagrożeniom przestępczością na tle seksualnym </w:t>
      </w:r>
      <w:r w:rsidR="00142283" w:rsidRPr="009B72D7">
        <w:rPr>
          <w:rFonts w:cstheme="minorHAnsi"/>
          <w:lang w:val="pl-PL"/>
        </w:rPr>
        <w:br/>
      </w:r>
      <w:r w:rsidRPr="009B72D7">
        <w:rPr>
          <w:rFonts w:cstheme="minorHAnsi"/>
          <w:lang w:val="pl-PL"/>
        </w:rPr>
        <w:t>i ochronie małoletnich.</w:t>
      </w:r>
    </w:p>
    <w:p w14:paraId="3FCA8E3F" w14:textId="77777777" w:rsidR="00107774" w:rsidRPr="009B72D7" w:rsidRDefault="00107774" w:rsidP="00645AB1">
      <w:pPr>
        <w:spacing w:line="360" w:lineRule="auto"/>
        <w:rPr>
          <w:rFonts w:cstheme="minorHAnsi"/>
          <w:b/>
          <w:bCs/>
          <w:lang w:val="pl-PL"/>
        </w:rPr>
      </w:pPr>
      <w:r w:rsidRPr="009B72D7">
        <w:rPr>
          <w:rFonts w:cstheme="minorHAnsi"/>
          <w:b/>
          <w:bCs/>
          <w:lang w:val="pl-PL"/>
        </w:rPr>
        <w:t>Oświadczam, że jestem świadomy odpowiedzialności karnej za złożenie fałszywego oświadczenia.</w:t>
      </w:r>
    </w:p>
    <w:p w14:paraId="2500F187" w14:textId="77777777" w:rsidR="00142283" w:rsidRPr="009B72D7" w:rsidRDefault="00142283" w:rsidP="00645AB1">
      <w:pPr>
        <w:spacing w:after="0" w:line="360" w:lineRule="auto"/>
        <w:rPr>
          <w:rFonts w:cstheme="minorHAnsi"/>
          <w:lang w:val="pl-PL"/>
        </w:rPr>
      </w:pPr>
    </w:p>
    <w:p w14:paraId="7BD7EBF4" w14:textId="77777777" w:rsidR="00142283" w:rsidRPr="009B72D7" w:rsidRDefault="00142283" w:rsidP="00645AB1">
      <w:pPr>
        <w:spacing w:after="0" w:line="360" w:lineRule="auto"/>
        <w:ind w:left="7080"/>
        <w:rPr>
          <w:rFonts w:cstheme="minorHAnsi"/>
          <w:sz w:val="18"/>
          <w:szCs w:val="18"/>
          <w:lang w:val="pl-PL"/>
        </w:rPr>
      </w:pPr>
      <w:r w:rsidRPr="009B72D7">
        <w:rPr>
          <w:rFonts w:cstheme="minorHAnsi"/>
          <w:noProof/>
          <w:sz w:val="18"/>
          <w:szCs w:val="18"/>
          <w:lang w:val="pl-PL" w:eastAsia="pl-PL"/>
        </w:rPr>
        <mc:AlternateContent>
          <mc:Choice Requires="wps">
            <w:drawing>
              <wp:anchor distT="0" distB="0" distL="114300" distR="114300" simplePos="0" relativeHeight="251677696" behindDoc="0" locked="0" layoutInCell="1" allowOverlap="1" wp14:anchorId="2583E461" wp14:editId="4FDD3714">
                <wp:simplePos x="0" y="0"/>
                <wp:positionH relativeFrom="margin">
                  <wp:align>right</wp:align>
                </wp:positionH>
                <wp:positionV relativeFrom="paragraph">
                  <wp:posOffset>7620</wp:posOffset>
                </wp:positionV>
                <wp:extent cx="1737360" cy="0"/>
                <wp:effectExtent l="0" t="0" r="0" b="0"/>
                <wp:wrapNone/>
                <wp:docPr id="129046187" name="Łącznik prosty 109"/>
                <wp:cNvGraphicFramePr/>
                <a:graphic xmlns:a="http://schemas.openxmlformats.org/drawingml/2006/main">
                  <a:graphicData uri="http://schemas.microsoft.com/office/word/2010/wordprocessingShape">
                    <wps:wsp>
                      <wps:cNvCnPr/>
                      <wps:spPr>
                        <a:xfrm>
                          <a:off x="0" y="0"/>
                          <a:ext cx="1737360" cy="0"/>
                        </a:xfrm>
                        <a:prstGeom prst="line">
                          <a:avLst/>
                        </a:prstGeom>
                        <a:ln w="9525">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E56610E" id="Łącznik prosty 109" o:spid="_x0000_s1026" style="position:absolute;z-index:251677696;visibility:visible;mso-wrap-style:square;mso-wrap-distance-left:9pt;mso-wrap-distance-top:0;mso-wrap-distance-right:9pt;mso-wrap-distance-bottom:0;mso-position-horizontal:right;mso-position-horizontal-relative:margin;mso-position-vertical:absolute;mso-position-vertical-relative:text" from="85.6pt,.6pt" to="222.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" strokecolor="black [3200]">
                <v:stroke dashstyle="1 1" joinstyle="miter"/>
                <w10:wrap anchorx="margin"/>
              </v:line>
            </w:pict>
          </mc:Fallback>
        </mc:AlternateContent>
      </w:r>
      <w:r w:rsidRPr="009B72D7">
        <w:rPr>
          <w:rFonts w:cstheme="minorHAnsi"/>
          <w:sz w:val="18"/>
          <w:szCs w:val="18"/>
          <w:lang w:val="pl-PL"/>
        </w:rPr>
        <w:t>(podpis pracownika)</w:t>
      </w:r>
    </w:p>
    <w:p w14:paraId="581A8F93" w14:textId="77777777" w:rsidR="00142283" w:rsidRPr="009B72D7" w:rsidRDefault="00142283" w:rsidP="00645AB1">
      <w:pPr>
        <w:spacing w:after="0" w:line="360" w:lineRule="auto"/>
        <w:rPr>
          <w:rFonts w:cstheme="minorHAnsi"/>
          <w:b/>
          <w:bCs/>
          <w:lang w:val="pl-PL"/>
        </w:rPr>
      </w:pPr>
    </w:p>
    <w:p w14:paraId="042A39AA" w14:textId="5AAE09DA" w:rsidR="0074352D" w:rsidRPr="009B72D7" w:rsidRDefault="00107774" w:rsidP="00645AB1">
      <w:pPr>
        <w:spacing w:after="0" w:line="360" w:lineRule="auto"/>
        <w:rPr>
          <w:rFonts w:cstheme="minorHAnsi"/>
          <w:iCs/>
          <w:lang w:val="pl-PL"/>
        </w:rPr>
      </w:pPr>
      <w:r w:rsidRPr="009B72D7">
        <w:rPr>
          <w:rFonts w:cstheme="minorHAnsi"/>
          <w:b/>
          <w:bCs/>
          <w:lang w:val="pl-PL"/>
        </w:rPr>
        <w:t xml:space="preserve">* </w:t>
      </w:r>
      <w:r w:rsidRPr="009B72D7">
        <w:rPr>
          <w:rFonts w:cstheme="minorHAnsi"/>
          <w:iCs/>
          <w:lang w:val="pl-PL"/>
        </w:rPr>
        <w:t xml:space="preserve">Niepotrzebne skreślić. Pod pojęciem zamieszkiwania należy rozumieć wszelkie pobyty za granicą inne niż turystyczne lub w celu odwiedzin osoby bliskiej. Jako zamieszkiwanie należy rozumieć </w:t>
      </w:r>
      <w:r w:rsidR="00142283" w:rsidRPr="009B72D7">
        <w:rPr>
          <w:rFonts w:cstheme="minorHAnsi"/>
          <w:iCs/>
          <w:lang w:val="pl-PL"/>
        </w:rPr>
        <w:br/>
      </w:r>
      <w:r w:rsidRPr="009B72D7">
        <w:rPr>
          <w:rFonts w:cstheme="minorHAnsi"/>
          <w:iCs/>
          <w:lang w:val="pl-PL"/>
        </w:rPr>
        <w:t xml:space="preserve">w szczególności pobyty, takie jak: stypendia i staże naukowe, wymiana studencka, praca za granicą, pobyty au paire, studia, praktyki lub inne formy nauki za granicą. </w:t>
      </w:r>
    </w:p>
    <w:p w14:paraId="0DD98D02" w14:textId="77777777" w:rsidR="00142283" w:rsidRPr="009B72D7" w:rsidRDefault="0074352D" w:rsidP="00645AB1">
      <w:pPr>
        <w:spacing w:after="0" w:line="360" w:lineRule="auto"/>
        <w:ind w:left="7080"/>
        <w:rPr>
          <w:rFonts w:cstheme="minorHAnsi"/>
          <w:sz w:val="18"/>
          <w:szCs w:val="18"/>
          <w:lang w:val="pl-PL"/>
        </w:rPr>
      </w:pPr>
      <w:r w:rsidRPr="009B72D7">
        <w:rPr>
          <w:rFonts w:cstheme="minorHAnsi"/>
          <w:iCs/>
          <w:lang w:val="pl-PL"/>
        </w:rPr>
        <w:br w:type="page"/>
      </w:r>
      <w:r w:rsidR="00142283" w:rsidRPr="009B72D7">
        <w:rPr>
          <w:rFonts w:cstheme="minorHAnsi"/>
          <w:noProof/>
          <w:sz w:val="18"/>
          <w:szCs w:val="18"/>
          <w:lang w:val="pl-PL" w:eastAsia="pl-PL"/>
        </w:rPr>
        <w:lastRenderedPageBreak/>
        <mc:AlternateContent>
          <mc:Choice Requires="wps">
            <w:drawing>
              <wp:anchor distT="0" distB="0" distL="114300" distR="114300" simplePos="0" relativeHeight="251683840" behindDoc="0" locked="0" layoutInCell="1" allowOverlap="1" wp14:anchorId="5EACFECC" wp14:editId="2DB7D23E">
                <wp:simplePos x="0" y="0"/>
                <wp:positionH relativeFrom="column">
                  <wp:posOffset>4159885</wp:posOffset>
                </wp:positionH>
                <wp:positionV relativeFrom="paragraph">
                  <wp:posOffset>14605</wp:posOffset>
                </wp:positionV>
                <wp:extent cx="1737360" cy="0"/>
                <wp:effectExtent l="0" t="0" r="0" b="0"/>
                <wp:wrapNone/>
                <wp:docPr id="473540547" name="Łącznik prosty 109"/>
                <wp:cNvGraphicFramePr/>
                <a:graphic xmlns:a="http://schemas.openxmlformats.org/drawingml/2006/main">
                  <a:graphicData uri="http://schemas.microsoft.com/office/word/2010/wordprocessingShape">
                    <wps:wsp>
                      <wps:cNvCnPr/>
                      <wps:spPr>
                        <a:xfrm>
                          <a:off x="0" y="0"/>
                          <a:ext cx="1737360" cy="0"/>
                        </a:xfrm>
                        <a:prstGeom prst="line">
                          <a:avLst/>
                        </a:prstGeom>
                        <a:ln w="9525">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FB19313" id="Łącznik prosty 10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27.55pt,1.15pt" to="464.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" strokecolor="black [3200]">
                <v:stroke dashstyle="1 1" joinstyle="miter"/>
              </v:line>
            </w:pict>
          </mc:Fallback>
        </mc:AlternateContent>
      </w:r>
      <w:r w:rsidR="00142283" w:rsidRPr="009B72D7">
        <w:rPr>
          <w:rFonts w:cstheme="minorHAnsi"/>
          <w:sz w:val="18"/>
          <w:szCs w:val="18"/>
          <w:lang w:val="pl-PL"/>
        </w:rPr>
        <w:t>(miejscowość i data)</w:t>
      </w:r>
    </w:p>
    <w:p w14:paraId="7A393660" w14:textId="7AF88C63" w:rsidR="000E3814" w:rsidRPr="009B72D7" w:rsidRDefault="00142283" w:rsidP="00645AB1">
      <w:pPr>
        <w:spacing w:after="0" w:line="360" w:lineRule="auto"/>
        <w:rPr>
          <w:rFonts w:cstheme="minorHAnsi"/>
          <w:b/>
          <w:bCs/>
          <w:lang w:val="pl-PL"/>
        </w:rPr>
      </w:pPr>
      <w:r w:rsidRPr="009B72D7">
        <w:rPr>
          <w:rFonts w:cstheme="minorHAnsi"/>
          <w:b/>
          <w:bCs/>
          <w:lang w:val="pl-PL"/>
        </w:rPr>
        <w:t xml:space="preserve">OŚWIADCZENIE, O KTÓRYM MOWA W ART. 21 UST. 7 USTAWY Z DNIA 13 MAJA 2016 R. O PRZECIWDZIAŁANIU ZAGROŻENIOM PRZESTĘPCZOŚCIĄ NA TLE SEKSUALNYM </w:t>
      </w:r>
      <w:r w:rsidR="0090230A" w:rsidRPr="009B72D7">
        <w:rPr>
          <w:rFonts w:cstheme="minorHAnsi"/>
          <w:b/>
          <w:bCs/>
          <w:lang w:val="pl-PL"/>
        </w:rPr>
        <w:br/>
      </w:r>
      <w:r w:rsidRPr="009B72D7">
        <w:rPr>
          <w:rFonts w:cstheme="minorHAnsi"/>
          <w:b/>
          <w:bCs/>
          <w:lang w:val="pl-PL"/>
        </w:rPr>
        <w:t>I OCHRONIE MAŁOLETNICH</w:t>
      </w:r>
    </w:p>
    <w:p w14:paraId="7FE8075E" w14:textId="77777777" w:rsidR="000E3814" w:rsidRPr="009B72D7" w:rsidRDefault="000E3814" w:rsidP="00645AB1">
      <w:pPr>
        <w:spacing w:line="360" w:lineRule="auto"/>
        <w:rPr>
          <w:rFonts w:cstheme="minorHAnsi"/>
          <w:lang w:val="pl-PL"/>
        </w:rPr>
      </w:pPr>
    </w:p>
    <w:p w14:paraId="036FA327" w14:textId="5F69D1DE" w:rsidR="000E3814" w:rsidRPr="009B72D7" w:rsidRDefault="000E3814" w:rsidP="00645AB1">
      <w:pPr>
        <w:spacing w:line="360" w:lineRule="auto"/>
        <w:rPr>
          <w:rFonts w:cstheme="minorHAnsi"/>
          <w:lang w:val="pl-PL"/>
        </w:rPr>
      </w:pPr>
      <w:r w:rsidRPr="009B72D7">
        <w:rPr>
          <w:rFonts w:cstheme="minorHAnsi"/>
          <w:lang w:val="pl-PL"/>
        </w:rPr>
        <w:tab/>
        <w:t>Ja, niżej podpisana/y ………………………………………….. (w związku z zamieszkiwaniem na terenie …………………………………………..</w:t>
      </w:r>
      <w:r w:rsidR="0090230A" w:rsidRPr="009B72D7">
        <w:rPr>
          <w:rFonts w:cstheme="minorHAnsi"/>
          <w:lang w:val="pl-PL"/>
        </w:rPr>
        <w:t xml:space="preserve">) </w:t>
      </w:r>
      <w:r w:rsidRPr="009B72D7">
        <w:rPr>
          <w:rFonts w:cstheme="minorHAnsi"/>
          <w:lang w:val="pl-PL"/>
        </w:rPr>
        <w:t>oświadczam, że w państwie tym nie jest prowadzony rejestr karny/prawo nie przewiduje wydawania informacji z rejestru karnego</w:t>
      </w:r>
      <w:r w:rsidRPr="009B72D7">
        <w:rPr>
          <w:rFonts w:cstheme="minorHAnsi"/>
          <w:b/>
          <w:bCs/>
          <w:lang w:val="pl-PL"/>
        </w:rPr>
        <w:t>*</w:t>
      </w:r>
      <w:r w:rsidRPr="009B72D7">
        <w:rPr>
          <w:rFonts w:cstheme="minorHAnsi"/>
          <w:lang w:val="pl-PL"/>
        </w:rPr>
        <w:t>.</w:t>
      </w:r>
    </w:p>
    <w:p w14:paraId="6CD2C856" w14:textId="38E4890E" w:rsidR="000E3814" w:rsidRPr="009B72D7" w:rsidRDefault="000E3814" w:rsidP="00645AB1">
      <w:pPr>
        <w:spacing w:line="360" w:lineRule="auto"/>
        <w:ind w:firstLine="709"/>
        <w:rPr>
          <w:rFonts w:cstheme="minorHAnsi"/>
          <w:lang w:val="pl-PL"/>
        </w:rPr>
      </w:pPr>
      <w:r w:rsidRPr="009B72D7">
        <w:rPr>
          <w:rFonts w:cstheme="minorHAnsi"/>
          <w:lang w:val="pl-PL"/>
        </w:rPr>
        <w:t xml:space="preserve">W związku z tym oświadczam, że nie byłam/em prawomocnie skazana/y w tym państwie </w:t>
      </w:r>
      <w:r w:rsidR="0090230A" w:rsidRPr="009B72D7">
        <w:rPr>
          <w:rFonts w:cstheme="minorHAnsi"/>
          <w:lang w:val="pl-PL"/>
        </w:rPr>
        <w:br/>
      </w:r>
      <w:r w:rsidRPr="009B72D7">
        <w:rPr>
          <w:rFonts w:cstheme="minorHAnsi"/>
          <w:lang w:val="pl-PL"/>
        </w:rPr>
        <w:t xml:space="preserve">za czyny zabronione odpowiadające przestępstwom określonym w rozdziale XIX i XXV Kodeksu karnego, w art. 189a i art. 207 Kodeksu karnego oraz w ustawie z dnia 29 lipca 2005 r. </w:t>
      </w:r>
      <w:r w:rsidR="0090230A" w:rsidRPr="009B72D7">
        <w:rPr>
          <w:rFonts w:cstheme="minorHAnsi"/>
          <w:lang w:val="pl-PL"/>
        </w:rPr>
        <w:br/>
      </w:r>
      <w:r w:rsidRPr="009B72D7">
        <w:rPr>
          <w:rFonts w:cstheme="minorHAnsi"/>
          <w:lang w:val="pl-PL"/>
        </w:rPr>
        <w:t>o przeciwdziałaniu narkomanii</w:t>
      </w:r>
      <w:r w:rsidRPr="009B72D7">
        <w:rPr>
          <w:rFonts w:cstheme="minorHAnsi"/>
          <w:b/>
          <w:bCs/>
          <w:lang w:val="pl-PL"/>
        </w:rPr>
        <w:t>**</w:t>
      </w:r>
      <w:r w:rsidRPr="009B72D7">
        <w:rPr>
          <w:rFonts w:cstheme="minorHAnsi"/>
          <w:lang w:val="pl-PL"/>
        </w:rPr>
        <w:t xml:space="preserve"> oraz nie wydano wobec mnie innego orzeczenia, w którym stwierdzono, iż dopuściłam/em się takich czynów zabronionych, oraz że nie mam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w:t>
      </w:r>
    </w:p>
    <w:p w14:paraId="6D5C7BC8" w14:textId="77777777" w:rsidR="000E3814" w:rsidRPr="009B72D7" w:rsidRDefault="000E3814" w:rsidP="00645AB1">
      <w:pPr>
        <w:spacing w:line="360" w:lineRule="auto"/>
        <w:rPr>
          <w:rFonts w:cstheme="minorHAnsi"/>
          <w:lang w:val="pl-PL"/>
        </w:rPr>
      </w:pPr>
      <w:r w:rsidRPr="009B72D7">
        <w:rPr>
          <w:rFonts w:cstheme="minorHAnsi"/>
          <w:lang w:val="pl-PL"/>
        </w:rPr>
        <w:t xml:space="preserve"> </w:t>
      </w:r>
    </w:p>
    <w:p w14:paraId="1005A145" w14:textId="77777777" w:rsidR="000E3814" w:rsidRPr="009B72D7" w:rsidRDefault="000E3814" w:rsidP="00645AB1">
      <w:pPr>
        <w:spacing w:line="360" w:lineRule="auto"/>
        <w:rPr>
          <w:rFonts w:cstheme="minorHAnsi"/>
          <w:b/>
          <w:bCs/>
          <w:lang w:val="pl-PL"/>
        </w:rPr>
      </w:pPr>
      <w:r w:rsidRPr="009B72D7">
        <w:rPr>
          <w:rFonts w:cstheme="minorHAnsi"/>
          <w:b/>
          <w:bCs/>
          <w:lang w:val="pl-PL"/>
        </w:rPr>
        <w:t>Oświadczam, że jestem świadomy odpowiedzialności karnej za złożenie fałszywego oświadczenia.</w:t>
      </w:r>
    </w:p>
    <w:p w14:paraId="2C2E9F36" w14:textId="77777777" w:rsidR="0090230A" w:rsidRPr="009B72D7" w:rsidRDefault="0090230A" w:rsidP="00645AB1">
      <w:pPr>
        <w:spacing w:after="0" w:line="360" w:lineRule="auto"/>
        <w:rPr>
          <w:rFonts w:cstheme="minorHAnsi"/>
          <w:lang w:val="pl-PL"/>
        </w:rPr>
      </w:pPr>
    </w:p>
    <w:p w14:paraId="2000C3AA" w14:textId="58A6D8DA" w:rsidR="00665565" w:rsidRPr="009B72D7" w:rsidRDefault="0090230A" w:rsidP="00645AB1">
      <w:pPr>
        <w:spacing w:after="0" w:line="360" w:lineRule="auto"/>
        <w:ind w:left="7080"/>
        <w:rPr>
          <w:rFonts w:cstheme="minorHAnsi"/>
          <w:sz w:val="18"/>
          <w:szCs w:val="18"/>
          <w:lang w:val="pl-PL"/>
        </w:rPr>
      </w:pPr>
      <w:r w:rsidRPr="009B72D7">
        <w:rPr>
          <w:rFonts w:cstheme="minorHAnsi"/>
          <w:noProof/>
          <w:sz w:val="18"/>
          <w:szCs w:val="18"/>
          <w:lang w:val="pl-PL" w:eastAsia="pl-PL"/>
        </w:rPr>
        <mc:AlternateContent>
          <mc:Choice Requires="wps">
            <w:drawing>
              <wp:anchor distT="0" distB="0" distL="114300" distR="114300" simplePos="0" relativeHeight="251687936" behindDoc="0" locked="0" layoutInCell="1" allowOverlap="1" wp14:anchorId="498C490A" wp14:editId="25DADEEC">
                <wp:simplePos x="0" y="0"/>
                <wp:positionH relativeFrom="margin">
                  <wp:align>right</wp:align>
                </wp:positionH>
                <wp:positionV relativeFrom="paragraph">
                  <wp:posOffset>7620</wp:posOffset>
                </wp:positionV>
                <wp:extent cx="1737360" cy="0"/>
                <wp:effectExtent l="0" t="0" r="0" b="0"/>
                <wp:wrapNone/>
                <wp:docPr id="925371929" name="Łącznik prosty 109"/>
                <wp:cNvGraphicFramePr/>
                <a:graphic xmlns:a="http://schemas.openxmlformats.org/drawingml/2006/main">
                  <a:graphicData uri="http://schemas.microsoft.com/office/word/2010/wordprocessingShape">
                    <wps:wsp>
                      <wps:cNvCnPr/>
                      <wps:spPr>
                        <a:xfrm>
                          <a:off x="0" y="0"/>
                          <a:ext cx="1737360" cy="0"/>
                        </a:xfrm>
                        <a:prstGeom prst="line">
                          <a:avLst/>
                        </a:prstGeom>
                        <a:ln w="9525">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E4EEB0D" id="Łącznik prosty 109" o:spid="_x0000_s1026" style="position:absolute;z-index:251687936;visibility:visible;mso-wrap-style:square;mso-wrap-distance-left:9pt;mso-wrap-distance-top:0;mso-wrap-distance-right:9pt;mso-wrap-distance-bottom:0;mso-position-horizontal:right;mso-position-horizontal-relative:margin;mso-position-vertical:absolute;mso-position-vertical-relative:text" from="85.6pt,.6pt" to="222.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" strokecolor="black [3200]">
                <v:stroke dashstyle="1 1" joinstyle="miter"/>
                <w10:wrap anchorx="margin"/>
              </v:line>
            </w:pict>
          </mc:Fallback>
        </mc:AlternateContent>
      </w:r>
      <w:r w:rsidRPr="009B72D7">
        <w:rPr>
          <w:rFonts w:cstheme="minorHAnsi"/>
          <w:sz w:val="18"/>
          <w:szCs w:val="18"/>
          <w:lang w:val="pl-PL"/>
        </w:rPr>
        <w:t>(podpis pracownika)</w:t>
      </w:r>
    </w:p>
    <w:p w14:paraId="40FE250A" w14:textId="77777777" w:rsidR="000E3814" w:rsidRPr="009B72D7" w:rsidRDefault="000E3814" w:rsidP="00645AB1">
      <w:pPr>
        <w:spacing w:after="0" w:line="360" w:lineRule="auto"/>
        <w:rPr>
          <w:rFonts w:cstheme="minorHAnsi"/>
          <w:iCs/>
          <w:lang w:val="pl-PL"/>
        </w:rPr>
      </w:pPr>
      <w:r w:rsidRPr="009B72D7">
        <w:rPr>
          <w:rFonts w:cstheme="minorHAnsi"/>
          <w:b/>
          <w:bCs/>
          <w:lang w:val="pl-PL"/>
        </w:rPr>
        <w:t xml:space="preserve">* </w:t>
      </w:r>
      <w:r w:rsidRPr="009B72D7">
        <w:rPr>
          <w:rFonts w:cstheme="minorHAnsi"/>
          <w:iCs/>
          <w:lang w:val="pl-PL"/>
        </w:rPr>
        <w:t>Niepotrzebne skreślić</w:t>
      </w:r>
    </w:p>
    <w:p w14:paraId="70DFC347" w14:textId="435E0DED" w:rsidR="000E3814" w:rsidRPr="009B72D7" w:rsidRDefault="000E3814" w:rsidP="00645AB1">
      <w:pPr>
        <w:spacing w:after="0" w:line="360" w:lineRule="auto"/>
        <w:rPr>
          <w:rFonts w:cstheme="minorHAnsi"/>
          <w:iCs/>
          <w:lang w:val="pl-PL"/>
        </w:rPr>
      </w:pPr>
      <w:r w:rsidRPr="009B72D7">
        <w:rPr>
          <w:rFonts w:cstheme="minorHAnsi"/>
          <w:b/>
          <w:bCs/>
          <w:lang w:val="pl-PL"/>
        </w:rPr>
        <w:t>**</w:t>
      </w:r>
      <w:r w:rsidRPr="009B72D7">
        <w:rPr>
          <w:rFonts w:cstheme="minorHAnsi"/>
          <w:lang w:val="pl-PL"/>
        </w:rPr>
        <w:t xml:space="preserve"> </w:t>
      </w:r>
      <w:r w:rsidRPr="009B72D7">
        <w:rPr>
          <w:rFonts w:cstheme="minorHAnsi"/>
          <w:iCs/>
          <w:lang w:val="pl-PL"/>
        </w:rPr>
        <w:t xml:space="preserve">Chodzi m.in. o przestępstwa: zabójstwa (we wszelkich jego formach), bezprawnego przerwania ciąży, spowodowania uszczerbku na zdrowiu, bójki lub pobicia, celowego zarażenia chorobą zakaźną, nieudzielenia pomocy osobie w stanie zagrożenia życia, zgwałcenia, wykorzystania seksualnego, obcowania płciowego z małoletnim, pedofilii i jej propagowania, kazirodztwa, posiadania </w:t>
      </w:r>
      <w:r w:rsidR="0090230A" w:rsidRPr="009B72D7">
        <w:rPr>
          <w:rFonts w:cstheme="minorHAnsi"/>
          <w:iCs/>
          <w:lang w:val="pl-PL"/>
        </w:rPr>
        <w:br/>
      </w:r>
      <w:r w:rsidRPr="009B72D7">
        <w:rPr>
          <w:rFonts w:cstheme="minorHAnsi"/>
          <w:iCs/>
          <w:lang w:val="pl-PL"/>
        </w:rPr>
        <w:t>i rozpowszechniania pornografii, stręczycielstwa i zmuszania do prostytucji, handlu ludźmi, znęcania się, wytwarzania, posiadania, handlu środkami psychoaktywnymi i inne przestępstwa związane</w:t>
      </w:r>
      <w:r w:rsidR="0090230A" w:rsidRPr="009B72D7">
        <w:rPr>
          <w:rFonts w:cstheme="minorHAnsi"/>
          <w:iCs/>
          <w:lang w:val="pl-PL"/>
        </w:rPr>
        <w:br/>
      </w:r>
      <w:r w:rsidRPr="009B72D7">
        <w:rPr>
          <w:rFonts w:cstheme="minorHAnsi"/>
          <w:iCs/>
          <w:lang w:val="pl-PL"/>
        </w:rPr>
        <w:t xml:space="preserve"> z narkotykami.</w:t>
      </w:r>
    </w:p>
    <w:p w14:paraId="532A7E16" w14:textId="77777777" w:rsidR="00D37E7E" w:rsidRPr="009B72D7" w:rsidRDefault="00D37E7E" w:rsidP="00645AB1">
      <w:pPr>
        <w:spacing w:line="360" w:lineRule="auto"/>
        <w:rPr>
          <w:rFonts w:cstheme="minorHAnsi"/>
          <w:lang w:val="pl-PL"/>
        </w:rPr>
      </w:pPr>
      <w:r w:rsidRPr="009B72D7">
        <w:rPr>
          <w:rFonts w:cstheme="minorHAnsi"/>
          <w:lang w:val="pl-PL"/>
        </w:rPr>
        <w:br w:type="page"/>
      </w:r>
    </w:p>
    <w:p w14:paraId="00097137" w14:textId="77777777" w:rsidR="00142283" w:rsidRPr="009B72D7" w:rsidRDefault="00142283" w:rsidP="00645AB1">
      <w:pPr>
        <w:spacing w:after="0" w:line="360" w:lineRule="auto"/>
        <w:ind w:left="7080"/>
        <w:rPr>
          <w:rFonts w:cstheme="minorHAnsi"/>
          <w:sz w:val="18"/>
          <w:szCs w:val="18"/>
          <w:lang w:val="pl-PL"/>
        </w:rPr>
      </w:pPr>
      <w:r w:rsidRPr="009B72D7">
        <w:rPr>
          <w:rFonts w:cstheme="minorHAnsi"/>
          <w:noProof/>
          <w:sz w:val="18"/>
          <w:szCs w:val="18"/>
          <w:lang w:val="pl-PL" w:eastAsia="pl-PL"/>
        </w:rPr>
        <w:lastRenderedPageBreak/>
        <mc:AlternateContent>
          <mc:Choice Requires="wps">
            <w:drawing>
              <wp:anchor distT="0" distB="0" distL="114300" distR="114300" simplePos="0" relativeHeight="251685888" behindDoc="0" locked="0" layoutInCell="1" allowOverlap="1" wp14:anchorId="5A8D94BD" wp14:editId="049000C8">
                <wp:simplePos x="0" y="0"/>
                <wp:positionH relativeFrom="column">
                  <wp:posOffset>4159885</wp:posOffset>
                </wp:positionH>
                <wp:positionV relativeFrom="paragraph">
                  <wp:posOffset>14605</wp:posOffset>
                </wp:positionV>
                <wp:extent cx="1737360" cy="0"/>
                <wp:effectExtent l="0" t="0" r="0" b="0"/>
                <wp:wrapNone/>
                <wp:docPr id="1077586618" name="Łącznik prosty 109"/>
                <wp:cNvGraphicFramePr/>
                <a:graphic xmlns:a="http://schemas.openxmlformats.org/drawingml/2006/main">
                  <a:graphicData uri="http://schemas.microsoft.com/office/word/2010/wordprocessingShape">
                    <wps:wsp>
                      <wps:cNvCnPr/>
                      <wps:spPr>
                        <a:xfrm>
                          <a:off x="0" y="0"/>
                          <a:ext cx="1737360" cy="0"/>
                        </a:xfrm>
                        <a:prstGeom prst="line">
                          <a:avLst/>
                        </a:prstGeom>
                        <a:ln w="9525">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330967A" id="Łącznik prosty 10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27.55pt,1.15pt" to="464.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" strokecolor="black [3200]">
                <v:stroke dashstyle="1 1" joinstyle="miter"/>
              </v:line>
            </w:pict>
          </mc:Fallback>
        </mc:AlternateContent>
      </w:r>
      <w:r w:rsidRPr="009B72D7">
        <w:rPr>
          <w:rFonts w:cstheme="minorHAnsi"/>
          <w:sz w:val="18"/>
          <w:szCs w:val="18"/>
          <w:lang w:val="pl-PL"/>
        </w:rPr>
        <w:t>(miejscowość i data)</w:t>
      </w:r>
    </w:p>
    <w:p w14:paraId="4AB44D7C" w14:textId="2A34121F" w:rsidR="0065063F" w:rsidRPr="009B72D7" w:rsidRDefault="0090230A" w:rsidP="00645AB1">
      <w:pPr>
        <w:spacing w:line="360" w:lineRule="auto"/>
        <w:rPr>
          <w:rFonts w:cstheme="minorHAnsi"/>
          <w:b/>
          <w:bCs/>
          <w:lang w:val="pl-PL"/>
        </w:rPr>
      </w:pPr>
      <w:r w:rsidRPr="009B72D7">
        <w:rPr>
          <w:rFonts w:cstheme="minorHAnsi"/>
          <w:b/>
          <w:bCs/>
          <w:lang w:val="pl-PL"/>
        </w:rPr>
        <w:t xml:space="preserve">OŚWIADCZENIE OSOBY POSIADAJĄCEJ OBYWATELSTWO INNEGO PAŃSTWA </w:t>
      </w:r>
      <w:r w:rsidRPr="009B72D7">
        <w:rPr>
          <w:rFonts w:cstheme="minorHAnsi"/>
          <w:b/>
          <w:bCs/>
          <w:lang w:val="pl-PL"/>
        </w:rPr>
        <w:br/>
        <w:t>NIŻ RZECZPOSPOLITA POLSKA</w:t>
      </w:r>
    </w:p>
    <w:p w14:paraId="07BF7E73" w14:textId="4BE2E430" w:rsidR="0074352D" w:rsidRPr="009B72D7" w:rsidRDefault="0074352D" w:rsidP="00645AB1">
      <w:pPr>
        <w:spacing w:line="360" w:lineRule="auto"/>
        <w:rPr>
          <w:rFonts w:cstheme="minorHAnsi"/>
          <w:lang w:val="pl-PL"/>
        </w:rPr>
      </w:pPr>
      <w:r w:rsidRPr="009B72D7">
        <w:rPr>
          <w:rFonts w:cstheme="minorHAnsi"/>
          <w:lang w:val="pl-PL"/>
        </w:rPr>
        <w:tab/>
        <w:t xml:space="preserve">Ja, niżej podpisana/y ………………………………………………………. oświadczam, że w okresie ostatnich 20 lat </w:t>
      </w:r>
      <w:r w:rsidRPr="009B72D7">
        <w:rPr>
          <w:rFonts w:cstheme="minorHAnsi"/>
          <w:b/>
          <w:bCs/>
          <w:lang w:val="pl-PL"/>
        </w:rPr>
        <w:t>nie zamieszkiwałem</w:t>
      </w:r>
      <w:r w:rsidRPr="009B72D7">
        <w:rPr>
          <w:rFonts w:cstheme="minorHAnsi"/>
          <w:lang w:val="pl-PL"/>
        </w:rPr>
        <w:t>/</w:t>
      </w:r>
      <w:r w:rsidRPr="009B72D7">
        <w:rPr>
          <w:rFonts w:cstheme="minorHAnsi"/>
          <w:b/>
          <w:bCs/>
          <w:lang w:val="pl-PL"/>
        </w:rPr>
        <w:t>zamieszkiwałem*</w:t>
      </w:r>
      <w:r w:rsidRPr="009B72D7">
        <w:rPr>
          <w:rFonts w:cstheme="minorHAnsi"/>
          <w:lang w:val="pl-PL"/>
        </w:rPr>
        <w:t xml:space="preserve"> poza granicami ……………………………………………</w:t>
      </w:r>
      <w:r w:rsidRPr="009B72D7">
        <w:rPr>
          <w:rFonts w:cstheme="minorHAnsi"/>
          <w:b/>
          <w:bCs/>
          <w:lang w:val="pl-PL"/>
        </w:rPr>
        <w:t xml:space="preserve">**, </w:t>
      </w:r>
      <w:r w:rsidRPr="009B72D7">
        <w:rPr>
          <w:rFonts w:cstheme="minorHAnsi"/>
          <w:lang w:val="pl-PL"/>
        </w:rPr>
        <w:t xml:space="preserve"> w niżej wymienionych państwach:</w:t>
      </w:r>
    </w:p>
    <w:p w14:paraId="40CF4963" w14:textId="622C6821" w:rsidR="0090230A" w:rsidRPr="009B72D7" w:rsidRDefault="00D15E47" w:rsidP="00645AB1">
      <w:pPr>
        <w:spacing w:line="360" w:lineRule="auto"/>
        <w:rPr>
          <w:rFonts w:cstheme="minorHAnsi"/>
          <w:lang w:val="pl-PL"/>
        </w:rPr>
      </w:pPr>
      <w:r w:rsidRPr="009B72D7">
        <w:rPr>
          <w:rFonts w:cstheme="minorHAnsi"/>
          <w:noProof/>
          <w:sz w:val="18"/>
          <w:szCs w:val="18"/>
          <w:lang w:val="pl-PL" w:eastAsia="pl-PL"/>
        </w:rPr>
        <mc:AlternateContent>
          <mc:Choice Requires="wps">
            <w:drawing>
              <wp:anchor distT="0" distB="0" distL="114300" distR="114300" simplePos="0" relativeHeight="251691008" behindDoc="0" locked="0" layoutInCell="1" allowOverlap="1" wp14:anchorId="3BDB978C" wp14:editId="39E5F13B">
                <wp:simplePos x="0" y="0"/>
                <wp:positionH relativeFrom="margin">
                  <wp:posOffset>-635</wp:posOffset>
                </wp:positionH>
                <wp:positionV relativeFrom="paragraph">
                  <wp:posOffset>93980</wp:posOffset>
                </wp:positionV>
                <wp:extent cx="1737360" cy="0"/>
                <wp:effectExtent l="0" t="0" r="0" b="0"/>
                <wp:wrapNone/>
                <wp:docPr id="172066594" name="Łącznik prosty 109"/>
                <wp:cNvGraphicFramePr/>
                <a:graphic xmlns:a="http://schemas.openxmlformats.org/drawingml/2006/main">
                  <a:graphicData uri="http://schemas.microsoft.com/office/word/2010/wordprocessingShape">
                    <wps:wsp>
                      <wps:cNvCnPr/>
                      <wps:spPr>
                        <a:xfrm>
                          <a:off x="0" y="0"/>
                          <a:ext cx="1737360" cy="0"/>
                        </a:xfrm>
                        <a:prstGeom prst="line">
                          <a:avLst/>
                        </a:prstGeom>
                        <a:ln w="9525">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46E573C" id="Łącznik prosty 109" o:spid="_x0000_s1026" style="position:absolute;z-index:251691008;visibility:visible;mso-wrap-style:square;mso-wrap-distance-left:9pt;mso-wrap-distance-top:0;mso-wrap-distance-right:9pt;mso-wrap-distance-bottom:0;mso-position-horizontal:absolute;mso-position-horizontal-relative:margin;mso-position-vertical:absolute;mso-position-vertical-relative:text" from="-.05pt,7.4pt" to="136.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" strokecolor="black [3200]">
                <v:stroke dashstyle="1 1" joinstyle="miter"/>
                <w10:wrap anchorx="margin"/>
              </v:line>
            </w:pict>
          </mc:Fallback>
        </mc:AlternateContent>
      </w:r>
    </w:p>
    <w:p w14:paraId="750A68EE" w14:textId="2E6B9AFF" w:rsidR="00A71224" w:rsidRPr="009B72D7" w:rsidRDefault="00D15E47" w:rsidP="00645AB1">
      <w:pPr>
        <w:spacing w:before="480" w:after="0" w:line="360" w:lineRule="auto"/>
        <w:ind w:firstLine="709"/>
        <w:rPr>
          <w:rFonts w:cstheme="minorHAnsi"/>
          <w:lang w:val="pl-PL"/>
        </w:rPr>
      </w:pPr>
      <w:r w:rsidRPr="009B72D7">
        <w:rPr>
          <w:rFonts w:cstheme="minorHAnsi"/>
          <w:noProof/>
          <w:sz w:val="18"/>
          <w:szCs w:val="18"/>
          <w:lang w:val="pl-PL" w:eastAsia="pl-PL"/>
        </w:rPr>
        <mc:AlternateContent>
          <mc:Choice Requires="wps">
            <w:drawing>
              <wp:anchor distT="0" distB="0" distL="114300" distR="114300" simplePos="0" relativeHeight="251689984" behindDoc="0" locked="0" layoutInCell="1" allowOverlap="1" wp14:anchorId="6B3F2EBB" wp14:editId="3B22D10C">
                <wp:simplePos x="0" y="0"/>
                <wp:positionH relativeFrom="margin">
                  <wp:posOffset>0</wp:posOffset>
                </wp:positionH>
                <wp:positionV relativeFrom="paragraph">
                  <wp:posOffset>60325</wp:posOffset>
                </wp:positionV>
                <wp:extent cx="1737360" cy="0"/>
                <wp:effectExtent l="0" t="0" r="0" b="0"/>
                <wp:wrapNone/>
                <wp:docPr id="492722502" name="Łącznik prosty 109"/>
                <wp:cNvGraphicFramePr/>
                <a:graphic xmlns:a="http://schemas.openxmlformats.org/drawingml/2006/main">
                  <a:graphicData uri="http://schemas.microsoft.com/office/word/2010/wordprocessingShape">
                    <wps:wsp>
                      <wps:cNvCnPr/>
                      <wps:spPr>
                        <a:xfrm>
                          <a:off x="0" y="0"/>
                          <a:ext cx="1737360" cy="0"/>
                        </a:xfrm>
                        <a:prstGeom prst="line">
                          <a:avLst/>
                        </a:prstGeom>
                        <a:ln w="9525">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87893C4" id="Łącznik prosty 109"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75pt" to="136.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" strokecolor="black [3200]">
                <v:stroke dashstyle="1 1" joinstyle="miter"/>
                <w10:wrap anchorx="margin"/>
              </v:line>
            </w:pict>
          </mc:Fallback>
        </mc:AlternateContent>
      </w:r>
      <w:r w:rsidR="0074352D" w:rsidRPr="009B72D7">
        <w:rPr>
          <w:rFonts w:cstheme="minorHAnsi"/>
          <w:lang w:val="pl-PL"/>
        </w:rPr>
        <w:t xml:space="preserve">W załączeniu składam </w:t>
      </w:r>
      <w:r w:rsidR="0074352D" w:rsidRPr="009B72D7">
        <w:rPr>
          <w:rFonts w:cstheme="minorHAnsi"/>
          <w:b/>
          <w:bCs/>
          <w:lang w:val="pl-PL"/>
        </w:rPr>
        <w:t>informację z Krajowego Rejestru Karnego</w:t>
      </w:r>
      <w:r w:rsidR="0074352D" w:rsidRPr="009B72D7">
        <w:rPr>
          <w:rFonts w:cstheme="minorHAnsi"/>
          <w:lang w:val="pl-PL"/>
        </w:rPr>
        <w:t xml:space="preserve"> w zakresie przestępstw określonych w rozdziale XIX i XXV Kodeksu karnego, w art. 189a i art. 207 Kodeksu karnego oraz </w:t>
      </w:r>
      <w:r w:rsidRPr="009B72D7">
        <w:rPr>
          <w:rFonts w:cstheme="minorHAnsi"/>
          <w:lang w:val="pl-PL"/>
        </w:rPr>
        <w:br/>
      </w:r>
      <w:r w:rsidR="0074352D" w:rsidRPr="009B72D7">
        <w:rPr>
          <w:rFonts w:cstheme="minorHAnsi"/>
          <w:lang w:val="pl-PL"/>
        </w:rPr>
        <w:t xml:space="preserve">w ustawie z dnia 29 lipca 2005 r. o przeciwdziałaniu narkomanii (Dz. U. z 2023 r. poz. 172 oraz z 2022 r. poz. 2600), lub za odpowiadające tym przestępstwom czyny zabronione określone w przepisach prawa obcego oraz </w:t>
      </w:r>
      <w:r w:rsidR="0074352D" w:rsidRPr="009B72D7">
        <w:rPr>
          <w:rFonts w:cstheme="minorHAnsi"/>
          <w:b/>
          <w:bCs/>
          <w:lang w:val="pl-PL"/>
        </w:rPr>
        <w:t xml:space="preserve">informację z rejestru karnego państwa obywatelstwa </w:t>
      </w:r>
      <w:r w:rsidR="0074352D" w:rsidRPr="009B72D7">
        <w:rPr>
          <w:rFonts w:cstheme="minorHAnsi"/>
          <w:lang w:val="pl-PL"/>
        </w:rPr>
        <w:t xml:space="preserve">uzyskiwaną do celów działalności zawodowej lub wolontariackiej związanej z kontaktami z dziećmi lub </w:t>
      </w:r>
      <w:r w:rsidR="0074352D" w:rsidRPr="009B72D7">
        <w:rPr>
          <w:rFonts w:cstheme="minorHAnsi"/>
          <w:b/>
          <w:bCs/>
          <w:lang w:val="pl-PL"/>
        </w:rPr>
        <w:t>informację z rejestru karnego tego państwa</w:t>
      </w:r>
      <w:r w:rsidR="0074352D" w:rsidRPr="009B72D7">
        <w:rPr>
          <w:rFonts w:cstheme="minorHAnsi"/>
          <w:lang w:val="pl-PL"/>
        </w:rPr>
        <w:t xml:space="preserve"> (w przypadku, gdy prawo danego państwa, nie przewiduje wydawania informacji do celów działalności zawodowej lub wolontariackiej związanej z kontaktami z dziećmi).</w:t>
      </w:r>
    </w:p>
    <w:p w14:paraId="36EF35F2" w14:textId="435271C0" w:rsidR="0074352D" w:rsidRPr="009B72D7" w:rsidRDefault="0074352D" w:rsidP="00645AB1">
      <w:pPr>
        <w:spacing w:after="0" w:line="360" w:lineRule="auto"/>
        <w:ind w:firstLine="709"/>
        <w:rPr>
          <w:rFonts w:cstheme="minorHAnsi"/>
          <w:lang w:val="pl-PL"/>
        </w:rPr>
      </w:pPr>
      <w:r w:rsidRPr="009B72D7">
        <w:rPr>
          <w:rFonts w:cstheme="minorHAnsi"/>
          <w:lang w:val="pl-PL"/>
        </w:rPr>
        <w:t xml:space="preserve">W związku z zamieszkiwaniem poza granicami państwa, którego jestem obywatelem, do niniejszego oświadczenia załączam </w:t>
      </w:r>
      <w:r w:rsidRPr="009B72D7">
        <w:rPr>
          <w:rFonts w:cstheme="minorHAnsi"/>
          <w:b/>
          <w:bCs/>
          <w:lang w:val="pl-PL"/>
        </w:rPr>
        <w:t xml:space="preserve">informację z rejestrów karnych państw, w których zamieszkiwałem </w:t>
      </w:r>
      <w:r w:rsidRPr="009B72D7">
        <w:rPr>
          <w:rFonts w:cstheme="minorHAnsi"/>
          <w:lang w:val="pl-PL"/>
        </w:rPr>
        <w:t xml:space="preserve">uzyskiwaną do celów działalności zawodowej lub wolontariackiej związanej z kontaktami z dziećmi lub </w:t>
      </w:r>
      <w:bookmarkStart w:id="0" w:name="_Hlk158218716"/>
      <w:r w:rsidRPr="009B72D7">
        <w:rPr>
          <w:rFonts w:cstheme="minorHAnsi"/>
          <w:b/>
          <w:bCs/>
          <w:lang w:val="pl-PL"/>
        </w:rPr>
        <w:t>informację z rejestrów karnych tych państw</w:t>
      </w:r>
      <w:r w:rsidRPr="009B72D7">
        <w:rPr>
          <w:rFonts w:cstheme="minorHAnsi"/>
          <w:lang w:val="pl-PL"/>
        </w:rPr>
        <w:t xml:space="preserve"> </w:t>
      </w:r>
      <w:bookmarkEnd w:id="0"/>
      <w:r w:rsidRPr="009B72D7">
        <w:rPr>
          <w:rFonts w:cstheme="minorHAnsi"/>
          <w:lang w:val="pl-PL"/>
        </w:rPr>
        <w:t xml:space="preserve">(w przypadku, gdy prawo danego państwa, nie przewiduje wydawania informacji do celów działalności zawodowej lub wolontariackiej związanej z kontaktami z dziećmi) </w:t>
      </w:r>
      <w:bookmarkStart w:id="1" w:name="_Hlk158218682"/>
      <w:r w:rsidRPr="009B72D7">
        <w:rPr>
          <w:rFonts w:cstheme="minorHAnsi"/>
          <w:lang w:val="pl-PL"/>
        </w:rPr>
        <w:t xml:space="preserve">lub  </w:t>
      </w:r>
      <w:r w:rsidRPr="009B72D7">
        <w:rPr>
          <w:rFonts w:cstheme="minorHAnsi"/>
          <w:b/>
          <w:bCs/>
          <w:lang w:val="pl-PL"/>
        </w:rPr>
        <w:t>oświadczenie</w:t>
      </w:r>
      <w:r w:rsidRPr="009B72D7">
        <w:rPr>
          <w:rFonts w:cstheme="minorHAnsi"/>
          <w:lang w:val="pl-PL"/>
        </w:rPr>
        <w:t xml:space="preserve">, o którym mowa w art. 21 ust. 7 ustawy z dnia 13 maja 2016 r. o przeciwdziałaniu zagrożeniom przestępczością na tle seksualnym </w:t>
      </w:r>
      <w:r w:rsidR="0090230A" w:rsidRPr="009B72D7">
        <w:rPr>
          <w:rFonts w:cstheme="minorHAnsi"/>
          <w:lang w:val="pl-PL"/>
        </w:rPr>
        <w:br/>
      </w:r>
      <w:r w:rsidRPr="009B72D7">
        <w:rPr>
          <w:rFonts w:cstheme="minorHAnsi"/>
          <w:lang w:val="pl-PL"/>
        </w:rPr>
        <w:t>i ochronie małoletnich.</w:t>
      </w:r>
    </w:p>
    <w:bookmarkEnd w:id="1"/>
    <w:p w14:paraId="7C96E83A" w14:textId="7C3D0D32" w:rsidR="00A71224" w:rsidRPr="009B72D7" w:rsidRDefault="0074352D" w:rsidP="00645AB1">
      <w:pPr>
        <w:spacing w:after="0" w:line="360" w:lineRule="auto"/>
        <w:rPr>
          <w:rFonts w:cstheme="minorHAnsi"/>
          <w:b/>
          <w:bCs/>
          <w:lang w:val="pl-PL"/>
        </w:rPr>
      </w:pPr>
      <w:r w:rsidRPr="009B72D7">
        <w:rPr>
          <w:rFonts w:cstheme="minorHAnsi"/>
          <w:b/>
          <w:bCs/>
          <w:lang w:val="pl-PL"/>
        </w:rPr>
        <w:t>Oświadczam, że jestem świadomy odpowiedzialności karnej za złożenie fałszywego oświ</w:t>
      </w:r>
      <w:r w:rsidR="00665565" w:rsidRPr="009B72D7">
        <w:rPr>
          <w:rFonts w:cstheme="minorHAnsi"/>
          <w:b/>
          <w:bCs/>
          <w:lang w:val="pl-PL"/>
        </w:rPr>
        <w:t>adczenia.</w:t>
      </w:r>
    </w:p>
    <w:p w14:paraId="3E4827D5" w14:textId="77777777" w:rsidR="0090230A" w:rsidRPr="009B72D7" w:rsidRDefault="0090230A" w:rsidP="00645AB1">
      <w:pPr>
        <w:spacing w:after="0" w:line="360" w:lineRule="auto"/>
        <w:rPr>
          <w:rFonts w:cstheme="minorHAnsi"/>
          <w:lang w:val="pl-PL"/>
        </w:rPr>
      </w:pPr>
    </w:p>
    <w:p w14:paraId="6BF18EF0" w14:textId="77777777" w:rsidR="00D15E47" w:rsidRPr="009B72D7" w:rsidRDefault="00D15E47" w:rsidP="00645AB1">
      <w:pPr>
        <w:spacing w:line="360" w:lineRule="auto"/>
        <w:ind w:left="7080"/>
        <w:rPr>
          <w:rFonts w:cstheme="minorHAnsi"/>
          <w:sz w:val="18"/>
          <w:szCs w:val="18"/>
          <w:lang w:val="pl-PL"/>
        </w:rPr>
      </w:pPr>
    </w:p>
    <w:p w14:paraId="4D3303E6" w14:textId="7969D3DC" w:rsidR="00A71224" w:rsidRPr="009B72D7" w:rsidRDefault="0090230A" w:rsidP="00645AB1">
      <w:pPr>
        <w:spacing w:after="60" w:line="360" w:lineRule="auto"/>
        <w:ind w:left="7082"/>
        <w:rPr>
          <w:rFonts w:cstheme="minorHAnsi"/>
          <w:sz w:val="18"/>
          <w:szCs w:val="18"/>
          <w:lang w:val="pl-PL"/>
        </w:rPr>
      </w:pPr>
      <w:r w:rsidRPr="009B72D7">
        <w:rPr>
          <w:rFonts w:cstheme="minorHAnsi"/>
          <w:noProof/>
          <w:sz w:val="18"/>
          <w:szCs w:val="18"/>
          <w:lang w:val="pl-PL" w:eastAsia="pl-PL"/>
        </w:rPr>
        <mc:AlternateContent>
          <mc:Choice Requires="wps">
            <w:drawing>
              <wp:anchor distT="0" distB="0" distL="114300" distR="114300" simplePos="0" relativeHeight="251693056" behindDoc="0" locked="0" layoutInCell="1" allowOverlap="1" wp14:anchorId="629596B2" wp14:editId="1FC32506">
                <wp:simplePos x="0" y="0"/>
                <wp:positionH relativeFrom="margin">
                  <wp:align>right</wp:align>
                </wp:positionH>
                <wp:positionV relativeFrom="paragraph">
                  <wp:posOffset>7620</wp:posOffset>
                </wp:positionV>
                <wp:extent cx="1737360" cy="0"/>
                <wp:effectExtent l="0" t="0" r="0" b="0"/>
                <wp:wrapNone/>
                <wp:docPr id="1396639191" name="Łącznik prosty 109"/>
                <wp:cNvGraphicFramePr/>
                <a:graphic xmlns:a="http://schemas.openxmlformats.org/drawingml/2006/main">
                  <a:graphicData uri="http://schemas.microsoft.com/office/word/2010/wordprocessingShape">
                    <wps:wsp>
                      <wps:cNvCnPr/>
                      <wps:spPr>
                        <a:xfrm>
                          <a:off x="0" y="0"/>
                          <a:ext cx="1737360" cy="0"/>
                        </a:xfrm>
                        <a:prstGeom prst="line">
                          <a:avLst/>
                        </a:prstGeom>
                        <a:ln w="9525">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2CB250E" id="Łącznik prosty 109" o:spid="_x0000_s1026" style="position:absolute;z-index:251693056;visibility:visible;mso-wrap-style:square;mso-wrap-distance-left:9pt;mso-wrap-distance-top:0;mso-wrap-distance-right:9pt;mso-wrap-distance-bottom:0;mso-position-horizontal:right;mso-position-horizontal-relative:margin;mso-position-vertical:absolute;mso-position-vertical-relative:text" from="85.6pt,.6pt" to="222.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" strokecolor="black [3200]">
                <v:stroke dashstyle="1 1" joinstyle="miter"/>
                <w10:wrap anchorx="margin"/>
              </v:line>
            </w:pict>
          </mc:Fallback>
        </mc:AlternateContent>
      </w:r>
      <w:r w:rsidRPr="009B72D7">
        <w:rPr>
          <w:rFonts w:cstheme="minorHAnsi"/>
          <w:sz w:val="18"/>
          <w:szCs w:val="18"/>
          <w:lang w:val="pl-PL"/>
        </w:rPr>
        <w:t>(podpis pracownika)</w:t>
      </w:r>
    </w:p>
    <w:p w14:paraId="0948F66C" w14:textId="7125EDDE" w:rsidR="0074352D" w:rsidRPr="009B72D7" w:rsidRDefault="0074352D" w:rsidP="00645AB1">
      <w:pPr>
        <w:spacing w:after="0" w:line="360" w:lineRule="auto"/>
        <w:rPr>
          <w:rFonts w:cstheme="minorHAnsi"/>
          <w:iCs/>
          <w:lang w:val="pl-PL"/>
        </w:rPr>
      </w:pPr>
      <w:r w:rsidRPr="009B72D7">
        <w:rPr>
          <w:rFonts w:cstheme="minorHAnsi"/>
          <w:b/>
          <w:bCs/>
          <w:lang w:val="pl-PL"/>
        </w:rPr>
        <w:t xml:space="preserve">* </w:t>
      </w:r>
      <w:r w:rsidRPr="009B72D7">
        <w:rPr>
          <w:rFonts w:cstheme="minorHAnsi"/>
          <w:iCs/>
          <w:lang w:val="pl-PL"/>
        </w:rPr>
        <w:t xml:space="preserve">Niepotrzebne skreślić. Pod pojęciem zamieszkiwania należy rozumieć wszelkie pobyty za granicą inne niż turystyczne lub w celu odwiedzin osoby bliskiej. Jako zamieszkiwanie należy rozumieć </w:t>
      </w:r>
      <w:r w:rsidR="00D15E47" w:rsidRPr="009B72D7">
        <w:rPr>
          <w:rFonts w:cstheme="minorHAnsi"/>
          <w:iCs/>
          <w:lang w:val="pl-PL"/>
        </w:rPr>
        <w:br/>
      </w:r>
      <w:r w:rsidRPr="009B72D7">
        <w:rPr>
          <w:rFonts w:cstheme="minorHAnsi"/>
          <w:iCs/>
          <w:lang w:val="pl-PL"/>
        </w:rPr>
        <w:t xml:space="preserve">w szczególności pobyty, takie jak: stypendia i staże naukowe, wymiana studencka, praca za granicą, pobyty au paire, studia, praktyki lub inne formy nauki za granicą. </w:t>
      </w:r>
    </w:p>
    <w:p w14:paraId="0F3C219C" w14:textId="35EE16F7" w:rsidR="00F32635" w:rsidRPr="009B72D7" w:rsidRDefault="0074352D" w:rsidP="00645AB1">
      <w:pPr>
        <w:spacing w:after="0" w:line="360" w:lineRule="auto"/>
        <w:rPr>
          <w:rFonts w:cstheme="minorHAnsi"/>
          <w:iCs/>
          <w:lang w:val="pl-PL"/>
        </w:rPr>
      </w:pPr>
      <w:r w:rsidRPr="009B72D7">
        <w:rPr>
          <w:rFonts w:cstheme="minorHAnsi"/>
          <w:b/>
          <w:bCs/>
          <w:lang w:val="pl-PL"/>
        </w:rPr>
        <w:t>**</w:t>
      </w:r>
      <w:r w:rsidRPr="009B72D7">
        <w:rPr>
          <w:rFonts w:cstheme="minorHAnsi"/>
          <w:lang w:val="pl-PL"/>
        </w:rPr>
        <w:t xml:space="preserve"> </w:t>
      </w:r>
      <w:r w:rsidRPr="009B72D7">
        <w:rPr>
          <w:rFonts w:cstheme="minorHAnsi"/>
          <w:iCs/>
          <w:lang w:val="pl-PL"/>
        </w:rPr>
        <w:t>Należy wpisać nazwę państwa, którego składający oświadczenie jest obywatelem</w:t>
      </w:r>
    </w:p>
    <w:p w14:paraId="3DC4A1D1" w14:textId="77777777" w:rsidR="00641484" w:rsidRPr="009B72D7" w:rsidRDefault="00641484" w:rsidP="00645AB1">
      <w:pPr>
        <w:spacing w:line="360" w:lineRule="auto"/>
        <w:rPr>
          <w:rFonts w:cstheme="minorHAnsi"/>
          <w:b/>
          <w:bCs/>
          <w:color w:val="000000" w:themeColor="text1"/>
          <w:lang w:val="pl-PL"/>
        </w:rPr>
      </w:pPr>
      <w:r w:rsidRPr="009B72D7">
        <w:rPr>
          <w:rFonts w:cstheme="minorHAnsi"/>
          <w:b/>
          <w:bCs/>
          <w:color w:val="000000" w:themeColor="text1"/>
          <w:lang w:val="pl-PL"/>
        </w:rPr>
        <w:lastRenderedPageBreak/>
        <w:t xml:space="preserve">Klauzula informacyjna RODO </w:t>
      </w:r>
    </w:p>
    <w:p w14:paraId="1A998F33" w14:textId="48EE96BF" w:rsidR="00641484" w:rsidRPr="009B72D7" w:rsidRDefault="00641484" w:rsidP="00645AB1">
      <w:pPr>
        <w:spacing w:after="0" w:line="360" w:lineRule="auto"/>
        <w:rPr>
          <w:rFonts w:cstheme="minorHAnsi"/>
          <w:b/>
          <w:bCs/>
          <w:color w:val="000000" w:themeColor="text1"/>
          <w:lang w:val="pl-PL"/>
        </w:rPr>
      </w:pPr>
      <w:r w:rsidRPr="009B72D7">
        <w:rPr>
          <w:rFonts w:cstheme="minorHAnsi"/>
          <w:b/>
          <w:bCs/>
          <w:color w:val="000000" w:themeColor="text1"/>
          <w:lang w:val="pl-PL"/>
        </w:rPr>
        <w:t>dla osoby, która</w:t>
      </w:r>
      <w:r w:rsidRPr="009B72D7">
        <w:rPr>
          <w:rFonts w:cstheme="minorHAnsi"/>
          <w:b/>
          <w:iCs/>
          <w:lang w:val="pl-PL"/>
        </w:rPr>
        <w:t xml:space="preserve"> będzie dopuszczona do pracy lub </w:t>
      </w:r>
      <w:r w:rsidRPr="009B72D7">
        <w:rPr>
          <w:rFonts w:cstheme="minorHAnsi"/>
          <w:b/>
          <w:bCs/>
          <w:iCs/>
          <w:lang w:val="pl-PL"/>
        </w:rPr>
        <w:t>do innej działalności związanej z wychowaniem, edukacją</w:t>
      </w:r>
      <w:r w:rsidRPr="009B72D7">
        <w:rPr>
          <w:rFonts w:cstheme="minorHAnsi"/>
          <w:b/>
          <w:iCs/>
          <w:lang w:val="pl-PL"/>
        </w:rPr>
        <w:t>, wypoczynkiem, leczeniem małoletnich lub z opieką nad nimi</w:t>
      </w:r>
      <w:r w:rsidRPr="009B72D7">
        <w:rPr>
          <w:rFonts w:cstheme="minorHAnsi"/>
          <w:b/>
          <w:bCs/>
          <w:color w:val="000000" w:themeColor="text1"/>
          <w:lang w:val="pl-PL"/>
        </w:rPr>
        <w:t xml:space="preserve"> w rozumieniu przepisów </w:t>
      </w:r>
      <w:r w:rsidRPr="009B72D7">
        <w:rPr>
          <w:rFonts w:cstheme="minorHAnsi"/>
          <w:b/>
          <w:lang w:val="pl-PL"/>
        </w:rPr>
        <w:t>ustawy z </w:t>
      </w:r>
      <w:r w:rsidRPr="009B72D7">
        <w:rPr>
          <w:rStyle w:val="object"/>
          <w:rFonts w:cstheme="minorHAnsi"/>
          <w:b/>
          <w:lang w:val="pl-PL"/>
        </w:rPr>
        <w:t>13 maja 2016</w:t>
      </w:r>
      <w:r w:rsidRPr="009B72D7">
        <w:rPr>
          <w:rFonts w:cstheme="minorHAnsi"/>
          <w:b/>
          <w:lang w:val="pl-PL"/>
        </w:rPr>
        <w:t xml:space="preserve"> r. o przeciwdziałaniu zagrożeniom przestępczością na tle seksualnym </w:t>
      </w:r>
      <w:r w:rsidR="00D15E47" w:rsidRPr="009B72D7">
        <w:rPr>
          <w:rFonts w:cstheme="minorHAnsi"/>
          <w:b/>
          <w:lang w:val="pl-PL"/>
        </w:rPr>
        <w:br/>
      </w:r>
      <w:r w:rsidRPr="009B72D7">
        <w:rPr>
          <w:rFonts w:cstheme="minorHAnsi"/>
          <w:b/>
          <w:lang w:val="pl-PL"/>
        </w:rPr>
        <w:t xml:space="preserve">(tekst jedn.: Dz. U. z 2023 r., poz. 1304, z późn. zm.) </w:t>
      </w:r>
    </w:p>
    <w:p w14:paraId="1017495C" w14:textId="77777777" w:rsidR="00641484" w:rsidRPr="009B72D7" w:rsidRDefault="00641484" w:rsidP="00645AB1">
      <w:pPr>
        <w:spacing w:after="0" w:line="360" w:lineRule="auto"/>
        <w:rPr>
          <w:rFonts w:cstheme="minorHAnsi"/>
          <w:color w:val="000000" w:themeColor="text1"/>
          <w:lang w:val="pl-PL"/>
        </w:rPr>
      </w:pPr>
    </w:p>
    <w:p w14:paraId="6865F9E1" w14:textId="12A3A809" w:rsidR="00641484" w:rsidRPr="009B72D7" w:rsidRDefault="00641484" w:rsidP="00645AB1">
      <w:pPr>
        <w:shd w:val="clear" w:color="auto" w:fill="FFFFFF"/>
        <w:spacing w:line="360" w:lineRule="auto"/>
        <w:ind w:firstLine="708"/>
        <w:rPr>
          <w:rFonts w:cstheme="minorHAnsi"/>
          <w:lang w:val="pl-PL"/>
        </w:rPr>
      </w:pPr>
      <w:r w:rsidRPr="009B72D7">
        <w:rPr>
          <w:rFonts w:cstheme="minorHAnsi"/>
          <w:color w:val="000000" w:themeColor="text1"/>
          <w:lang w:val="pl-PL"/>
        </w:rPr>
        <w:t xml:space="preserve">Stosownie do treści art. 13 ust. 1 i 2 ogólnego rozporządzenia Parlamentu Europejskiego i Rady UE 2016/679 z dnia 27 kwietnia 2016 r. w sprawie ochrony osób fizycznych w związku </w:t>
      </w:r>
      <w:r w:rsidR="00D15E47" w:rsidRPr="009B72D7">
        <w:rPr>
          <w:rFonts w:cstheme="minorHAnsi"/>
          <w:color w:val="000000" w:themeColor="text1"/>
          <w:lang w:val="pl-PL"/>
        </w:rPr>
        <w:br/>
      </w:r>
      <w:r w:rsidRPr="009B72D7">
        <w:rPr>
          <w:rFonts w:cstheme="minorHAnsi"/>
          <w:color w:val="000000" w:themeColor="text1"/>
          <w:lang w:val="pl-PL"/>
        </w:rPr>
        <w:t xml:space="preserve">z przetwarzaniem </w:t>
      </w:r>
      <w:r w:rsidRPr="009B72D7">
        <w:rPr>
          <w:rFonts w:cstheme="minorHAnsi"/>
          <w:lang w:val="pl-PL"/>
        </w:rPr>
        <w:t>danych i w sprawie swobodnego przepływu takich danych oraz uchylenia dyrektywy 95/46/WE) (zwanego dalej: RODO) informuję, że:</w:t>
      </w:r>
    </w:p>
    <w:p w14:paraId="2B301411" w14:textId="78CC31FB" w:rsidR="00641484" w:rsidRPr="009B72D7" w:rsidRDefault="00641484" w:rsidP="00645AB1">
      <w:pPr>
        <w:widowControl w:val="0"/>
        <w:numPr>
          <w:ilvl w:val="0"/>
          <w:numId w:val="21"/>
        </w:numPr>
        <w:shd w:val="clear" w:color="auto" w:fill="FFFFFF"/>
        <w:spacing w:after="0" w:line="360" w:lineRule="auto"/>
        <w:ind w:left="714" w:hanging="357"/>
        <w:rPr>
          <w:rFonts w:cstheme="minorHAnsi"/>
          <w:lang w:val="pl-PL"/>
        </w:rPr>
      </w:pPr>
      <w:r w:rsidRPr="009B72D7">
        <w:rPr>
          <w:rFonts w:cstheme="minorHAnsi"/>
          <w:lang w:val="pl-PL"/>
        </w:rPr>
        <w:t xml:space="preserve">Administratorem Pani/Pana danych osobowych jest </w:t>
      </w:r>
      <w:r w:rsidR="00D15E47" w:rsidRPr="009B72D7">
        <w:rPr>
          <w:rFonts w:cstheme="minorHAnsi"/>
          <w:lang w:val="pl-PL"/>
        </w:rPr>
        <w:t xml:space="preserve">Szkoła Podstawowa nr 79 </w:t>
      </w:r>
      <w:r w:rsidRPr="009B72D7">
        <w:rPr>
          <w:rFonts w:cstheme="minorHAnsi"/>
          <w:lang w:val="pl-PL"/>
        </w:rPr>
        <w:t>w Łodzi, z si</w:t>
      </w:r>
      <w:r w:rsidR="00BC013E" w:rsidRPr="009B72D7">
        <w:rPr>
          <w:rFonts w:cstheme="minorHAnsi"/>
          <w:lang w:val="pl-PL"/>
        </w:rPr>
        <w:t xml:space="preserve">edzibą w Łodzi przy </w:t>
      </w:r>
      <w:r w:rsidRPr="009B72D7">
        <w:rPr>
          <w:rFonts w:cstheme="minorHAnsi"/>
          <w:lang w:val="pl-PL"/>
        </w:rPr>
        <w:t xml:space="preserve">ul. </w:t>
      </w:r>
      <w:r w:rsidR="00D15E47" w:rsidRPr="009B72D7">
        <w:rPr>
          <w:rFonts w:cstheme="minorHAnsi"/>
          <w:lang w:val="pl-PL"/>
        </w:rPr>
        <w:t>Pomorsk</w:t>
      </w:r>
      <w:r w:rsidR="00BC013E" w:rsidRPr="009B72D7">
        <w:rPr>
          <w:rFonts w:cstheme="minorHAnsi"/>
          <w:lang w:val="pl-PL"/>
        </w:rPr>
        <w:t>iej</w:t>
      </w:r>
      <w:r w:rsidR="00D15E47" w:rsidRPr="009B72D7">
        <w:rPr>
          <w:rFonts w:cstheme="minorHAnsi"/>
          <w:lang w:val="pl-PL"/>
        </w:rPr>
        <w:t xml:space="preserve"> 138</w:t>
      </w:r>
      <w:r w:rsidRPr="009B72D7">
        <w:rPr>
          <w:rFonts w:cstheme="minorHAnsi"/>
          <w:lang w:val="pl-PL"/>
        </w:rPr>
        <w:t>, te</w:t>
      </w:r>
      <w:r w:rsidR="003E46B1" w:rsidRPr="009B72D7">
        <w:rPr>
          <w:rFonts w:cstheme="minorHAnsi"/>
          <w:lang w:val="pl-PL"/>
        </w:rPr>
        <w:t>l</w:t>
      </w:r>
      <w:r w:rsidRPr="009B72D7">
        <w:rPr>
          <w:rFonts w:cstheme="minorHAnsi"/>
          <w:lang w:val="pl-PL"/>
        </w:rPr>
        <w:t>.</w:t>
      </w:r>
      <w:r w:rsidR="00D15E47" w:rsidRPr="009B72D7">
        <w:rPr>
          <w:rFonts w:cstheme="minorHAnsi"/>
          <w:lang w:val="pl-PL"/>
        </w:rPr>
        <w:t xml:space="preserve"> </w:t>
      </w:r>
      <w:r w:rsidR="00BC013E" w:rsidRPr="009B72D7">
        <w:rPr>
          <w:rFonts w:cstheme="minorHAnsi"/>
          <w:lang w:val="pl-PL"/>
        </w:rPr>
        <w:t>42 6786070</w:t>
      </w:r>
      <w:r w:rsidRPr="009B72D7">
        <w:rPr>
          <w:rFonts w:cstheme="minorHAnsi"/>
          <w:lang w:val="pl-PL"/>
        </w:rPr>
        <w:t>,</w:t>
      </w:r>
      <w:r w:rsidR="00BC013E" w:rsidRPr="009B72D7">
        <w:rPr>
          <w:rFonts w:cstheme="minorHAnsi"/>
          <w:lang w:val="pl-PL"/>
        </w:rPr>
        <w:t xml:space="preserve"> </w:t>
      </w:r>
      <w:r w:rsidRPr="009B72D7">
        <w:rPr>
          <w:rFonts w:cstheme="minorHAnsi"/>
          <w:lang w:val="pl-PL"/>
        </w:rPr>
        <w:t>adres e-mail</w:t>
      </w:r>
      <w:r w:rsidR="00BC013E" w:rsidRPr="009B72D7">
        <w:rPr>
          <w:rFonts w:cstheme="minorHAnsi"/>
          <w:lang w:val="pl-PL"/>
        </w:rPr>
        <w:t>: kontakt@sp79.elodz.edu.pl,</w:t>
      </w:r>
      <w:r w:rsidR="0085376C" w:rsidRPr="009B72D7">
        <w:rPr>
          <w:rFonts w:cstheme="minorHAnsi"/>
          <w:lang w:val="pl-PL"/>
        </w:rPr>
        <w:t xml:space="preserve"> </w:t>
      </w:r>
      <w:r w:rsidRPr="009B72D7">
        <w:rPr>
          <w:rFonts w:cstheme="minorHAnsi"/>
          <w:lang w:val="pl-PL"/>
        </w:rPr>
        <w:t>reprezentowane przez jego Dyrektora.</w:t>
      </w:r>
    </w:p>
    <w:p w14:paraId="6E7E9628" w14:textId="091660F2" w:rsidR="00641484" w:rsidRPr="009B72D7" w:rsidRDefault="00641484" w:rsidP="00645AB1">
      <w:pPr>
        <w:widowControl w:val="0"/>
        <w:numPr>
          <w:ilvl w:val="0"/>
          <w:numId w:val="21"/>
        </w:numPr>
        <w:shd w:val="clear" w:color="auto" w:fill="FFFFFF"/>
        <w:spacing w:after="0" w:line="360" w:lineRule="auto"/>
        <w:ind w:left="714" w:hanging="357"/>
        <w:rPr>
          <w:rFonts w:cstheme="minorHAnsi"/>
          <w:lang w:val="pl-PL"/>
        </w:rPr>
      </w:pPr>
      <w:r w:rsidRPr="009B72D7">
        <w:rPr>
          <w:rFonts w:cstheme="minorHAnsi"/>
          <w:lang w:val="pl-PL"/>
        </w:rPr>
        <w:t>Administrator wyznaczył Inspektora ochrony danych, z którym kontakt możliwy jest za pośrednictwem poczty elektronicznej, pod adresem e-mail: iod.</w:t>
      </w:r>
      <w:r w:rsidR="00BC013E" w:rsidRPr="009B72D7">
        <w:rPr>
          <w:rFonts w:cstheme="minorHAnsi"/>
          <w:lang w:val="pl-PL"/>
        </w:rPr>
        <w:t>sp79</w:t>
      </w:r>
      <w:r w:rsidRPr="009B72D7">
        <w:rPr>
          <w:rFonts w:cstheme="minorHAnsi"/>
          <w:lang w:val="pl-PL"/>
        </w:rPr>
        <w:t>@cuwo.lodz.pl;</w:t>
      </w:r>
    </w:p>
    <w:p w14:paraId="09536F66" w14:textId="77777777" w:rsidR="00641484" w:rsidRPr="009B72D7" w:rsidRDefault="00641484" w:rsidP="00645AB1">
      <w:pPr>
        <w:numPr>
          <w:ilvl w:val="0"/>
          <w:numId w:val="21"/>
        </w:numPr>
        <w:shd w:val="clear" w:color="auto" w:fill="FFFFFF"/>
        <w:spacing w:after="0" w:line="360" w:lineRule="auto"/>
        <w:ind w:left="714" w:hanging="357"/>
        <w:rPr>
          <w:rFonts w:cstheme="minorHAnsi"/>
          <w:color w:val="000000" w:themeColor="text1"/>
          <w:lang w:val="pl-PL"/>
        </w:rPr>
      </w:pPr>
      <w:r w:rsidRPr="009B72D7">
        <w:rPr>
          <w:rFonts w:cstheme="minorHAnsi"/>
          <w:lang w:val="pl-PL"/>
        </w:rPr>
        <w:t xml:space="preserve">Podstawę przetwarzania </w:t>
      </w:r>
      <w:r w:rsidRPr="009B72D7">
        <w:rPr>
          <w:rFonts w:cstheme="minorHAnsi"/>
          <w:color w:val="000000" w:themeColor="text1"/>
          <w:lang w:val="pl-PL"/>
        </w:rPr>
        <w:t xml:space="preserve">danych osobowych stanowi 6 ust. 1 lit. c RODO; w związku z art. </w:t>
      </w:r>
      <w:r w:rsidRPr="009B72D7">
        <w:rPr>
          <w:rFonts w:cstheme="minorHAnsi"/>
          <w:lang w:val="pl-PL"/>
        </w:rPr>
        <w:t xml:space="preserve">21 ust. 1 ustawy z </w:t>
      </w:r>
      <w:r w:rsidRPr="009B72D7">
        <w:rPr>
          <w:rStyle w:val="object"/>
          <w:rFonts w:cstheme="minorHAnsi"/>
          <w:lang w:val="pl-PL"/>
        </w:rPr>
        <w:t>13 maja 2016</w:t>
      </w:r>
      <w:r w:rsidRPr="009B72D7">
        <w:rPr>
          <w:rFonts w:cstheme="minorHAnsi"/>
          <w:lang w:val="pl-PL"/>
        </w:rPr>
        <w:t xml:space="preserve"> r. o przeciwdziałaniu zagrożeniom przestępczością na tle seksualnym,</w:t>
      </w:r>
    </w:p>
    <w:p w14:paraId="60E56110" w14:textId="5FAE6C4D" w:rsidR="00641484" w:rsidRPr="009B72D7" w:rsidRDefault="00641484" w:rsidP="00645AB1">
      <w:pPr>
        <w:numPr>
          <w:ilvl w:val="0"/>
          <w:numId w:val="21"/>
        </w:numPr>
        <w:shd w:val="clear" w:color="auto" w:fill="FFFFFF"/>
        <w:spacing w:after="0" w:line="360" w:lineRule="auto"/>
        <w:ind w:left="714" w:hanging="357"/>
        <w:rPr>
          <w:rFonts w:cstheme="minorHAnsi"/>
          <w:color w:val="000000" w:themeColor="text1"/>
          <w:lang w:val="pl-PL"/>
        </w:rPr>
      </w:pPr>
      <w:r w:rsidRPr="009B72D7">
        <w:rPr>
          <w:rFonts w:cstheme="minorHAnsi"/>
          <w:lang w:val="pl-PL"/>
        </w:rPr>
        <w:t xml:space="preserve">Zakres danych przetwarzanych dla potrzeb wskazanych w ustawie obejmuje: Pani/Pana </w:t>
      </w:r>
      <w:r w:rsidR="001B5FBF" w:rsidRPr="009B72D7">
        <w:rPr>
          <w:rFonts w:cstheme="minorHAnsi"/>
          <w:lang w:val="pl-PL"/>
        </w:rPr>
        <w:br/>
      </w:r>
      <w:r w:rsidRPr="009B72D7">
        <w:rPr>
          <w:rFonts w:cstheme="minorHAnsi"/>
          <w:lang w:val="pl-PL"/>
        </w:rPr>
        <w:t>imię i nazwisko, ewentualnie też nazwisko panieńskie lub poprzednie, numer PESEL, imiona rodziców,</w:t>
      </w:r>
    </w:p>
    <w:p w14:paraId="5AC987D1" w14:textId="77777777" w:rsidR="00641484" w:rsidRPr="009B72D7" w:rsidRDefault="00641484" w:rsidP="00645AB1">
      <w:pPr>
        <w:numPr>
          <w:ilvl w:val="0"/>
          <w:numId w:val="21"/>
        </w:numPr>
        <w:shd w:val="clear" w:color="auto" w:fill="FFFFFF"/>
        <w:spacing w:after="0" w:line="360" w:lineRule="auto"/>
        <w:ind w:left="714" w:hanging="357"/>
        <w:rPr>
          <w:rFonts w:cstheme="minorHAnsi"/>
          <w:color w:val="000000" w:themeColor="text1"/>
          <w:lang w:val="pl-PL"/>
        </w:rPr>
      </w:pPr>
      <w:r w:rsidRPr="009B72D7">
        <w:rPr>
          <w:rFonts w:cstheme="minorHAnsi"/>
          <w:color w:val="000000" w:themeColor="text1"/>
          <w:lang w:val="pl-PL"/>
        </w:rPr>
        <w:t xml:space="preserve">Dane osobowe mogą być udostępniane innym podmiotom, uprawnionym do ich otrzymania na podstawie obowiązujących przepisów prawa, </w:t>
      </w:r>
    </w:p>
    <w:p w14:paraId="006C3113" w14:textId="77777777" w:rsidR="00641484" w:rsidRPr="009B72D7" w:rsidRDefault="00641484" w:rsidP="00645AB1">
      <w:pPr>
        <w:numPr>
          <w:ilvl w:val="0"/>
          <w:numId w:val="21"/>
        </w:numPr>
        <w:shd w:val="clear" w:color="auto" w:fill="FFFFFF"/>
        <w:spacing w:after="0" w:line="360" w:lineRule="auto"/>
        <w:ind w:left="714" w:hanging="357"/>
        <w:rPr>
          <w:rFonts w:cstheme="minorHAnsi"/>
          <w:color w:val="000000" w:themeColor="text1"/>
          <w:lang w:val="pl-PL"/>
        </w:rPr>
      </w:pPr>
      <w:r w:rsidRPr="009B72D7">
        <w:rPr>
          <w:rFonts w:cstheme="minorHAnsi"/>
          <w:color w:val="000000" w:themeColor="text1"/>
          <w:lang w:val="pl-PL"/>
        </w:rPr>
        <w:t xml:space="preserve">Dane osobowe będą przetwarzane, w tym przechowywane zgodnie z przepisami ustawy z dnia 14 lipca 1983 r. o narodowym zasobie archiwalnym i archiwach (Dz. U. z 2020 r., poz. 164) przez okres niezbędny do realizacji wskazanych powyżej celów przetwarzania, w tym również obowiązku archiwizacyjnego wynikającego z przepisów prawa. </w:t>
      </w:r>
    </w:p>
    <w:p w14:paraId="51A358B4" w14:textId="77777777" w:rsidR="00641484" w:rsidRPr="009B72D7" w:rsidRDefault="00641484" w:rsidP="00645AB1">
      <w:pPr>
        <w:numPr>
          <w:ilvl w:val="0"/>
          <w:numId w:val="21"/>
        </w:numPr>
        <w:shd w:val="clear" w:color="auto" w:fill="FFFFFF"/>
        <w:spacing w:after="0" w:line="360" w:lineRule="auto"/>
        <w:ind w:left="714" w:hanging="357"/>
        <w:rPr>
          <w:rFonts w:cstheme="minorHAnsi"/>
          <w:color w:val="000000" w:themeColor="text1"/>
          <w:lang w:val="pl-PL"/>
        </w:rPr>
      </w:pPr>
      <w:r w:rsidRPr="009B72D7">
        <w:rPr>
          <w:rFonts w:cstheme="minorHAnsi"/>
          <w:color w:val="000000" w:themeColor="text1"/>
          <w:lang w:val="pl-PL"/>
        </w:rPr>
        <w:t>Posiada Pani/Pan prawo do:</w:t>
      </w:r>
    </w:p>
    <w:p w14:paraId="028ED114" w14:textId="77777777" w:rsidR="00641484" w:rsidRPr="009B72D7" w:rsidRDefault="00641484" w:rsidP="00645AB1">
      <w:pPr>
        <w:numPr>
          <w:ilvl w:val="1"/>
          <w:numId w:val="22"/>
        </w:numPr>
        <w:shd w:val="clear" w:color="auto" w:fill="FFFFFF"/>
        <w:spacing w:after="0" w:line="360" w:lineRule="auto"/>
        <w:rPr>
          <w:rFonts w:cstheme="minorHAnsi"/>
          <w:color w:val="000000" w:themeColor="text1"/>
          <w:lang w:val="pl-PL"/>
        </w:rPr>
      </w:pPr>
      <w:r w:rsidRPr="009B72D7">
        <w:rPr>
          <w:rFonts w:cstheme="minorHAnsi"/>
          <w:color w:val="000000" w:themeColor="text1"/>
          <w:lang w:val="pl-PL"/>
        </w:rPr>
        <w:t>dostępu do treści swoich danych,</w:t>
      </w:r>
    </w:p>
    <w:p w14:paraId="3BF7A97C" w14:textId="77777777" w:rsidR="00641484" w:rsidRPr="009B72D7" w:rsidRDefault="00641484" w:rsidP="00645AB1">
      <w:pPr>
        <w:numPr>
          <w:ilvl w:val="1"/>
          <w:numId w:val="22"/>
        </w:numPr>
        <w:shd w:val="clear" w:color="auto" w:fill="FFFFFF"/>
        <w:spacing w:after="0" w:line="360" w:lineRule="auto"/>
        <w:rPr>
          <w:rFonts w:cstheme="minorHAnsi"/>
          <w:color w:val="000000" w:themeColor="text1"/>
          <w:lang w:val="pl-PL"/>
        </w:rPr>
      </w:pPr>
      <w:r w:rsidRPr="009B72D7">
        <w:rPr>
          <w:rFonts w:cstheme="minorHAnsi"/>
          <w:color w:val="000000" w:themeColor="text1"/>
          <w:lang w:val="pl-PL"/>
        </w:rPr>
        <w:t>żądania sprostowania tych danych,</w:t>
      </w:r>
    </w:p>
    <w:p w14:paraId="272DBCE3" w14:textId="77777777" w:rsidR="00641484" w:rsidRPr="009B72D7" w:rsidRDefault="00641484" w:rsidP="00645AB1">
      <w:pPr>
        <w:numPr>
          <w:ilvl w:val="1"/>
          <w:numId w:val="22"/>
        </w:numPr>
        <w:shd w:val="clear" w:color="auto" w:fill="FFFFFF"/>
        <w:spacing w:after="0" w:line="360" w:lineRule="auto"/>
        <w:rPr>
          <w:rFonts w:cstheme="minorHAnsi"/>
          <w:color w:val="000000" w:themeColor="text1"/>
          <w:lang w:val="pl-PL"/>
        </w:rPr>
      </w:pPr>
      <w:r w:rsidRPr="009B72D7">
        <w:rPr>
          <w:rFonts w:cstheme="minorHAnsi"/>
          <w:color w:val="000000" w:themeColor="text1"/>
          <w:lang w:val="pl-PL"/>
        </w:rPr>
        <w:t>żądania usunięcia tych danych,</w:t>
      </w:r>
    </w:p>
    <w:p w14:paraId="20B41BD8" w14:textId="77777777" w:rsidR="00641484" w:rsidRPr="009B72D7" w:rsidRDefault="00641484" w:rsidP="00645AB1">
      <w:pPr>
        <w:numPr>
          <w:ilvl w:val="1"/>
          <w:numId w:val="22"/>
        </w:numPr>
        <w:shd w:val="clear" w:color="auto" w:fill="FFFFFF"/>
        <w:spacing w:after="0" w:line="360" w:lineRule="auto"/>
        <w:rPr>
          <w:rFonts w:cstheme="minorHAnsi"/>
          <w:color w:val="000000" w:themeColor="text1"/>
          <w:lang w:val="pl-PL"/>
        </w:rPr>
      </w:pPr>
      <w:r w:rsidRPr="009B72D7">
        <w:rPr>
          <w:rFonts w:cstheme="minorHAnsi"/>
          <w:color w:val="000000" w:themeColor="text1"/>
          <w:lang w:val="pl-PL"/>
        </w:rPr>
        <w:t>żądania ograniczenia przetwarzania tych danych,</w:t>
      </w:r>
    </w:p>
    <w:p w14:paraId="389CFCF8" w14:textId="77777777" w:rsidR="00641484" w:rsidRPr="009B72D7" w:rsidRDefault="00641484" w:rsidP="00645AB1">
      <w:pPr>
        <w:numPr>
          <w:ilvl w:val="1"/>
          <w:numId w:val="22"/>
        </w:numPr>
        <w:shd w:val="clear" w:color="auto" w:fill="FFFFFF"/>
        <w:spacing w:after="0" w:line="360" w:lineRule="auto"/>
        <w:rPr>
          <w:rFonts w:cstheme="minorHAnsi"/>
          <w:color w:val="000000" w:themeColor="text1"/>
          <w:lang w:val="pl-PL"/>
        </w:rPr>
      </w:pPr>
      <w:r w:rsidRPr="009B72D7">
        <w:rPr>
          <w:rFonts w:cstheme="minorHAnsi"/>
          <w:color w:val="000000" w:themeColor="text1"/>
          <w:lang w:val="pl-PL"/>
        </w:rPr>
        <w:t>wniesienia sprzeciwu wobec przetwarzania tych danych,</w:t>
      </w:r>
    </w:p>
    <w:p w14:paraId="79A18537" w14:textId="77777777" w:rsidR="00641484" w:rsidRPr="009B72D7" w:rsidRDefault="00641484" w:rsidP="00645AB1">
      <w:pPr>
        <w:numPr>
          <w:ilvl w:val="0"/>
          <w:numId w:val="21"/>
        </w:numPr>
        <w:shd w:val="clear" w:color="auto" w:fill="FFFFFF"/>
        <w:spacing w:after="0" w:line="360" w:lineRule="auto"/>
        <w:ind w:left="714" w:hanging="357"/>
        <w:rPr>
          <w:rFonts w:cstheme="minorHAnsi"/>
          <w:color w:val="000000" w:themeColor="text1"/>
          <w:lang w:val="pl-PL"/>
        </w:rPr>
      </w:pPr>
      <w:r w:rsidRPr="009B72D7">
        <w:rPr>
          <w:rFonts w:cstheme="minorHAnsi"/>
          <w:color w:val="000000" w:themeColor="text1"/>
          <w:lang w:val="pl-PL"/>
        </w:rPr>
        <w:lastRenderedPageBreak/>
        <w:t>Przysługuje Pani/Panu prawo do wycofania zgody w dowolnym momencie, w formie, w jakiej została ona wyrażona.  Od tego momentu dane Pani/Pana będą przetwarzane, co nie będzie miało wpływu na przetwarzanie dokonane przed wniesieniem sprzeciwu</w:t>
      </w:r>
    </w:p>
    <w:p w14:paraId="448087FD" w14:textId="77777777" w:rsidR="00641484" w:rsidRPr="009B72D7" w:rsidRDefault="00641484" w:rsidP="00645AB1">
      <w:pPr>
        <w:numPr>
          <w:ilvl w:val="0"/>
          <w:numId w:val="21"/>
        </w:numPr>
        <w:shd w:val="clear" w:color="auto" w:fill="FFFFFF"/>
        <w:spacing w:after="0" w:line="360" w:lineRule="auto"/>
        <w:ind w:left="714" w:hanging="357"/>
        <w:rPr>
          <w:rFonts w:cstheme="minorHAnsi"/>
          <w:color w:val="000000" w:themeColor="text1"/>
          <w:lang w:val="pl-PL"/>
        </w:rPr>
      </w:pPr>
      <w:r w:rsidRPr="009B72D7">
        <w:rPr>
          <w:rFonts w:cstheme="minorHAnsi"/>
          <w:color w:val="000000" w:themeColor="text1"/>
          <w:lang w:val="pl-PL"/>
        </w:rPr>
        <w:t>Ma Pani/Pan prawo wniesienia skargi do organu nadzorczego – Prezesa Urzędu Ochrony Danych Osobowych, gdy uzna Pani/Pan, iż przetwarzanie danych osobowych narusza przepisy o ochronie danych osobowych.</w:t>
      </w:r>
    </w:p>
    <w:p w14:paraId="11EDDC3D" w14:textId="77777777" w:rsidR="00641484" w:rsidRPr="009B72D7" w:rsidRDefault="00641484" w:rsidP="00645AB1">
      <w:pPr>
        <w:numPr>
          <w:ilvl w:val="0"/>
          <w:numId w:val="21"/>
        </w:numPr>
        <w:shd w:val="clear" w:color="auto" w:fill="FFFFFF"/>
        <w:spacing w:after="0" w:line="360" w:lineRule="auto"/>
        <w:ind w:left="714" w:hanging="357"/>
        <w:rPr>
          <w:rFonts w:cstheme="minorHAnsi"/>
          <w:color w:val="000000" w:themeColor="text1"/>
          <w:lang w:val="pl-PL"/>
        </w:rPr>
      </w:pPr>
      <w:r w:rsidRPr="009B72D7">
        <w:rPr>
          <w:rFonts w:cstheme="minorHAnsi"/>
          <w:color w:val="000000" w:themeColor="text1"/>
          <w:lang w:val="pl-PL"/>
        </w:rPr>
        <w:t xml:space="preserve">Podanie danych jest dobrowolne, jednak konsekwencją ich niepodania jest brak możliwości sprawdzenia Pani/Pana w rejestrach wskazanych w </w:t>
      </w:r>
      <w:r w:rsidRPr="009B72D7">
        <w:rPr>
          <w:rFonts w:cstheme="minorHAnsi"/>
          <w:lang w:val="pl-PL"/>
        </w:rPr>
        <w:t>ustawie o przeciwdziałaniu zagrożeniom przestępczością na tle seksualnym, a tym samym brak możliwości nawiązania jakiejkolwiek umowy, w wyniku której mogłaby Pani/mógłby Pan mieć kontakt z dziećmi,</w:t>
      </w:r>
    </w:p>
    <w:p w14:paraId="3340A9ED" w14:textId="3CF09291" w:rsidR="00641484" w:rsidRPr="009B72D7" w:rsidRDefault="00641484" w:rsidP="00645AB1">
      <w:pPr>
        <w:numPr>
          <w:ilvl w:val="0"/>
          <w:numId w:val="21"/>
        </w:numPr>
        <w:shd w:val="clear" w:color="auto" w:fill="FFFFFF"/>
        <w:spacing w:after="0" w:line="360" w:lineRule="auto"/>
        <w:ind w:left="714" w:hanging="357"/>
        <w:rPr>
          <w:rFonts w:cstheme="minorHAnsi"/>
          <w:color w:val="000000" w:themeColor="text1"/>
          <w:lang w:val="pl-PL"/>
        </w:rPr>
      </w:pPr>
      <w:r w:rsidRPr="009B72D7">
        <w:rPr>
          <w:rFonts w:cstheme="minorHAnsi"/>
          <w:color w:val="000000" w:themeColor="text1"/>
          <w:lang w:val="pl-PL"/>
        </w:rPr>
        <w:t>Dane nie będą przetwarzane w sposób zautomatyzowany, w tym również w formie profilowania.</w:t>
      </w:r>
    </w:p>
    <w:p w14:paraId="0590C2C8" w14:textId="77777777" w:rsidR="00B03CAC" w:rsidRPr="009B72D7" w:rsidRDefault="00B03CAC" w:rsidP="00645AB1">
      <w:pPr>
        <w:shd w:val="clear" w:color="auto" w:fill="FFFFFF"/>
        <w:spacing w:line="360" w:lineRule="auto"/>
        <w:rPr>
          <w:rFonts w:cstheme="minorHAnsi"/>
          <w:b/>
          <w:bCs/>
          <w:color w:val="000000" w:themeColor="text1"/>
          <w:lang w:val="pl-PL"/>
        </w:rPr>
      </w:pPr>
    </w:p>
    <w:p w14:paraId="1BABA501" w14:textId="6D58DFDB" w:rsidR="00641484" w:rsidRPr="009B72D7" w:rsidRDefault="00641484" w:rsidP="00645AB1">
      <w:pPr>
        <w:shd w:val="clear" w:color="auto" w:fill="FFFFFF"/>
        <w:spacing w:after="240" w:line="360" w:lineRule="auto"/>
        <w:rPr>
          <w:rFonts w:cstheme="minorHAnsi"/>
          <w:b/>
          <w:bCs/>
          <w:color w:val="000000" w:themeColor="text1"/>
          <w:lang w:val="pl-PL"/>
        </w:rPr>
      </w:pPr>
      <w:r w:rsidRPr="009B72D7">
        <w:rPr>
          <w:rFonts w:cstheme="minorHAnsi"/>
          <w:b/>
          <w:bCs/>
          <w:color w:val="000000" w:themeColor="text1"/>
          <w:lang w:val="pl-PL"/>
        </w:rPr>
        <w:t xml:space="preserve">Zapoznałam/-em się </w:t>
      </w:r>
    </w:p>
    <w:p w14:paraId="43C236ED" w14:textId="0C7C627C" w:rsidR="001B5FBF" w:rsidRPr="009B72D7" w:rsidRDefault="001B5FBF" w:rsidP="00645AB1">
      <w:pPr>
        <w:spacing w:line="360" w:lineRule="auto"/>
        <w:ind w:left="7080"/>
        <w:rPr>
          <w:rFonts w:cstheme="minorHAnsi"/>
          <w:sz w:val="18"/>
          <w:szCs w:val="18"/>
          <w:lang w:val="pl-PL"/>
        </w:rPr>
      </w:pPr>
    </w:p>
    <w:p w14:paraId="0CC1EE87" w14:textId="091D3246" w:rsidR="001B5FBF" w:rsidRPr="009B72D7" w:rsidRDefault="001B5FBF" w:rsidP="00645AB1">
      <w:pPr>
        <w:spacing w:after="0" w:line="360" w:lineRule="auto"/>
        <w:ind w:firstLine="708"/>
        <w:rPr>
          <w:rFonts w:cstheme="minorHAnsi"/>
          <w:sz w:val="18"/>
          <w:szCs w:val="18"/>
          <w:lang w:val="pl-PL"/>
        </w:rPr>
      </w:pPr>
      <w:r w:rsidRPr="009B72D7">
        <w:rPr>
          <w:rFonts w:cstheme="minorHAnsi"/>
          <w:noProof/>
          <w:sz w:val="18"/>
          <w:szCs w:val="18"/>
          <w:lang w:val="pl-PL" w:eastAsia="pl-PL"/>
        </w:rPr>
        <mc:AlternateContent>
          <mc:Choice Requires="wps">
            <w:drawing>
              <wp:anchor distT="0" distB="0" distL="114300" distR="114300" simplePos="0" relativeHeight="251697152" behindDoc="0" locked="0" layoutInCell="1" allowOverlap="1" wp14:anchorId="1B45BD35" wp14:editId="03665D7D">
                <wp:simplePos x="0" y="0"/>
                <wp:positionH relativeFrom="margin">
                  <wp:posOffset>-635</wp:posOffset>
                </wp:positionH>
                <wp:positionV relativeFrom="paragraph">
                  <wp:posOffset>6985</wp:posOffset>
                </wp:positionV>
                <wp:extent cx="1737360" cy="0"/>
                <wp:effectExtent l="0" t="0" r="0" b="0"/>
                <wp:wrapNone/>
                <wp:docPr id="729957518" name="Łącznik prosty 109"/>
                <wp:cNvGraphicFramePr/>
                <a:graphic xmlns:a="http://schemas.openxmlformats.org/drawingml/2006/main">
                  <a:graphicData uri="http://schemas.microsoft.com/office/word/2010/wordprocessingShape">
                    <wps:wsp>
                      <wps:cNvCnPr/>
                      <wps:spPr>
                        <a:xfrm>
                          <a:off x="0" y="0"/>
                          <a:ext cx="1737360" cy="0"/>
                        </a:xfrm>
                        <a:prstGeom prst="line">
                          <a:avLst/>
                        </a:prstGeom>
                        <a:ln w="9525">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DB913FE" id="Łącznik prosty 109" o:spid="_x0000_s1026" style="position:absolute;z-index:251697152;visibility:visible;mso-wrap-style:square;mso-wrap-distance-left:9pt;mso-wrap-distance-top:0;mso-wrap-distance-right:9pt;mso-wrap-distance-bottom:0;mso-position-horizontal:absolute;mso-position-horizontal-relative:margin;mso-position-vertical:absolute;mso-position-vertical-relative:text" from="-.05pt,.55pt" to="136.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" strokecolor="black [3200]">
                <v:stroke dashstyle="1 1" joinstyle="miter"/>
                <w10:wrap anchorx="margin"/>
              </v:line>
            </w:pict>
          </mc:Fallback>
        </mc:AlternateContent>
      </w:r>
      <w:r w:rsidRPr="009B72D7">
        <w:rPr>
          <w:rFonts w:cstheme="minorHAnsi"/>
          <w:noProof/>
          <w:sz w:val="18"/>
          <w:szCs w:val="18"/>
          <w:lang w:val="pl-PL" w:eastAsia="pl-PL"/>
        </w:rPr>
        <mc:AlternateContent>
          <mc:Choice Requires="wps">
            <w:drawing>
              <wp:anchor distT="0" distB="0" distL="114300" distR="114300" simplePos="0" relativeHeight="251695104" behindDoc="0" locked="0" layoutInCell="1" allowOverlap="1" wp14:anchorId="06E86F03" wp14:editId="23B043CC">
                <wp:simplePos x="0" y="0"/>
                <wp:positionH relativeFrom="margin">
                  <wp:posOffset>3825240</wp:posOffset>
                </wp:positionH>
                <wp:positionV relativeFrom="paragraph">
                  <wp:posOffset>7620</wp:posOffset>
                </wp:positionV>
                <wp:extent cx="1737360" cy="0"/>
                <wp:effectExtent l="0" t="0" r="0" b="0"/>
                <wp:wrapNone/>
                <wp:docPr id="2120508766" name="Łącznik prosty 109"/>
                <wp:cNvGraphicFramePr/>
                <a:graphic xmlns:a="http://schemas.openxmlformats.org/drawingml/2006/main">
                  <a:graphicData uri="http://schemas.microsoft.com/office/word/2010/wordprocessingShape">
                    <wps:wsp>
                      <wps:cNvCnPr/>
                      <wps:spPr>
                        <a:xfrm>
                          <a:off x="0" y="0"/>
                          <a:ext cx="1737360" cy="0"/>
                        </a:xfrm>
                        <a:prstGeom prst="line">
                          <a:avLst/>
                        </a:prstGeom>
                        <a:ln w="9525">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30BE4D4" id="Łącznik prosty 109" o:spid="_x0000_s1026" style="position:absolute;z-index:251695104;visibility:visible;mso-wrap-style:square;mso-wrap-distance-left:9pt;mso-wrap-distance-top:0;mso-wrap-distance-right:9pt;mso-wrap-distance-bottom:0;mso-position-horizontal:absolute;mso-position-horizontal-relative:margin;mso-position-vertical:absolute;mso-position-vertical-relative:text" from="301.2pt,.6pt" to="4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" strokecolor="black [3200]">
                <v:stroke dashstyle="1 1" joinstyle="miter"/>
                <w10:wrap anchorx="margin"/>
              </v:line>
            </w:pict>
          </mc:Fallback>
        </mc:AlternateContent>
      </w:r>
      <w:r w:rsidRPr="009B72D7">
        <w:rPr>
          <w:rFonts w:cstheme="minorHAnsi"/>
          <w:sz w:val="18"/>
          <w:szCs w:val="18"/>
          <w:lang w:val="pl-PL"/>
        </w:rPr>
        <w:t>(miejscowość i data)</w:t>
      </w:r>
      <w:r w:rsidRPr="009B72D7">
        <w:rPr>
          <w:rFonts w:cstheme="minorHAnsi"/>
          <w:sz w:val="18"/>
          <w:szCs w:val="18"/>
          <w:lang w:val="pl-PL"/>
        </w:rPr>
        <w:tab/>
      </w:r>
      <w:r w:rsidRPr="009B72D7">
        <w:rPr>
          <w:rFonts w:cstheme="minorHAnsi"/>
          <w:sz w:val="18"/>
          <w:szCs w:val="18"/>
          <w:lang w:val="pl-PL"/>
        </w:rPr>
        <w:tab/>
      </w:r>
      <w:r w:rsidRPr="009B72D7">
        <w:rPr>
          <w:rFonts w:cstheme="minorHAnsi"/>
          <w:sz w:val="18"/>
          <w:szCs w:val="18"/>
          <w:lang w:val="pl-PL"/>
        </w:rPr>
        <w:tab/>
      </w:r>
      <w:r w:rsidRPr="009B72D7">
        <w:rPr>
          <w:rFonts w:cstheme="minorHAnsi"/>
          <w:sz w:val="18"/>
          <w:szCs w:val="18"/>
          <w:lang w:val="pl-PL"/>
        </w:rPr>
        <w:tab/>
      </w:r>
      <w:r w:rsidRPr="009B72D7">
        <w:rPr>
          <w:rFonts w:cstheme="minorHAnsi"/>
          <w:sz w:val="18"/>
          <w:szCs w:val="18"/>
          <w:lang w:val="pl-PL"/>
        </w:rPr>
        <w:tab/>
      </w:r>
      <w:r w:rsidRPr="009B72D7">
        <w:rPr>
          <w:rFonts w:cstheme="minorHAnsi"/>
          <w:sz w:val="18"/>
          <w:szCs w:val="18"/>
          <w:lang w:val="pl-PL"/>
        </w:rPr>
        <w:tab/>
        <w:t>(czytelny podpis pracownika)</w:t>
      </w:r>
    </w:p>
    <w:p w14:paraId="7409C128" w14:textId="14B4001F" w:rsidR="00F32635" w:rsidRPr="009B72D7" w:rsidRDefault="00F32635" w:rsidP="00645AB1">
      <w:pPr>
        <w:shd w:val="clear" w:color="auto" w:fill="FFFFFF"/>
        <w:spacing w:line="360" w:lineRule="auto"/>
        <w:ind w:left="5664" w:firstLine="708"/>
        <w:rPr>
          <w:rFonts w:cstheme="minorHAnsi"/>
          <w:color w:val="000000" w:themeColor="text1"/>
          <w:lang w:val="pl-PL"/>
        </w:rPr>
      </w:pPr>
    </w:p>
    <w:p w14:paraId="08D19C40" w14:textId="77777777" w:rsidR="00645AB1" w:rsidRPr="009B72D7" w:rsidRDefault="00645AB1">
      <w:pPr>
        <w:rPr>
          <w:rFonts w:cstheme="minorHAnsi"/>
          <w:b/>
          <w:bCs/>
          <w:highlight w:val="lightGray"/>
          <w:lang w:val="pl-PL"/>
        </w:rPr>
      </w:pPr>
      <w:r w:rsidRPr="009B72D7">
        <w:rPr>
          <w:rFonts w:cstheme="minorHAnsi"/>
          <w:b/>
          <w:bCs/>
          <w:highlight w:val="lightGray"/>
          <w:lang w:val="pl-PL"/>
        </w:rPr>
        <w:br w:type="page"/>
      </w:r>
    </w:p>
    <w:p w14:paraId="04668388" w14:textId="3EE596A9" w:rsidR="00C1144A" w:rsidRPr="009B72D7" w:rsidRDefault="00C1144A" w:rsidP="00645AB1">
      <w:pPr>
        <w:shd w:val="clear" w:color="auto" w:fill="FFFFFF"/>
        <w:spacing w:line="360" w:lineRule="auto"/>
        <w:ind w:left="5664" w:hanging="5664"/>
        <w:rPr>
          <w:rFonts w:cstheme="minorHAnsi"/>
          <w:color w:val="000000" w:themeColor="text1"/>
          <w:lang w:val="pl-PL"/>
        </w:rPr>
      </w:pPr>
      <w:r w:rsidRPr="009B72D7">
        <w:rPr>
          <w:rFonts w:cstheme="minorHAnsi"/>
          <w:b/>
          <w:bCs/>
          <w:highlight w:val="lightGray"/>
          <w:lang w:val="pl-PL"/>
        </w:rPr>
        <w:lastRenderedPageBreak/>
        <w:t>Załącznik nr 2</w:t>
      </w:r>
    </w:p>
    <w:p w14:paraId="1A5901B6" w14:textId="3F790D25" w:rsidR="0002103D" w:rsidRPr="009B72D7" w:rsidRDefault="00645AB1" w:rsidP="00645AB1">
      <w:pPr>
        <w:spacing w:after="120" w:line="276" w:lineRule="auto"/>
        <w:rPr>
          <w:rFonts w:ascii="Calibri" w:eastAsia="Calibri" w:hAnsi="Calibri" w:cs="Times New Roman"/>
          <w:sz w:val="24"/>
          <w:szCs w:val="24"/>
          <w:lang w:val="pl-PL"/>
        </w:rPr>
      </w:pPr>
      <w:r w:rsidRPr="009B72D7">
        <w:rPr>
          <w:rFonts w:ascii="Calibri" w:eastAsia="Calibri" w:hAnsi="Calibri" w:cs="Times New Roman"/>
          <w:b/>
          <w:bCs/>
          <w:sz w:val="24"/>
          <w:szCs w:val="24"/>
          <w:lang w:val="pl-PL"/>
        </w:rPr>
        <w:t>Karta interwencji</w:t>
      </w:r>
    </w:p>
    <w:p w14:paraId="63A350AC" w14:textId="77777777" w:rsidR="0002103D" w:rsidRPr="009B72D7" w:rsidRDefault="0002103D" w:rsidP="00645AB1">
      <w:pPr>
        <w:spacing w:after="120" w:line="276" w:lineRule="auto"/>
        <w:ind w:left="2832"/>
        <w:rPr>
          <w:rFonts w:ascii="Calibri" w:eastAsia="Calibri" w:hAnsi="Calibri" w:cs="Times New Roman"/>
          <w:iCs/>
          <w:lang w:val="pl-PL"/>
        </w:rPr>
      </w:pPr>
      <w:r w:rsidRPr="009B72D7">
        <w:rPr>
          <w:rFonts w:ascii="Calibri" w:eastAsia="Calibri" w:hAnsi="Calibri" w:cs="Times New Roman"/>
          <w:b/>
          <w:iCs/>
          <w:noProof/>
          <w:lang w:val="pl-PL" w:eastAsia="pl-PL"/>
        </w:rPr>
        <mc:AlternateContent>
          <mc:Choice Requires="wps">
            <w:drawing>
              <wp:anchor distT="0" distB="0" distL="114300" distR="114300" simplePos="0" relativeHeight="251699200" behindDoc="0" locked="0" layoutInCell="1" allowOverlap="1" wp14:anchorId="3690FA09" wp14:editId="72D4EB8E">
                <wp:simplePos x="0" y="0"/>
                <wp:positionH relativeFrom="column">
                  <wp:posOffset>2163912</wp:posOffset>
                </wp:positionH>
                <wp:positionV relativeFrom="paragraph">
                  <wp:posOffset>127859</wp:posOffset>
                </wp:positionV>
                <wp:extent cx="1714500" cy="635"/>
                <wp:effectExtent l="9525" t="9525" r="9525" b="8890"/>
                <wp:wrapNone/>
                <wp:docPr id="55" name="Łącznik prosty ze strzałką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B88EEC5" id="_x0000_t32" coordsize="21600,21600" o:spt="32" o:oned="t" path="m,l21600,21600e" filled="f">
                <v:path arrowok="t" fillok="f" o:connecttype="none"/>
                <o:lock v:ext="edit" shapetype="t"/>
              </v:shapetype>
              <v:shape id="Łącznik prosty ze strzałką 55" o:spid="_x0000_s1026" type="#_x0000_t32" style="position:absolute;margin-left:170.4pt;margin-top:10.05pt;width:13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" strokeweight=".35mm">
                <v:stroke dashstyle="1 1" joinstyle="miter" endcap="round"/>
              </v:shape>
            </w:pict>
          </mc:Fallback>
        </mc:AlternateContent>
      </w:r>
      <w:r w:rsidRPr="009B72D7">
        <w:rPr>
          <w:rFonts w:ascii="Calibri" w:eastAsia="Calibri" w:hAnsi="Calibri" w:cs="Times New Roman"/>
          <w:iCs/>
          <w:lang w:val="pl-PL"/>
        </w:rPr>
        <w:t>z dnia</w:t>
      </w:r>
    </w:p>
    <w:tbl>
      <w:tblPr>
        <w:tblStyle w:val="Tabela-Siatka"/>
        <w:tblW w:w="10774" w:type="dxa"/>
        <w:tblInd w:w="-856" w:type="dxa"/>
        <w:tblLook w:val="04A0" w:firstRow="1" w:lastRow="0" w:firstColumn="1" w:lastColumn="0" w:noHBand="0" w:noVBand="1"/>
      </w:tblPr>
      <w:tblGrid>
        <w:gridCol w:w="3261"/>
        <w:gridCol w:w="7513"/>
      </w:tblGrid>
      <w:tr w:rsidR="0002103D" w:rsidRPr="009B72D7" w14:paraId="03E2B2A5" w14:textId="77777777" w:rsidTr="00675F43">
        <w:tc>
          <w:tcPr>
            <w:tcW w:w="3261" w:type="dxa"/>
          </w:tcPr>
          <w:p w14:paraId="0B5AC11C" w14:textId="77777777" w:rsidR="0002103D" w:rsidRPr="009B72D7" w:rsidRDefault="0002103D" w:rsidP="00645AB1">
            <w:pPr>
              <w:spacing w:line="276" w:lineRule="auto"/>
              <w:rPr>
                <w:rFonts w:ascii="Calibri" w:eastAsia="Calibri" w:hAnsi="Calibri" w:cs="Times New Roman"/>
                <w:b/>
                <w:bCs/>
                <w:lang w:val="pl-PL"/>
              </w:rPr>
            </w:pPr>
            <w:r w:rsidRPr="009B72D7">
              <w:rPr>
                <w:rFonts w:ascii="Calibri" w:eastAsia="Calibri" w:hAnsi="Calibri" w:cs="Times New Roman"/>
                <w:b/>
                <w:bCs/>
                <w:lang w:val="pl-PL"/>
              </w:rPr>
              <w:t>Przyjmujący zgłoszenie</w:t>
            </w:r>
          </w:p>
        </w:tc>
        <w:tc>
          <w:tcPr>
            <w:tcW w:w="7513" w:type="dxa"/>
          </w:tcPr>
          <w:p w14:paraId="33AF14DB" w14:textId="77777777" w:rsidR="0002103D" w:rsidRPr="009B72D7" w:rsidRDefault="0002103D" w:rsidP="00645AB1">
            <w:pPr>
              <w:spacing w:line="276" w:lineRule="auto"/>
              <w:rPr>
                <w:rFonts w:ascii="Calibri" w:eastAsia="Calibri" w:hAnsi="Calibri" w:cs="Times New Roman"/>
                <w:lang w:val="pl-PL"/>
              </w:rPr>
            </w:pPr>
          </w:p>
          <w:p w14:paraId="5EBFEC8C" w14:textId="77777777" w:rsidR="0002103D" w:rsidRPr="009B72D7" w:rsidRDefault="0002103D" w:rsidP="00645AB1">
            <w:pPr>
              <w:spacing w:line="276" w:lineRule="auto"/>
              <w:rPr>
                <w:rFonts w:ascii="Calibri" w:eastAsia="Calibri" w:hAnsi="Calibri" w:cs="Times New Roman"/>
                <w:lang w:val="pl-PL"/>
              </w:rPr>
            </w:pPr>
          </w:p>
        </w:tc>
      </w:tr>
      <w:tr w:rsidR="0002103D" w:rsidRPr="009B72D7" w14:paraId="41FDC356" w14:textId="77777777" w:rsidTr="00675F43">
        <w:tc>
          <w:tcPr>
            <w:tcW w:w="3261" w:type="dxa"/>
          </w:tcPr>
          <w:p w14:paraId="2AEC1A1E" w14:textId="77777777" w:rsidR="0002103D" w:rsidRPr="009B72D7" w:rsidRDefault="0002103D" w:rsidP="00645AB1">
            <w:pPr>
              <w:spacing w:line="276" w:lineRule="auto"/>
              <w:rPr>
                <w:rFonts w:ascii="Calibri" w:eastAsia="Calibri" w:hAnsi="Calibri" w:cs="Times New Roman"/>
                <w:b/>
                <w:bCs/>
                <w:lang w:val="pl-PL"/>
              </w:rPr>
            </w:pPr>
            <w:r w:rsidRPr="009B72D7">
              <w:rPr>
                <w:rFonts w:ascii="Calibri" w:eastAsia="Calibri" w:hAnsi="Calibri" w:cs="Times New Roman"/>
                <w:b/>
                <w:bCs/>
                <w:lang w:val="pl-PL"/>
              </w:rPr>
              <w:t>Osoby informujące o problemie / świadkowie</w:t>
            </w:r>
          </w:p>
        </w:tc>
        <w:tc>
          <w:tcPr>
            <w:tcW w:w="7513" w:type="dxa"/>
          </w:tcPr>
          <w:p w14:paraId="3EB2B0E3" w14:textId="77777777" w:rsidR="0002103D" w:rsidRPr="009B72D7" w:rsidRDefault="0002103D" w:rsidP="00645AB1">
            <w:pPr>
              <w:spacing w:line="276" w:lineRule="auto"/>
              <w:rPr>
                <w:rFonts w:ascii="Calibri" w:eastAsia="Calibri" w:hAnsi="Calibri" w:cs="Times New Roman"/>
                <w:lang w:val="pl-PL"/>
              </w:rPr>
            </w:pPr>
          </w:p>
          <w:p w14:paraId="67018FFD" w14:textId="77777777" w:rsidR="0002103D" w:rsidRPr="009B72D7" w:rsidRDefault="0002103D" w:rsidP="00645AB1">
            <w:pPr>
              <w:spacing w:line="276" w:lineRule="auto"/>
              <w:rPr>
                <w:rFonts w:ascii="Calibri" w:eastAsia="Calibri" w:hAnsi="Calibri" w:cs="Times New Roman"/>
                <w:lang w:val="pl-PL"/>
              </w:rPr>
            </w:pPr>
          </w:p>
        </w:tc>
      </w:tr>
      <w:tr w:rsidR="0002103D" w:rsidRPr="009B72D7" w14:paraId="410F0D09" w14:textId="77777777" w:rsidTr="00675F43">
        <w:tc>
          <w:tcPr>
            <w:tcW w:w="3261" w:type="dxa"/>
          </w:tcPr>
          <w:p w14:paraId="3F3B9FB2" w14:textId="77777777" w:rsidR="0002103D" w:rsidRPr="009B72D7" w:rsidRDefault="0002103D" w:rsidP="00645AB1">
            <w:pPr>
              <w:spacing w:line="276" w:lineRule="auto"/>
              <w:rPr>
                <w:rFonts w:ascii="Calibri" w:eastAsia="Calibri" w:hAnsi="Calibri" w:cs="Times New Roman"/>
                <w:b/>
                <w:bCs/>
                <w:lang w:val="pl-PL"/>
              </w:rPr>
            </w:pPr>
            <w:r w:rsidRPr="009B72D7">
              <w:rPr>
                <w:rFonts w:ascii="Calibri" w:eastAsia="Calibri" w:hAnsi="Calibri" w:cs="Times New Roman"/>
                <w:b/>
                <w:bCs/>
                <w:lang w:val="pl-PL"/>
              </w:rPr>
              <w:t>Kogo dotyczy</w:t>
            </w:r>
          </w:p>
        </w:tc>
        <w:tc>
          <w:tcPr>
            <w:tcW w:w="7513" w:type="dxa"/>
          </w:tcPr>
          <w:p w14:paraId="213C6F6B" w14:textId="77777777" w:rsidR="0002103D" w:rsidRPr="009B72D7" w:rsidRDefault="0002103D" w:rsidP="00645AB1">
            <w:pPr>
              <w:spacing w:line="276" w:lineRule="auto"/>
              <w:rPr>
                <w:rFonts w:ascii="Calibri" w:eastAsia="Calibri" w:hAnsi="Calibri" w:cs="Times New Roman"/>
                <w:lang w:val="pl-PL"/>
              </w:rPr>
            </w:pPr>
          </w:p>
          <w:p w14:paraId="268B1771" w14:textId="77777777" w:rsidR="0002103D" w:rsidRPr="009B72D7" w:rsidRDefault="0002103D" w:rsidP="00645AB1">
            <w:pPr>
              <w:spacing w:line="276" w:lineRule="auto"/>
              <w:rPr>
                <w:rFonts w:ascii="Calibri" w:eastAsia="Calibri" w:hAnsi="Calibri" w:cs="Times New Roman"/>
                <w:lang w:val="pl-PL"/>
              </w:rPr>
            </w:pPr>
          </w:p>
        </w:tc>
      </w:tr>
      <w:tr w:rsidR="0002103D" w:rsidRPr="009B72D7" w14:paraId="3DE0C87D" w14:textId="77777777" w:rsidTr="00675F43">
        <w:tc>
          <w:tcPr>
            <w:tcW w:w="3261" w:type="dxa"/>
          </w:tcPr>
          <w:p w14:paraId="7973FAF1" w14:textId="77777777" w:rsidR="0002103D" w:rsidRPr="009B72D7" w:rsidRDefault="0002103D" w:rsidP="00645AB1">
            <w:pPr>
              <w:spacing w:line="276" w:lineRule="auto"/>
              <w:rPr>
                <w:rFonts w:ascii="Calibri" w:eastAsia="Calibri" w:hAnsi="Calibri" w:cs="Times New Roman"/>
                <w:b/>
                <w:bCs/>
                <w:lang w:val="pl-PL"/>
              </w:rPr>
            </w:pPr>
            <w:r w:rsidRPr="009B72D7">
              <w:rPr>
                <w:rFonts w:ascii="Calibri" w:eastAsia="Calibri" w:hAnsi="Calibri" w:cs="Times New Roman"/>
                <w:b/>
                <w:bCs/>
                <w:lang w:val="pl-PL"/>
              </w:rPr>
              <w:t>Osoby interweniujące / poinformowane o problemie</w:t>
            </w:r>
          </w:p>
        </w:tc>
        <w:tc>
          <w:tcPr>
            <w:tcW w:w="7513" w:type="dxa"/>
          </w:tcPr>
          <w:p w14:paraId="46838136" w14:textId="77777777" w:rsidR="0002103D" w:rsidRPr="009B72D7" w:rsidRDefault="0002103D" w:rsidP="00645AB1">
            <w:pPr>
              <w:spacing w:line="276" w:lineRule="auto"/>
              <w:rPr>
                <w:rFonts w:ascii="Calibri" w:eastAsia="Calibri" w:hAnsi="Calibri" w:cs="Times New Roman"/>
                <w:lang w:val="pl-PL"/>
              </w:rPr>
            </w:pPr>
          </w:p>
          <w:p w14:paraId="3E00C05F" w14:textId="77777777" w:rsidR="0002103D" w:rsidRPr="009B72D7" w:rsidRDefault="0002103D" w:rsidP="00645AB1">
            <w:pPr>
              <w:spacing w:line="276" w:lineRule="auto"/>
              <w:rPr>
                <w:rFonts w:ascii="Calibri" w:eastAsia="Calibri" w:hAnsi="Calibri" w:cs="Times New Roman"/>
                <w:lang w:val="pl-PL"/>
              </w:rPr>
            </w:pPr>
          </w:p>
        </w:tc>
      </w:tr>
      <w:tr w:rsidR="0002103D" w:rsidRPr="009B72D7" w14:paraId="04C7E731" w14:textId="77777777" w:rsidTr="00675F43">
        <w:tc>
          <w:tcPr>
            <w:tcW w:w="3261" w:type="dxa"/>
          </w:tcPr>
          <w:p w14:paraId="7378444A" w14:textId="77777777" w:rsidR="0002103D" w:rsidRPr="009B72D7" w:rsidRDefault="0002103D" w:rsidP="00645AB1">
            <w:pPr>
              <w:spacing w:line="276" w:lineRule="auto"/>
              <w:rPr>
                <w:rFonts w:ascii="Calibri" w:eastAsia="Calibri" w:hAnsi="Calibri" w:cs="Times New Roman"/>
                <w:b/>
                <w:bCs/>
                <w:lang w:val="pl-PL"/>
              </w:rPr>
            </w:pPr>
            <w:r w:rsidRPr="009B72D7">
              <w:rPr>
                <w:rFonts w:ascii="Calibri" w:eastAsia="Calibri" w:hAnsi="Calibri" w:cs="Times New Roman"/>
                <w:b/>
                <w:bCs/>
                <w:lang w:val="pl-PL"/>
              </w:rPr>
              <w:t>Opis problemu / podjęte przez szkołę działania</w:t>
            </w:r>
          </w:p>
        </w:tc>
        <w:tc>
          <w:tcPr>
            <w:tcW w:w="7513" w:type="dxa"/>
          </w:tcPr>
          <w:p w14:paraId="042E0F90" w14:textId="77777777" w:rsidR="0002103D" w:rsidRPr="009B72D7" w:rsidRDefault="0002103D" w:rsidP="00645AB1">
            <w:pPr>
              <w:spacing w:line="276" w:lineRule="auto"/>
              <w:rPr>
                <w:rFonts w:ascii="Calibri" w:eastAsia="Calibri" w:hAnsi="Calibri" w:cs="Times New Roman"/>
                <w:lang w:val="pl-PL"/>
              </w:rPr>
            </w:pPr>
          </w:p>
          <w:p w14:paraId="7617A954" w14:textId="77777777" w:rsidR="0002103D" w:rsidRPr="009B72D7" w:rsidRDefault="0002103D" w:rsidP="00645AB1">
            <w:pPr>
              <w:spacing w:line="276" w:lineRule="auto"/>
              <w:rPr>
                <w:rFonts w:ascii="Calibri" w:eastAsia="Calibri" w:hAnsi="Calibri" w:cs="Times New Roman"/>
                <w:lang w:val="pl-PL"/>
              </w:rPr>
            </w:pPr>
          </w:p>
        </w:tc>
      </w:tr>
      <w:tr w:rsidR="0002103D" w:rsidRPr="009B72D7" w14:paraId="7F985959" w14:textId="77777777" w:rsidTr="00675F43">
        <w:tc>
          <w:tcPr>
            <w:tcW w:w="3261" w:type="dxa"/>
          </w:tcPr>
          <w:p w14:paraId="03FCF708" w14:textId="77777777" w:rsidR="0002103D" w:rsidRPr="009B72D7" w:rsidRDefault="0002103D" w:rsidP="00645AB1">
            <w:pPr>
              <w:spacing w:line="276" w:lineRule="auto"/>
              <w:rPr>
                <w:rFonts w:ascii="Calibri" w:eastAsia="Calibri" w:hAnsi="Calibri" w:cs="Times New Roman"/>
                <w:b/>
                <w:bCs/>
                <w:lang w:val="pl-PL"/>
              </w:rPr>
            </w:pPr>
            <w:r w:rsidRPr="009B72D7">
              <w:rPr>
                <w:rFonts w:ascii="Calibri" w:eastAsia="Calibri" w:hAnsi="Calibri" w:cs="Times New Roman"/>
                <w:b/>
                <w:bCs/>
                <w:lang w:val="pl-PL"/>
              </w:rPr>
              <w:t>Zabezpieczone dowody</w:t>
            </w:r>
          </w:p>
        </w:tc>
        <w:tc>
          <w:tcPr>
            <w:tcW w:w="7513" w:type="dxa"/>
          </w:tcPr>
          <w:p w14:paraId="1A9D922D" w14:textId="77777777" w:rsidR="0002103D" w:rsidRPr="009B72D7" w:rsidRDefault="0002103D" w:rsidP="00645AB1">
            <w:pPr>
              <w:spacing w:line="276" w:lineRule="auto"/>
              <w:rPr>
                <w:rFonts w:ascii="Calibri" w:eastAsia="Calibri" w:hAnsi="Calibri" w:cs="Times New Roman"/>
                <w:lang w:val="pl-PL"/>
              </w:rPr>
            </w:pPr>
          </w:p>
          <w:p w14:paraId="7C05A503" w14:textId="77777777" w:rsidR="0002103D" w:rsidRPr="009B72D7" w:rsidRDefault="0002103D" w:rsidP="00645AB1">
            <w:pPr>
              <w:spacing w:line="276" w:lineRule="auto"/>
              <w:rPr>
                <w:rFonts w:ascii="Calibri" w:eastAsia="Calibri" w:hAnsi="Calibri" w:cs="Times New Roman"/>
                <w:lang w:val="pl-PL"/>
              </w:rPr>
            </w:pPr>
          </w:p>
        </w:tc>
      </w:tr>
      <w:tr w:rsidR="0002103D" w:rsidRPr="009B72D7" w14:paraId="4E6D4A7F" w14:textId="77777777" w:rsidTr="00675F43">
        <w:tc>
          <w:tcPr>
            <w:tcW w:w="3261" w:type="dxa"/>
          </w:tcPr>
          <w:p w14:paraId="12A8B5E1" w14:textId="77777777" w:rsidR="0002103D" w:rsidRPr="009B72D7" w:rsidRDefault="0002103D" w:rsidP="00645AB1">
            <w:pPr>
              <w:spacing w:line="276" w:lineRule="auto"/>
              <w:rPr>
                <w:rFonts w:ascii="Calibri" w:eastAsia="Calibri" w:hAnsi="Calibri" w:cs="Times New Roman"/>
                <w:b/>
                <w:bCs/>
                <w:lang w:val="pl-PL"/>
              </w:rPr>
            </w:pPr>
            <w:r w:rsidRPr="009B72D7">
              <w:rPr>
                <w:rFonts w:ascii="Calibri" w:eastAsia="Calibri" w:hAnsi="Calibri" w:cs="Times New Roman"/>
                <w:b/>
                <w:bCs/>
                <w:lang w:val="pl-PL"/>
              </w:rPr>
              <w:t xml:space="preserve">Dodatkowe ustalenia </w:t>
            </w:r>
            <w:r w:rsidRPr="009B72D7">
              <w:rPr>
                <w:rFonts w:ascii="Calibri" w:eastAsia="Calibri" w:hAnsi="Calibri" w:cs="Times New Roman"/>
                <w:b/>
                <w:bCs/>
                <w:lang w:val="pl-PL"/>
              </w:rPr>
              <w:br/>
            </w:r>
            <w:r w:rsidRPr="009B72D7">
              <w:rPr>
                <w:rFonts w:ascii="Calibri" w:eastAsia="Calibri" w:hAnsi="Calibri" w:cs="Times New Roman"/>
                <w:lang w:val="pl-PL"/>
              </w:rPr>
              <w:t xml:space="preserve">(np. nałożone konsekwencje, zaplanowane działania wspierające, współpraca </w:t>
            </w:r>
            <w:r w:rsidRPr="009B72D7">
              <w:rPr>
                <w:rFonts w:ascii="Calibri" w:eastAsia="Calibri" w:hAnsi="Calibri" w:cs="Times New Roman"/>
                <w:lang w:val="pl-PL"/>
              </w:rPr>
              <w:br/>
              <w:t>z instytucjami zewnętrznymi)</w:t>
            </w:r>
          </w:p>
        </w:tc>
        <w:tc>
          <w:tcPr>
            <w:tcW w:w="7513" w:type="dxa"/>
          </w:tcPr>
          <w:p w14:paraId="5AC2B460" w14:textId="77777777" w:rsidR="0002103D" w:rsidRPr="009B72D7" w:rsidRDefault="0002103D" w:rsidP="00645AB1">
            <w:pPr>
              <w:spacing w:line="276" w:lineRule="auto"/>
              <w:rPr>
                <w:rFonts w:ascii="Calibri" w:eastAsia="Calibri" w:hAnsi="Calibri" w:cs="Times New Roman"/>
                <w:lang w:val="pl-PL"/>
              </w:rPr>
            </w:pPr>
          </w:p>
          <w:p w14:paraId="7A8EAC1A" w14:textId="77777777" w:rsidR="0002103D" w:rsidRPr="009B72D7" w:rsidRDefault="0002103D" w:rsidP="00645AB1">
            <w:pPr>
              <w:spacing w:line="276" w:lineRule="auto"/>
              <w:rPr>
                <w:rFonts w:ascii="Calibri" w:eastAsia="Calibri" w:hAnsi="Calibri" w:cs="Times New Roman"/>
                <w:lang w:val="pl-PL"/>
              </w:rPr>
            </w:pPr>
          </w:p>
        </w:tc>
      </w:tr>
      <w:tr w:rsidR="0002103D" w:rsidRPr="009B72D7" w14:paraId="77DBD8F7" w14:textId="77777777" w:rsidTr="00675F43">
        <w:tc>
          <w:tcPr>
            <w:tcW w:w="3261" w:type="dxa"/>
          </w:tcPr>
          <w:p w14:paraId="51CFB716" w14:textId="77777777" w:rsidR="0002103D" w:rsidRPr="009B72D7" w:rsidRDefault="0002103D" w:rsidP="00645AB1">
            <w:pPr>
              <w:spacing w:line="276" w:lineRule="auto"/>
              <w:rPr>
                <w:rFonts w:ascii="Calibri" w:eastAsia="Calibri" w:hAnsi="Calibri" w:cs="Times New Roman"/>
                <w:b/>
                <w:bCs/>
                <w:lang w:val="pl-PL"/>
              </w:rPr>
            </w:pPr>
            <w:r w:rsidRPr="009B72D7">
              <w:rPr>
                <w:rFonts w:ascii="Calibri" w:eastAsia="Calibri" w:hAnsi="Calibri" w:cs="Times New Roman"/>
                <w:b/>
                <w:bCs/>
                <w:lang w:val="pl-PL"/>
              </w:rPr>
              <w:t>Data i podpis osoby wypełniającej</w:t>
            </w:r>
          </w:p>
        </w:tc>
        <w:tc>
          <w:tcPr>
            <w:tcW w:w="7513" w:type="dxa"/>
          </w:tcPr>
          <w:p w14:paraId="28AFB5BD" w14:textId="77777777" w:rsidR="0002103D" w:rsidRPr="009B72D7" w:rsidRDefault="0002103D" w:rsidP="00645AB1">
            <w:pPr>
              <w:spacing w:line="276" w:lineRule="auto"/>
              <w:rPr>
                <w:rFonts w:ascii="Calibri" w:eastAsia="Calibri" w:hAnsi="Calibri" w:cs="Times New Roman"/>
                <w:lang w:val="pl-PL"/>
              </w:rPr>
            </w:pPr>
          </w:p>
        </w:tc>
      </w:tr>
    </w:tbl>
    <w:p w14:paraId="481F7C9B" w14:textId="77777777" w:rsidR="0002103D" w:rsidRPr="009B72D7" w:rsidRDefault="0002103D" w:rsidP="00645AB1">
      <w:pPr>
        <w:spacing w:after="120" w:line="276" w:lineRule="auto"/>
        <w:rPr>
          <w:rFonts w:ascii="Calibri" w:eastAsia="Calibri" w:hAnsi="Calibri" w:cs="Times New Roman"/>
          <w:lang w:val="pl-PL"/>
        </w:rPr>
      </w:pPr>
    </w:p>
    <w:p w14:paraId="7AFC3054" w14:textId="77777777" w:rsidR="0002103D" w:rsidRPr="009B72D7" w:rsidRDefault="0002103D" w:rsidP="00645AB1">
      <w:pPr>
        <w:spacing w:after="120" w:line="276" w:lineRule="auto"/>
        <w:rPr>
          <w:rFonts w:ascii="Calibri" w:eastAsia="Calibri" w:hAnsi="Calibri" w:cs="Times New Roman"/>
          <w:b/>
          <w:bCs/>
          <w:lang w:val="pl-PL"/>
        </w:rPr>
      </w:pPr>
      <w:r w:rsidRPr="009B72D7">
        <w:rPr>
          <w:rFonts w:ascii="Calibri" w:eastAsia="Calibri" w:hAnsi="Calibri" w:cs="Times New Roman"/>
          <w:b/>
          <w:bCs/>
          <w:lang w:val="pl-PL"/>
        </w:rPr>
        <w:t>Notatki:</w:t>
      </w:r>
    </w:p>
    <w:p w14:paraId="3F5E120C" w14:textId="77777777" w:rsidR="00645AB1" w:rsidRPr="009B72D7" w:rsidRDefault="00645AB1">
      <w:pPr>
        <w:rPr>
          <w:rFonts w:cstheme="minorHAnsi"/>
          <w:b/>
          <w:bCs/>
          <w:highlight w:val="lightGray"/>
          <w:lang w:val="pl-PL"/>
        </w:rPr>
      </w:pPr>
      <w:r w:rsidRPr="009B72D7">
        <w:rPr>
          <w:rFonts w:cstheme="minorHAnsi"/>
          <w:b/>
          <w:bCs/>
          <w:highlight w:val="lightGray"/>
          <w:lang w:val="pl-PL"/>
        </w:rPr>
        <w:br w:type="page"/>
      </w:r>
    </w:p>
    <w:p w14:paraId="43608053" w14:textId="36A3A783" w:rsidR="00DA6C22" w:rsidRPr="009B72D7" w:rsidRDefault="00DA6C22" w:rsidP="00645AB1">
      <w:pPr>
        <w:spacing w:after="0" w:line="360" w:lineRule="auto"/>
        <w:rPr>
          <w:rFonts w:cstheme="minorHAnsi"/>
          <w:b/>
          <w:bCs/>
          <w:highlight w:val="lightGray"/>
          <w:lang w:val="pl-PL"/>
        </w:rPr>
      </w:pPr>
      <w:r w:rsidRPr="009B72D7">
        <w:rPr>
          <w:rFonts w:cstheme="minorHAnsi"/>
          <w:b/>
          <w:bCs/>
          <w:highlight w:val="lightGray"/>
          <w:lang w:val="pl-PL"/>
        </w:rPr>
        <w:lastRenderedPageBreak/>
        <w:t>Załącznik nr 3</w:t>
      </w:r>
    </w:p>
    <w:p w14:paraId="67AB78B2" w14:textId="77777777" w:rsidR="001D66C1" w:rsidRPr="009B72D7" w:rsidRDefault="001D66C1" w:rsidP="00645AB1">
      <w:pPr>
        <w:spacing w:after="120" w:line="276" w:lineRule="auto"/>
        <w:rPr>
          <w:rFonts w:ascii="Calibri" w:eastAsia="Calibri" w:hAnsi="Calibri" w:cs="Times New Roman"/>
          <w:sz w:val="24"/>
          <w:szCs w:val="24"/>
          <w:lang w:val="pl-PL"/>
        </w:rPr>
      </w:pPr>
      <w:r w:rsidRPr="009B72D7">
        <w:rPr>
          <w:rFonts w:ascii="Calibri" w:eastAsia="Calibri" w:hAnsi="Calibri" w:cs="Times New Roman"/>
          <w:b/>
          <w:bCs/>
          <w:sz w:val="24"/>
          <w:szCs w:val="24"/>
          <w:lang w:val="pl-PL"/>
        </w:rPr>
        <w:t>Protokół z rozmowy / Plan naprawczy</w:t>
      </w:r>
    </w:p>
    <w:p w14:paraId="38422CD1" w14:textId="77777777" w:rsidR="001D66C1" w:rsidRPr="009B72D7" w:rsidRDefault="001D66C1" w:rsidP="00645AB1">
      <w:pPr>
        <w:spacing w:after="120" w:line="276" w:lineRule="auto"/>
        <w:ind w:left="2832"/>
        <w:rPr>
          <w:rFonts w:ascii="Calibri" w:eastAsia="Calibri" w:hAnsi="Calibri" w:cs="Times New Roman"/>
          <w:iCs/>
          <w:lang w:val="pl-PL"/>
        </w:rPr>
      </w:pPr>
      <w:r w:rsidRPr="009B72D7">
        <w:rPr>
          <w:rFonts w:ascii="Calibri" w:eastAsia="Calibri" w:hAnsi="Calibri" w:cs="Times New Roman"/>
          <w:b/>
          <w:iCs/>
          <w:noProof/>
          <w:lang w:val="pl-PL" w:eastAsia="pl-PL"/>
        </w:rPr>
        <mc:AlternateContent>
          <mc:Choice Requires="wps">
            <w:drawing>
              <wp:anchor distT="0" distB="0" distL="114300" distR="114300" simplePos="0" relativeHeight="251844608" behindDoc="0" locked="0" layoutInCell="1" allowOverlap="1" wp14:anchorId="482ED67F" wp14:editId="47E795EF">
                <wp:simplePos x="0" y="0"/>
                <wp:positionH relativeFrom="column">
                  <wp:posOffset>2163912</wp:posOffset>
                </wp:positionH>
                <wp:positionV relativeFrom="paragraph">
                  <wp:posOffset>127859</wp:posOffset>
                </wp:positionV>
                <wp:extent cx="1714500" cy="635"/>
                <wp:effectExtent l="9525" t="9525" r="9525" b="8890"/>
                <wp:wrapNone/>
                <wp:docPr id="1778628794" name="Łącznik prosty ze strzałką 1778628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BF50510" id="_x0000_t32" coordsize="21600,21600" o:spt="32" o:oned="t" path="m,l21600,21600e" filled="f">
                <v:path arrowok="t" fillok="f" o:connecttype="none"/>
                <o:lock v:ext="edit" shapetype="t"/>
              </v:shapetype>
              <v:shape id="Łącznik prosty ze strzałką 1778628794" o:spid="_x0000_s1026" type="#_x0000_t32" style="position:absolute;margin-left:170.4pt;margin-top:10.05pt;width:135pt;height:.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" strokeweight=".35mm">
                <v:stroke dashstyle="1 1" joinstyle="miter" endcap="round"/>
              </v:shape>
            </w:pict>
          </mc:Fallback>
        </mc:AlternateContent>
      </w:r>
      <w:r w:rsidRPr="009B72D7">
        <w:rPr>
          <w:rFonts w:ascii="Calibri" w:eastAsia="Calibri" w:hAnsi="Calibri" w:cs="Times New Roman"/>
          <w:iCs/>
          <w:lang w:val="pl-PL"/>
        </w:rPr>
        <w:t>z dnia</w:t>
      </w:r>
    </w:p>
    <w:p w14:paraId="5DBE13D5" w14:textId="77777777" w:rsidR="001D66C1" w:rsidRPr="009B72D7" w:rsidRDefault="001D66C1" w:rsidP="00645AB1">
      <w:pPr>
        <w:spacing w:after="120" w:line="276" w:lineRule="auto"/>
        <w:rPr>
          <w:rFonts w:ascii="Calibri" w:eastAsia="Calibri" w:hAnsi="Calibri" w:cs="Times New Roman"/>
          <w:lang w:val="pl-PL"/>
        </w:rPr>
      </w:pPr>
    </w:p>
    <w:p w14:paraId="600BBE46" w14:textId="77777777" w:rsidR="001D66C1" w:rsidRPr="009B72D7" w:rsidRDefault="001D66C1" w:rsidP="00645AB1">
      <w:pPr>
        <w:spacing w:after="120" w:line="276" w:lineRule="auto"/>
        <w:rPr>
          <w:rFonts w:ascii="Calibri" w:eastAsia="Calibri" w:hAnsi="Calibri" w:cs="Times New Roman"/>
          <w:lang w:val="pl-PL"/>
        </w:rPr>
      </w:pPr>
      <w:r w:rsidRPr="009B72D7">
        <w:rPr>
          <w:rFonts w:ascii="Calibri" w:eastAsia="Calibri" w:hAnsi="Calibri" w:cs="Times New Roman"/>
          <w:lang w:val="pl-PL"/>
        </w:rPr>
        <w:t>Spotkanie dotyczy:</w:t>
      </w:r>
    </w:p>
    <w:p w14:paraId="3D8F72D9" w14:textId="77777777" w:rsidR="001D66C1" w:rsidRPr="009B72D7" w:rsidRDefault="001D66C1" w:rsidP="00645AB1">
      <w:pPr>
        <w:spacing w:after="0" w:line="276" w:lineRule="auto"/>
        <w:rPr>
          <w:rFonts w:ascii="Calibri" w:eastAsia="Calibri" w:hAnsi="Calibri" w:cs="Times New Roman"/>
          <w:iCs/>
          <w:sz w:val="16"/>
          <w:szCs w:val="16"/>
          <w:lang w:val="pl-PL"/>
        </w:rPr>
      </w:pPr>
      <w:r w:rsidRPr="009B72D7">
        <w:rPr>
          <w:rFonts w:ascii="Calibri" w:eastAsia="Calibri" w:hAnsi="Calibri" w:cs="Times New Roman"/>
          <w:b/>
          <w:iCs/>
          <w:noProof/>
          <w:sz w:val="16"/>
          <w:szCs w:val="16"/>
          <w:lang w:val="pl-PL" w:eastAsia="pl-PL"/>
        </w:rPr>
        <mc:AlternateContent>
          <mc:Choice Requires="wps">
            <w:drawing>
              <wp:anchor distT="0" distB="0" distL="114300" distR="114300" simplePos="0" relativeHeight="251845632" behindDoc="0" locked="0" layoutInCell="1" allowOverlap="1" wp14:anchorId="1A6FDCD3" wp14:editId="50774CD0">
                <wp:simplePos x="0" y="0"/>
                <wp:positionH relativeFrom="margin">
                  <wp:align>right</wp:align>
                </wp:positionH>
                <wp:positionV relativeFrom="paragraph">
                  <wp:posOffset>126365</wp:posOffset>
                </wp:positionV>
                <wp:extent cx="5760000" cy="0"/>
                <wp:effectExtent l="0" t="0" r="0" b="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E660296" id="Łącznik prosty ze strzałką 2" o:spid="_x0000_s1026" type="#_x0000_t32" style="position:absolute;margin-left:402.35pt;margin-top:9.95pt;width:453.55pt;height:0;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" strokeweight=".35mm">
                <v:stroke dashstyle="1 1" joinstyle="miter" endcap="round"/>
                <w10:wrap anchorx="margin"/>
              </v:shape>
            </w:pict>
          </mc:Fallback>
        </mc:AlternateContent>
      </w:r>
    </w:p>
    <w:p w14:paraId="4335CC7E" w14:textId="77777777" w:rsidR="001D66C1" w:rsidRPr="009B72D7" w:rsidRDefault="001D66C1" w:rsidP="00645AB1">
      <w:pPr>
        <w:spacing w:after="120" w:line="276" w:lineRule="auto"/>
        <w:rPr>
          <w:rFonts w:ascii="Calibri" w:eastAsia="Calibri" w:hAnsi="Calibri" w:cs="Times New Roman"/>
          <w:iCs/>
          <w:sz w:val="16"/>
          <w:szCs w:val="16"/>
          <w:lang w:val="pl-PL"/>
        </w:rPr>
      </w:pPr>
      <w:r w:rsidRPr="009B72D7">
        <w:rPr>
          <w:rFonts w:ascii="Calibri" w:eastAsia="Calibri" w:hAnsi="Calibri" w:cs="Times New Roman"/>
          <w:iCs/>
          <w:sz w:val="16"/>
          <w:szCs w:val="16"/>
          <w:lang w:val="pl-PL"/>
        </w:rPr>
        <w:t>(imię i nazwisko ucznia/ów)</w:t>
      </w:r>
    </w:p>
    <w:p w14:paraId="01F2D991" w14:textId="77777777" w:rsidR="001D66C1" w:rsidRPr="009B72D7" w:rsidRDefault="001D66C1" w:rsidP="00645AB1">
      <w:pPr>
        <w:spacing w:after="120" w:line="276" w:lineRule="auto"/>
        <w:rPr>
          <w:rFonts w:ascii="Calibri" w:eastAsia="Calibri" w:hAnsi="Calibri" w:cs="Times New Roman"/>
          <w:noProof/>
          <w:lang w:val="pl-PL"/>
        </w:rPr>
      </w:pPr>
      <w:r w:rsidRPr="009B72D7">
        <w:rPr>
          <w:rFonts w:ascii="Calibri" w:eastAsia="Calibri" w:hAnsi="Calibri" w:cs="Times New Roman"/>
          <w:noProof/>
          <w:lang w:val="pl-PL" w:eastAsia="pl-PL"/>
        </w:rPr>
        <mc:AlternateContent>
          <mc:Choice Requires="wps">
            <w:drawing>
              <wp:anchor distT="0" distB="0" distL="114300" distR="114300" simplePos="0" relativeHeight="251862016" behindDoc="0" locked="0" layoutInCell="1" allowOverlap="1" wp14:anchorId="0BCAB051" wp14:editId="79DAC45A">
                <wp:simplePos x="0" y="0"/>
                <wp:positionH relativeFrom="margin">
                  <wp:align>right</wp:align>
                </wp:positionH>
                <wp:positionV relativeFrom="paragraph">
                  <wp:posOffset>135255</wp:posOffset>
                </wp:positionV>
                <wp:extent cx="3600000" cy="0"/>
                <wp:effectExtent l="0" t="0" r="0" b="0"/>
                <wp:wrapNone/>
                <wp:docPr id="3" name="Łącznik prosty ze strzałk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0"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AE07DB5" id="Łącznik prosty ze strzałką 3" o:spid="_x0000_s1026" type="#_x0000_t32" style="position:absolute;margin-left:232.25pt;margin-top:10.65pt;width:283.45pt;height:0;z-index:25186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" strokeweight=".35mm">
                <v:stroke dashstyle="1 1" joinstyle="miter" endcap="round"/>
                <w10:wrap anchorx="margin"/>
              </v:shape>
            </w:pict>
          </mc:Fallback>
        </mc:AlternateContent>
      </w:r>
      <w:r w:rsidRPr="009B72D7">
        <w:rPr>
          <w:rFonts w:ascii="Calibri" w:eastAsia="Calibri" w:hAnsi="Calibri" w:cs="Times New Roman"/>
          <w:lang w:val="pl-PL"/>
        </w:rPr>
        <w:t>Osoby biorące udział w spotkaniu:</w:t>
      </w:r>
      <w:r w:rsidRPr="009B72D7">
        <w:rPr>
          <w:rFonts w:ascii="Calibri" w:eastAsia="Calibri" w:hAnsi="Calibri" w:cs="Times New Roman"/>
          <w:noProof/>
          <w:lang w:val="pl-PL"/>
        </w:rPr>
        <w:t xml:space="preserve"> </w:t>
      </w:r>
    </w:p>
    <w:p w14:paraId="5C913058" w14:textId="77777777" w:rsidR="001D66C1" w:rsidRPr="009B72D7" w:rsidRDefault="001D66C1" w:rsidP="00645AB1">
      <w:pPr>
        <w:spacing w:after="240" w:line="276" w:lineRule="auto"/>
        <w:rPr>
          <w:rFonts w:ascii="Calibri" w:eastAsia="Calibri" w:hAnsi="Calibri" w:cs="Times New Roman"/>
          <w:noProof/>
          <w:lang w:val="pl-PL"/>
        </w:rPr>
      </w:pPr>
      <w:r w:rsidRPr="009B72D7">
        <w:rPr>
          <w:rFonts w:ascii="Calibri" w:eastAsia="Calibri" w:hAnsi="Calibri" w:cs="Times New Roman"/>
          <w:b/>
          <w:iCs/>
          <w:noProof/>
          <w:sz w:val="16"/>
          <w:szCs w:val="16"/>
          <w:lang w:val="pl-PL" w:eastAsia="pl-PL"/>
        </w:rPr>
        <mc:AlternateContent>
          <mc:Choice Requires="wps">
            <w:drawing>
              <wp:anchor distT="0" distB="0" distL="114300" distR="114300" simplePos="0" relativeHeight="251863040" behindDoc="0" locked="0" layoutInCell="1" allowOverlap="1" wp14:anchorId="58ABA1FC" wp14:editId="4B7232F6">
                <wp:simplePos x="0" y="0"/>
                <wp:positionH relativeFrom="margin">
                  <wp:align>right</wp:align>
                </wp:positionH>
                <wp:positionV relativeFrom="paragraph">
                  <wp:posOffset>200025</wp:posOffset>
                </wp:positionV>
                <wp:extent cx="5760000" cy="0"/>
                <wp:effectExtent l="0" t="0" r="0" b="0"/>
                <wp:wrapNone/>
                <wp:docPr id="19" name="Łącznik prosty ze strzałką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7B05021" id="Łącznik prosty ze strzałką 19" o:spid="_x0000_s1026" type="#_x0000_t32" style="position:absolute;margin-left:402.35pt;margin-top:15.75pt;width:453.55pt;height:0;z-index:25186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" strokeweight=".35mm">
                <v:stroke dashstyle="1 1" joinstyle="miter" endcap="round"/>
                <w10:wrap anchorx="margin"/>
              </v:shape>
            </w:pict>
          </mc:Fallback>
        </mc:AlternateContent>
      </w:r>
    </w:p>
    <w:p w14:paraId="48F8814D" w14:textId="77777777" w:rsidR="001D66C1" w:rsidRPr="009B72D7" w:rsidRDefault="001D66C1" w:rsidP="00645AB1">
      <w:pPr>
        <w:numPr>
          <w:ilvl w:val="0"/>
          <w:numId w:val="50"/>
        </w:numPr>
        <w:spacing w:after="240" w:line="276" w:lineRule="auto"/>
        <w:ind w:left="714" w:hanging="357"/>
        <w:rPr>
          <w:rFonts w:ascii="Calibri" w:eastAsia="Calibri" w:hAnsi="Calibri" w:cs="Times New Roman"/>
          <w:lang w:val="pl-PL"/>
        </w:rPr>
      </w:pPr>
      <w:r w:rsidRPr="009B72D7">
        <w:rPr>
          <w:rFonts w:ascii="Calibri" w:eastAsia="Calibri" w:hAnsi="Calibri" w:cs="Times New Roman"/>
          <w:lang w:val="pl-PL"/>
        </w:rPr>
        <w:t xml:space="preserve">Cel rozmowy </w:t>
      </w:r>
      <w:r w:rsidRPr="009B72D7">
        <w:rPr>
          <w:rFonts w:ascii="Calibri" w:eastAsia="Calibri" w:hAnsi="Calibri" w:cs="Times New Roman"/>
          <w:iCs/>
          <w:sz w:val="16"/>
          <w:szCs w:val="16"/>
          <w:lang w:val="pl-PL"/>
        </w:rPr>
        <w:t>(opis problemu/podjęte przez szkołę działania)</w:t>
      </w:r>
      <w:r w:rsidRPr="009B72D7">
        <w:rPr>
          <w:rFonts w:ascii="Calibri" w:eastAsia="Calibri" w:hAnsi="Calibri" w:cs="Times New Roman"/>
          <w:lang w:val="pl-PL"/>
        </w:rPr>
        <w:t>:</w:t>
      </w:r>
    </w:p>
    <w:p w14:paraId="008555F2" w14:textId="77777777" w:rsidR="001D66C1" w:rsidRPr="009B72D7" w:rsidRDefault="001D66C1" w:rsidP="00645AB1">
      <w:pPr>
        <w:spacing w:after="120" w:line="276" w:lineRule="auto"/>
        <w:rPr>
          <w:rFonts w:ascii="Calibri" w:eastAsia="Calibri" w:hAnsi="Calibri" w:cs="Times New Roman"/>
          <w:lang w:val="pl-PL"/>
        </w:rPr>
      </w:pPr>
      <w:r w:rsidRPr="009B72D7">
        <w:rPr>
          <w:rFonts w:ascii="Calibri" w:eastAsia="Calibri" w:hAnsi="Calibri" w:cs="Times New Roman"/>
          <w:b/>
          <w:iCs/>
          <w:noProof/>
          <w:sz w:val="16"/>
          <w:szCs w:val="16"/>
          <w:lang w:val="pl-PL" w:eastAsia="pl-PL"/>
        </w:rPr>
        <mc:AlternateContent>
          <mc:Choice Requires="wps">
            <w:drawing>
              <wp:anchor distT="0" distB="0" distL="114300" distR="114300" simplePos="0" relativeHeight="251846656" behindDoc="0" locked="0" layoutInCell="1" allowOverlap="1" wp14:anchorId="7719EF37" wp14:editId="38FB07BE">
                <wp:simplePos x="0" y="0"/>
                <wp:positionH relativeFrom="margin">
                  <wp:align>left</wp:align>
                </wp:positionH>
                <wp:positionV relativeFrom="paragraph">
                  <wp:posOffset>134752</wp:posOffset>
                </wp:positionV>
                <wp:extent cx="5760000" cy="0"/>
                <wp:effectExtent l="0" t="0" r="0" b="0"/>
                <wp:wrapNone/>
                <wp:docPr id="4" name="Łącznik prosty ze strzałk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CACD68A" id="Łącznik prosty ze strzałką 4" o:spid="_x0000_s1026" type="#_x0000_t32" style="position:absolute;margin-left:0;margin-top:10.6pt;width:453.55pt;height:0;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" strokeweight=".35mm">
                <v:stroke dashstyle="1 1" joinstyle="miter" endcap="round"/>
                <w10:wrap anchorx="margin"/>
              </v:shape>
            </w:pict>
          </mc:Fallback>
        </mc:AlternateContent>
      </w:r>
    </w:p>
    <w:p w14:paraId="718FE76F" w14:textId="77777777" w:rsidR="001D66C1" w:rsidRPr="009B72D7" w:rsidRDefault="001D66C1" w:rsidP="00645AB1">
      <w:pPr>
        <w:numPr>
          <w:ilvl w:val="0"/>
          <w:numId w:val="50"/>
        </w:numPr>
        <w:spacing w:after="240" w:line="276" w:lineRule="auto"/>
        <w:ind w:left="714" w:hanging="357"/>
        <w:rPr>
          <w:rFonts w:ascii="Calibri" w:eastAsia="Calibri" w:hAnsi="Calibri" w:cs="Times New Roman"/>
          <w:lang w:val="pl-PL"/>
        </w:rPr>
      </w:pPr>
      <w:r w:rsidRPr="009B72D7">
        <w:rPr>
          <w:rFonts w:ascii="Calibri" w:eastAsia="Calibri" w:hAnsi="Calibri" w:cs="Times New Roman"/>
          <w:lang w:val="pl-PL"/>
        </w:rPr>
        <w:t xml:space="preserve">Ustalenia </w:t>
      </w:r>
      <w:r w:rsidRPr="009B72D7">
        <w:rPr>
          <w:rFonts w:ascii="Calibri" w:eastAsia="Calibri" w:hAnsi="Calibri" w:cs="Times New Roman"/>
          <w:iCs/>
          <w:sz w:val="16"/>
          <w:szCs w:val="16"/>
          <w:lang w:val="pl-PL"/>
        </w:rPr>
        <w:t>(plan pomocy/nałożone konsekwencje na ucznia)</w:t>
      </w:r>
      <w:r w:rsidRPr="009B72D7">
        <w:rPr>
          <w:rFonts w:ascii="Calibri" w:eastAsia="Calibri" w:hAnsi="Calibri" w:cs="Times New Roman"/>
          <w:lang w:val="pl-PL"/>
        </w:rPr>
        <w:t>:</w:t>
      </w:r>
    </w:p>
    <w:p w14:paraId="38AE8F53" w14:textId="77777777" w:rsidR="001D66C1" w:rsidRPr="009B72D7" w:rsidRDefault="001D66C1" w:rsidP="00645AB1">
      <w:pPr>
        <w:spacing w:after="120" w:line="276" w:lineRule="auto"/>
        <w:rPr>
          <w:rFonts w:ascii="Calibri" w:eastAsia="Calibri" w:hAnsi="Calibri" w:cs="Times New Roman"/>
          <w:lang w:val="pl-PL"/>
        </w:rPr>
      </w:pPr>
      <w:r w:rsidRPr="009B72D7">
        <w:rPr>
          <w:rFonts w:ascii="Calibri" w:eastAsia="Calibri" w:hAnsi="Calibri" w:cs="Times New Roman"/>
          <w:b/>
          <w:iCs/>
          <w:noProof/>
          <w:sz w:val="16"/>
          <w:szCs w:val="16"/>
          <w:lang w:val="pl-PL" w:eastAsia="pl-PL"/>
        </w:rPr>
        <mc:AlternateContent>
          <mc:Choice Requires="wps">
            <w:drawing>
              <wp:anchor distT="0" distB="0" distL="114300" distR="114300" simplePos="0" relativeHeight="251850752" behindDoc="0" locked="0" layoutInCell="1" allowOverlap="1" wp14:anchorId="1C5CE286" wp14:editId="326AF1D1">
                <wp:simplePos x="0" y="0"/>
                <wp:positionH relativeFrom="margin">
                  <wp:align>left</wp:align>
                </wp:positionH>
                <wp:positionV relativeFrom="paragraph">
                  <wp:posOffset>125583</wp:posOffset>
                </wp:positionV>
                <wp:extent cx="5760000" cy="0"/>
                <wp:effectExtent l="0" t="0" r="0" b="0"/>
                <wp:wrapNone/>
                <wp:docPr id="8"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AEA4FF4" id="Łącznik prosty ze strzałką 8" o:spid="_x0000_s1026" type="#_x0000_t32" style="position:absolute;margin-left:0;margin-top:9.9pt;width:453.55pt;height:0;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" strokeweight=".35mm">
                <v:stroke dashstyle="1 1" joinstyle="miter" endcap="round"/>
                <w10:wrap anchorx="margin"/>
              </v:shape>
            </w:pict>
          </mc:Fallback>
        </mc:AlternateContent>
      </w:r>
    </w:p>
    <w:p w14:paraId="7BEFE678" w14:textId="77777777" w:rsidR="001D66C1" w:rsidRPr="009B72D7" w:rsidRDefault="001D66C1" w:rsidP="00645AB1">
      <w:pPr>
        <w:numPr>
          <w:ilvl w:val="0"/>
          <w:numId w:val="50"/>
        </w:numPr>
        <w:spacing w:after="120" w:line="276" w:lineRule="auto"/>
        <w:ind w:left="714" w:hanging="357"/>
        <w:rPr>
          <w:rFonts w:ascii="Calibri" w:eastAsia="Calibri" w:hAnsi="Calibri" w:cs="Times New Roman"/>
          <w:lang w:val="pl-PL"/>
        </w:rPr>
      </w:pPr>
      <w:r w:rsidRPr="009B72D7">
        <w:rPr>
          <w:rFonts w:ascii="Calibri" w:eastAsia="Calibri" w:hAnsi="Calibri" w:cs="Times New Roman"/>
          <w:lang w:val="pl-PL"/>
        </w:rPr>
        <w:t xml:space="preserve">Zaplanowane działania </w:t>
      </w:r>
      <w:r w:rsidRPr="009B72D7">
        <w:rPr>
          <w:rFonts w:ascii="Calibri" w:eastAsia="Calibri" w:hAnsi="Calibri" w:cs="Times New Roman"/>
          <w:iCs/>
          <w:sz w:val="16"/>
          <w:szCs w:val="16"/>
          <w:lang w:val="pl-PL"/>
        </w:rPr>
        <w:t>(np. współpraca ze szkołą oraz instytucjami zewnętrznymi)</w:t>
      </w:r>
      <w:r w:rsidRPr="009B72D7">
        <w:rPr>
          <w:rFonts w:ascii="Calibri" w:eastAsia="Calibri" w:hAnsi="Calibri" w:cs="Times New Roman"/>
          <w:lang w:val="pl-PL"/>
        </w:rPr>
        <w:t>:</w:t>
      </w:r>
    </w:p>
    <w:p w14:paraId="14AD0AB9" w14:textId="77777777" w:rsidR="001D66C1" w:rsidRPr="009B72D7" w:rsidRDefault="001D66C1" w:rsidP="00645AB1">
      <w:pPr>
        <w:spacing w:after="120" w:line="276" w:lineRule="auto"/>
        <w:contextualSpacing/>
        <w:rPr>
          <w:rFonts w:ascii="Calibri" w:eastAsia="Calibri" w:hAnsi="Calibri" w:cs="Times New Roman"/>
          <w:lang w:val="pl-PL"/>
        </w:rPr>
      </w:pPr>
      <w:r w:rsidRPr="009B72D7">
        <w:rPr>
          <w:rFonts w:ascii="Calibri" w:eastAsia="Calibri" w:hAnsi="Calibri" w:cs="Times New Roman"/>
          <w:b/>
          <w:iCs/>
          <w:noProof/>
          <w:sz w:val="16"/>
          <w:szCs w:val="16"/>
          <w:lang w:val="pl-PL" w:eastAsia="pl-PL"/>
        </w:rPr>
        <mc:AlternateContent>
          <mc:Choice Requires="wps">
            <w:drawing>
              <wp:anchor distT="0" distB="0" distL="114300" distR="114300" simplePos="0" relativeHeight="251868160" behindDoc="0" locked="0" layoutInCell="1" allowOverlap="1" wp14:anchorId="258BF4DE" wp14:editId="053DB933">
                <wp:simplePos x="0" y="0"/>
                <wp:positionH relativeFrom="margin">
                  <wp:posOffset>0</wp:posOffset>
                </wp:positionH>
                <wp:positionV relativeFrom="paragraph">
                  <wp:posOffset>0</wp:posOffset>
                </wp:positionV>
                <wp:extent cx="5760000" cy="0"/>
                <wp:effectExtent l="0" t="0" r="0" b="0"/>
                <wp:wrapNone/>
                <wp:docPr id="24" name="Łącznik prosty ze strzałk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9CE4EA9" id="Łącznik prosty ze strzałką 24" o:spid="_x0000_s1026" type="#_x0000_t32" style="position:absolute;margin-left:0;margin-top:0;width:453.55pt;height:0;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" strokeweight=".35mm">
                <v:stroke dashstyle="1 1" joinstyle="miter" endcap="round"/>
                <w10:wrap anchorx="margin"/>
              </v:shape>
            </w:pict>
          </mc:Fallback>
        </mc:AlternateContent>
      </w:r>
    </w:p>
    <w:p w14:paraId="6E8F998A" w14:textId="77777777" w:rsidR="001D66C1" w:rsidRPr="009B72D7" w:rsidRDefault="001D66C1" w:rsidP="00645AB1">
      <w:pPr>
        <w:spacing w:after="240" w:line="276" w:lineRule="auto"/>
        <w:rPr>
          <w:rFonts w:ascii="Calibri" w:eastAsia="Calibri" w:hAnsi="Calibri" w:cs="Times New Roman"/>
          <w:sz w:val="15"/>
          <w:szCs w:val="15"/>
          <w:lang w:val="pl-PL"/>
        </w:rPr>
      </w:pPr>
      <w:r w:rsidRPr="009B72D7">
        <w:rPr>
          <w:rFonts w:ascii="Calibri" w:eastAsia="Calibri" w:hAnsi="Calibri" w:cs="Times New Roman"/>
          <w:sz w:val="15"/>
          <w:szCs w:val="15"/>
          <w:lang w:val="pl-PL"/>
        </w:rPr>
        <w:t>*korekty zgłaszane przez uczestników spotkania nanoszone są w trakcie trwania rozmowy w formie dodatkowych notatek na w/w dokumencie.</w:t>
      </w:r>
    </w:p>
    <w:p w14:paraId="160243B6" w14:textId="77777777" w:rsidR="001D66C1" w:rsidRPr="009B72D7" w:rsidRDefault="001D66C1" w:rsidP="00645AB1">
      <w:pPr>
        <w:spacing w:after="120" w:line="276" w:lineRule="auto"/>
        <w:contextualSpacing/>
        <w:rPr>
          <w:rFonts w:ascii="Calibri" w:eastAsia="Calibri" w:hAnsi="Calibri" w:cs="Times New Roman"/>
          <w:b/>
          <w:bCs/>
          <w:lang w:val="pl-PL"/>
        </w:rPr>
      </w:pPr>
      <w:r w:rsidRPr="009B72D7">
        <w:rPr>
          <w:rFonts w:ascii="Calibri" w:eastAsia="Calibri" w:hAnsi="Calibri" w:cs="Times New Roman"/>
          <w:b/>
          <w:bCs/>
          <w:lang w:val="pl-PL"/>
        </w:rPr>
        <w:t>Podpisy osób biorących udział w rozmowie:</w:t>
      </w:r>
    </w:p>
    <w:p w14:paraId="6FEC6B44" w14:textId="77777777" w:rsidR="001D66C1" w:rsidRPr="009B72D7" w:rsidRDefault="001D66C1" w:rsidP="00645AB1">
      <w:pPr>
        <w:spacing w:after="120" w:line="276" w:lineRule="auto"/>
        <w:rPr>
          <w:rFonts w:ascii="Calibri" w:eastAsia="Calibri" w:hAnsi="Calibri" w:cs="Times New Roman"/>
          <w:lang w:val="pl-PL"/>
        </w:rPr>
      </w:pPr>
      <w:r w:rsidRPr="009B72D7">
        <w:rPr>
          <w:rFonts w:ascii="Calibri" w:eastAsia="Calibri" w:hAnsi="Calibri" w:cs="Times New Roman"/>
          <w:lang w:val="pl-PL"/>
        </w:rPr>
        <w:t>Osoby zaproszone do szkoły</w:t>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t>Osoby reprezentujące szkołę</w:t>
      </w:r>
    </w:p>
    <w:p w14:paraId="5BDBFAD9" w14:textId="77777777" w:rsidR="001D66C1" w:rsidRPr="009B72D7" w:rsidRDefault="001D66C1" w:rsidP="00645AB1">
      <w:pPr>
        <w:spacing w:after="120" w:line="276" w:lineRule="auto"/>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0" distB="0" distL="114300" distR="114300" simplePos="0" relativeHeight="251860992" behindDoc="0" locked="0" layoutInCell="1" allowOverlap="1" wp14:anchorId="4063D6E6" wp14:editId="51380FFE">
                <wp:simplePos x="0" y="0"/>
                <wp:positionH relativeFrom="margin">
                  <wp:align>right</wp:align>
                </wp:positionH>
                <wp:positionV relativeFrom="paragraph">
                  <wp:posOffset>84455</wp:posOffset>
                </wp:positionV>
                <wp:extent cx="2419350" cy="635"/>
                <wp:effectExtent l="0" t="0" r="19050" b="37465"/>
                <wp:wrapNone/>
                <wp:docPr id="18" name="Łącznik prosty ze strzałką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0" cy="635"/>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9DB8684" id="Łącznik prosty ze strzałką 18" o:spid="_x0000_s1026" type="#_x0000_t32" style="position:absolute;margin-left:139.3pt;margin-top:6.65pt;width:190.5pt;height:.05pt;z-index:251860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" strokeweight=".35mm">
                <v:stroke dashstyle="1 1" joinstyle="miter" endcap="round"/>
                <w10:wrap anchorx="margin"/>
              </v:shape>
            </w:pict>
          </mc:Fallback>
        </mc:AlternateContent>
      </w:r>
      <w:r w:rsidRPr="009B72D7">
        <w:rPr>
          <w:rFonts w:ascii="Calibri" w:eastAsia="Calibri" w:hAnsi="Calibri" w:cs="Times New Roman"/>
          <w:noProof/>
          <w:lang w:val="pl-PL" w:eastAsia="pl-PL"/>
        </w:rPr>
        <mc:AlternateContent>
          <mc:Choice Requires="wps">
            <w:drawing>
              <wp:anchor distT="0" distB="0" distL="114300" distR="114300" simplePos="0" relativeHeight="251859968" behindDoc="0" locked="0" layoutInCell="1" allowOverlap="1" wp14:anchorId="6ECA6653" wp14:editId="65C4834C">
                <wp:simplePos x="0" y="0"/>
                <wp:positionH relativeFrom="margin">
                  <wp:align>left</wp:align>
                </wp:positionH>
                <wp:positionV relativeFrom="paragraph">
                  <wp:posOffset>93980</wp:posOffset>
                </wp:positionV>
                <wp:extent cx="2419350" cy="635"/>
                <wp:effectExtent l="0" t="0" r="19050" b="37465"/>
                <wp:wrapNone/>
                <wp:docPr id="17" name="Łącznik prosty ze strzałk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0" cy="635"/>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78A4F3A" id="Łącznik prosty ze strzałką 17" o:spid="_x0000_s1026" type="#_x0000_t32" style="position:absolute;margin-left:0;margin-top:7.4pt;width:190.5pt;height:.05pt;z-index:25185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" strokeweight=".35mm">
                <v:stroke dashstyle="1 1" joinstyle="miter" endcap="round"/>
                <w10:wrap anchorx="margin"/>
              </v:shape>
            </w:pict>
          </mc:Fallback>
        </mc:AlternateContent>
      </w:r>
    </w:p>
    <w:p w14:paraId="758C349D" w14:textId="77777777" w:rsidR="00645AB1" w:rsidRPr="009B72D7" w:rsidRDefault="00645AB1">
      <w:pPr>
        <w:rPr>
          <w:rFonts w:cstheme="minorHAnsi"/>
          <w:b/>
          <w:bCs/>
          <w:highlight w:val="lightGray"/>
          <w:lang w:val="pl-PL"/>
        </w:rPr>
      </w:pPr>
      <w:r w:rsidRPr="009B72D7">
        <w:rPr>
          <w:rFonts w:cstheme="minorHAnsi"/>
          <w:b/>
          <w:bCs/>
          <w:highlight w:val="lightGray"/>
          <w:lang w:val="pl-PL"/>
        </w:rPr>
        <w:br w:type="page"/>
      </w:r>
    </w:p>
    <w:p w14:paraId="18D83199" w14:textId="1FF0D79C" w:rsidR="00DA6C22" w:rsidRPr="009B72D7" w:rsidRDefault="00DA6C22" w:rsidP="00645AB1">
      <w:pPr>
        <w:spacing w:after="0" w:line="360" w:lineRule="auto"/>
        <w:rPr>
          <w:rFonts w:cstheme="minorHAnsi"/>
          <w:b/>
          <w:bCs/>
          <w:highlight w:val="lightGray"/>
          <w:lang w:val="pl-PL"/>
        </w:rPr>
      </w:pPr>
      <w:r w:rsidRPr="009B72D7">
        <w:rPr>
          <w:rFonts w:cstheme="minorHAnsi"/>
          <w:b/>
          <w:bCs/>
          <w:highlight w:val="lightGray"/>
          <w:lang w:val="pl-PL"/>
        </w:rPr>
        <w:lastRenderedPageBreak/>
        <w:t>Załącznik nr 4</w:t>
      </w:r>
    </w:p>
    <w:p w14:paraId="5043431B" w14:textId="77777777" w:rsidR="001D66C1" w:rsidRPr="009B72D7" w:rsidRDefault="001D66C1" w:rsidP="00645AB1">
      <w:pPr>
        <w:autoSpaceDE w:val="0"/>
        <w:autoSpaceDN w:val="0"/>
        <w:adjustRightInd w:val="0"/>
        <w:spacing w:after="0" w:line="360" w:lineRule="auto"/>
        <w:rPr>
          <w:rFonts w:cstheme="minorHAnsi"/>
          <w:b/>
          <w:bCs/>
          <w:sz w:val="24"/>
          <w:szCs w:val="24"/>
          <w:lang w:val="pl-PL"/>
        </w:rPr>
      </w:pPr>
      <w:r w:rsidRPr="009B72D7">
        <w:rPr>
          <w:rFonts w:cstheme="minorHAnsi"/>
          <w:b/>
          <w:bCs/>
          <w:color w:val="000000"/>
          <w:sz w:val="24"/>
          <w:szCs w:val="24"/>
          <w:lang w:val="pl-PL"/>
        </w:rPr>
        <w:t>PROCEDURA PRZYPROWADZANIA I ODBIERANIA DZIECI ZE SZKOŁY</w:t>
      </w:r>
    </w:p>
    <w:p w14:paraId="3F723036" w14:textId="77777777" w:rsidR="001D66C1" w:rsidRPr="009B72D7" w:rsidRDefault="001D66C1" w:rsidP="00645AB1">
      <w:pPr>
        <w:spacing w:after="0" w:line="360" w:lineRule="auto"/>
        <w:rPr>
          <w:rFonts w:cstheme="minorHAnsi"/>
          <w:b/>
          <w:bCs/>
          <w:lang w:val="pl-PL"/>
        </w:rPr>
      </w:pPr>
    </w:p>
    <w:p w14:paraId="1AB05372" w14:textId="77777777" w:rsidR="001D66C1" w:rsidRPr="009B72D7" w:rsidRDefault="001D66C1" w:rsidP="00645AB1">
      <w:pPr>
        <w:spacing w:after="0" w:line="360" w:lineRule="auto"/>
        <w:rPr>
          <w:rFonts w:cstheme="minorHAnsi"/>
          <w:b/>
          <w:bCs/>
          <w:lang w:val="pl-PL"/>
        </w:rPr>
      </w:pPr>
      <w:r w:rsidRPr="009B72D7">
        <w:rPr>
          <w:rFonts w:cstheme="minorHAnsi"/>
          <w:b/>
          <w:bCs/>
          <w:lang w:val="pl-PL"/>
        </w:rPr>
        <w:t>Cel procedury:</w:t>
      </w:r>
    </w:p>
    <w:p w14:paraId="797E0F5B" w14:textId="77777777" w:rsidR="001D66C1" w:rsidRPr="009B72D7" w:rsidRDefault="001D66C1" w:rsidP="00645AB1">
      <w:pPr>
        <w:pStyle w:val="Default"/>
        <w:spacing w:after="240" w:line="360" w:lineRule="auto"/>
        <w:rPr>
          <w:rFonts w:asciiTheme="minorHAnsi" w:hAnsiTheme="minorHAnsi" w:cstheme="minorHAnsi"/>
          <w:sz w:val="22"/>
          <w:szCs w:val="22"/>
        </w:rPr>
      </w:pPr>
      <w:r w:rsidRPr="009B72D7">
        <w:rPr>
          <w:rFonts w:asciiTheme="minorHAnsi" w:hAnsiTheme="minorHAnsi" w:cstheme="minorHAnsi"/>
          <w:sz w:val="22"/>
          <w:szCs w:val="22"/>
        </w:rPr>
        <w:t xml:space="preserve">Celem procedury jest zapewnienie bezpieczeństwa poprzez wdrażanie zasad postępowania warunkujących bezpieczeństwo uczniów. </w:t>
      </w:r>
    </w:p>
    <w:p w14:paraId="7420192E" w14:textId="77777777" w:rsidR="001D66C1" w:rsidRPr="009B72D7" w:rsidRDefault="001D66C1" w:rsidP="00645AB1">
      <w:pPr>
        <w:autoSpaceDE w:val="0"/>
        <w:autoSpaceDN w:val="0"/>
        <w:adjustRightInd w:val="0"/>
        <w:spacing w:after="0" w:line="360" w:lineRule="auto"/>
        <w:rPr>
          <w:rFonts w:cstheme="minorHAnsi"/>
          <w:b/>
          <w:bCs/>
          <w:color w:val="000000"/>
          <w:lang w:val="pl-PL"/>
        </w:rPr>
      </w:pPr>
      <w:r w:rsidRPr="009B72D7">
        <w:rPr>
          <w:rFonts w:cstheme="minorHAnsi"/>
          <w:b/>
          <w:bCs/>
          <w:color w:val="000000"/>
          <w:lang w:val="pl-PL"/>
        </w:rPr>
        <w:t>Przyprowadzanie dzieci do szkoły:</w:t>
      </w:r>
    </w:p>
    <w:p w14:paraId="0E72F51F" w14:textId="77777777" w:rsidR="001D66C1" w:rsidRPr="009B72D7" w:rsidRDefault="001D66C1" w:rsidP="00645AB1">
      <w:pPr>
        <w:numPr>
          <w:ilvl w:val="0"/>
          <w:numId w:val="45"/>
        </w:numPr>
        <w:tabs>
          <w:tab w:val="clear" w:pos="720"/>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 xml:space="preserve">Rodzice (prawni opiekunowie) przyprowadzają dzieci do szkoły w określonych godzinach (uzależnionych od pracy świetlicy i szkoły). Dzieci korzystające ze świetlicy, przed lub </w:t>
      </w:r>
      <w:r w:rsidRPr="009B72D7">
        <w:rPr>
          <w:rFonts w:cstheme="minorHAnsi"/>
          <w:color w:val="000000"/>
          <w:lang w:val="pl-PL"/>
        </w:rPr>
        <w:br/>
        <w:t>po planowych zajęciach mają zapewnioną opiekę w godzinach pracy świetlicy.</w:t>
      </w:r>
    </w:p>
    <w:p w14:paraId="6B326007" w14:textId="77777777" w:rsidR="001D66C1" w:rsidRPr="009B72D7" w:rsidRDefault="001D66C1" w:rsidP="00645AB1">
      <w:pPr>
        <w:numPr>
          <w:ilvl w:val="0"/>
          <w:numId w:val="45"/>
        </w:numPr>
        <w:tabs>
          <w:tab w:val="clear" w:pos="720"/>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Rodzice (prawni opiekunowie) lub osoby do tego upoważnione odpowiadają za bezpieczeństwo dzieci do momentu przekazania ich pod opiekę nauczyciela.</w:t>
      </w:r>
    </w:p>
    <w:p w14:paraId="069AEE79" w14:textId="77777777" w:rsidR="001D66C1" w:rsidRPr="009B72D7" w:rsidRDefault="001D66C1" w:rsidP="00645AB1">
      <w:pPr>
        <w:numPr>
          <w:ilvl w:val="0"/>
          <w:numId w:val="45"/>
        </w:numPr>
        <w:tabs>
          <w:tab w:val="clear" w:pos="720"/>
        </w:tabs>
        <w:autoSpaceDE w:val="0"/>
        <w:autoSpaceDN w:val="0"/>
        <w:adjustRightInd w:val="0"/>
        <w:spacing w:after="240" w:line="360" w:lineRule="auto"/>
        <w:ind w:left="425" w:hanging="425"/>
        <w:rPr>
          <w:rFonts w:cstheme="minorHAnsi"/>
          <w:color w:val="000000"/>
          <w:lang w:val="pl-PL"/>
        </w:rPr>
      </w:pPr>
      <w:r w:rsidRPr="009B72D7">
        <w:rPr>
          <w:rFonts w:cstheme="minorHAnsi"/>
          <w:color w:val="000000"/>
          <w:lang w:val="pl-PL"/>
        </w:rPr>
        <w:t>Za bezpieczeństwo dzieci, które decyzją rodziców (prawnych opiekunów) przychodzą do szkoły samodzielnie, w pełni odpowiadają rodzice do momentu przejścia ich pod opiekę nauczyciela prowadzącego lekcje lub dyżurującego na korytarzu szkolnym.</w:t>
      </w:r>
    </w:p>
    <w:p w14:paraId="00BB4A3D" w14:textId="77777777" w:rsidR="001D66C1" w:rsidRPr="009B72D7" w:rsidRDefault="001D66C1" w:rsidP="00645AB1">
      <w:pPr>
        <w:autoSpaceDE w:val="0"/>
        <w:autoSpaceDN w:val="0"/>
        <w:adjustRightInd w:val="0"/>
        <w:spacing w:after="0" w:line="360" w:lineRule="auto"/>
        <w:rPr>
          <w:rFonts w:cstheme="minorHAnsi"/>
          <w:b/>
          <w:bCs/>
          <w:color w:val="000000"/>
          <w:lang w:val="pl-PL"/>
        </w:rPr>
      </w:pPr>
      <w:r w:rsidRPr="009B72D7">
        <w:rPr>
          <w:rFonts w:cstheme="minorHAnsi"/>
          <w:b/>
          <w:bCs/>
          <w:color w:val="000000"/>
          <w:lang w:val="pl-PL"/>
        </w:rPr>
        <w:t>Odbiór dzieci ze szkoły:</w:t>
      </w:r>
    </w:p>
    <w:p w14:paraId="2C1BB511" w14:textId="77777777" w:rsidR="001D66C1" w:rsidRPr="009B72D7" w:rsidRDefault="001D66C1" w:rsidP="00645AB1">
      <w:pPr>
        <w:pStyle w:val="Akapitzlist"/>
        <w:numPr>
          <w:ilvl w:val="0"/>
          <w:numId w:val="46"/>
        </w:numPr>
        <w:tabs>
          <w:tab w:val="clear" w:pos="720"/>
          <w:tab w:val="num" w:pos="851"/>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Na początku roku szkolnego rodzice (prawni opiekunowie) składają pisemną informację o osobach upoważnionych do odbioru dziecka ze szkoły lub o możliwości samodzielnego opuszczenia przez ucznia budynku szkoły po skończonych przez niego lekcjach (dotyczy dzieci powyżej 7 roku życia).</w:t>
      </w:r>
    </w:p>
    <w:p w14:paraId="3DFE1BC7" w14:textId="77777777" w:rsidR="001D66C1" w:rsidRPr="009B72D7" w:rsidRDefault="001D66C1" w:rsidP="00645AB1">
      <w:pPr>
        <w:pStyle w:val="Akapitzlist"/>
        <w:numPr>
          <w:ilvl w:val="0"/>
          <w:numId w:val="46"/>
        </w:numPr>
        <w:tabs>
          <w:tab w:val="clear" w:pos="720"/>
          <w:tab w:val="num" w:pos="851"/>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Upoważnione osoby, na prośbę pracownika szkoły mają obowiązek okazania dowodu tożsamości.</w:t>
      </w:r>
    </w:p>
    <w:p w14:paraId="587C7506" w14:textId="77777777" w:rsidR="001D66C1" w:rsidRPr="009B72D7" w:rsidRDefault="001D66C1" w:rsidP="00645AB1">
      <w:pPr>
        <w:pStyle w:val="Akapitzlist"/>
        <w:numPr>
          <w:ilvl w:val="0"/>
          <w:numId w:val="46"/>
        </w:numPr>
        <w:tabs>
          <w:tab w:val="clear" w:pos="720"/>
          <w:tab w:val="num" w:pos="851"/>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Rodzice (prawni opiekunowie) mogą pisemnie upoważnić do odbioru swojego młodszego dziecka, także jego starsze lecz niepełnoletnie rodzeństwo (po ukończeniu 10-go roku życia). </w:t>
      </w:r>
    </w:p>
    <w:p w14:paraId="39A25387" w14:textId="77777777" w:rsidR="001D66C1" w:rsidRPr="009B72D7" w:rsidRDefault="001D66C1" w:rsidP="00645AB1">
      <w:pPr>
        <w:pStyle w:val="Akapitzlist"/>
        <w:numPr>
          <w:ilvl w:val="0"/>
          <w:numId w:val="46"/>
        </w:numPr>
        <w:tabs>
          <w:tab w:val="clear" w:pos="720"/>
          <w:tab w:val="num" w:pos="851"/>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Rodzic (prawny opiekun) ma możliwość wyrażenia jednorazowej zgody na samodzielny powrót dziecka do domu na podstawie pisemnej zgody, mimo innej deklaracji obowiązującej w trakcie danego roku szkolnego (dotyczy dzieci powyżej 7 roku życia).</w:t>
      </w:r>
    </w:p>
    <w:p w14:paraId="236B2E8C" w14:textId="77777777" w:rsidR="001D66C1" w:rsidRPr="009B72D7" w:rsidRDefault="001D66C1" w:rsidP="00645AB1">
      <w:pPr>
        <w:pStyle w:val="Akapitzlist"/>
        <w:numPr>
          <w:ilvl w:val="0"/>
          <w:numId w:val="46"/>
        </w:numPr>
        <w:tabs>
          <w:tab w:val="clear" w:pos="720"/>
          <w:tab w:val="num" w:pos="851"/>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 xml:space="preserve">Rodzic (prawny opiekun) ma możliwość wyznaczenia jednorazowo innej osoby do odbioru dziecka </w:t>
      </w:r>
      <w:r w:rsidRPr="009B72D7">
        <w:rPr>
          <w:rFonts w:cstheme="minorHAnsi"/>
          <w:color w:val="000000"/>
          <w:lang w:val="pl-PL"/>
        </w:rPr>
        <w:br/>
        <w:t>niż wcześniej zadeklarowany, na podstawie jednorazowej pisemnej zgody.</w:t>
      </w:r>
    </w:p>
    <w:p w14:paraId="61E575CB" w14:textId="77777777" w:rsidR="001D66C1" w:rsidRPr="009B72D7" w:rsidRDefault="001D66C1" w:rsidP="00645AB1">
      <w:pPr>
        <w:pStyle w:val="Akapitzlist"/>
        <w:numPr>
          <w:ilvl w:val="0"/>
          <w:numId w:val="46"/>
        </w:numPr>
        <w:tabs>
          <w:tab w:val="clear" w:pos="720"/>
          <w:tab w:val="num" w:pos="851"/>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Osoba odbierająca dziecko ze szkoły nie może być w stanie nietrzeźwym, ani pod wpływem substancji psychoaktywnych.</w:t>
      </w:r>
    </w:p>
    <w:p w14:paraId="3AE4CAC8" w14:textId="77777777" w:rsidR="001D66C1" w:rsidRPr="009B72D7" w:rsidRDefault="001D66C1" w:rsidP="00645AB1">
      <w:pPr>
        <w:pStyle w:val="Akapitzlist"/>
        <w:numPr>
          <w:ilvl w:val="0"/>
          <w:numId w:val="46"/>
        </w:numPr>
        <w:tabs>
          <w:tab w:val="clear" w:pos="720"/>
          <w:tab w:val="num" w:pos="851"/>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lastRenderedPageBreak/>
        <w:t>W przypadku stwierdzenia, że rodzic/osoba upoważniona zgłosił się po dziecko w stanie wskazującym na nietrzeźwość, należy:</w:t>
      </w:r>
    </w:p>
    <w:p w14:paraId="764432EB" w14:textId="77777777" w:rsidR="001D66C1" w:rsidRPr="009B72D7" w:rsidRDefault="001D66C1" w:rsidP="00645AB1">
      <w:pPr>
        <w:numPr>
          <w:ilvl w:val="0"/>
          <w:numId w:val="47"/>
        </w:numPr>
        <w:tabs>
          <w:tab w:val="clear" w:pos="720"/>
        </w:tabs>
        <w:autoSpaceDE w:val="0"/>
        <w:autoSpaceDN w:val="0"/>
        <w:adjustRightInd w:val="0"/>
        <w:spacing w:after="0" w:line="360" w:lineRule="auto"/>
        <w:ind w:left="851"/>
        <w:rPr>
          <w:rFonts w:cstheme="minorHAnsi"/>
          <w:color w:val="000000"/>
          <w:lang w:val="pl-PL"/>
        </w:rPr>
      </w:pPr>
      <w:r w:rsidRPr="009B72D7">
        <w:rPr>
          <w:rFonts w:cstheme="minorHAnsi"/>
          <w:color w:val="000000"/>
          <w:lang w:val="pl-PL"/>
        </w:rPr>
        <w:t>nakazać osobie nietrzeźwej opuścić teren szkoły;</w:t>
      </w:r>
    </w:p>
    <w:p w14:paraId="31626087" w14:textId="77777777" w:rsidR="001D66C1" w:rsidRPr="009B72D7" w:rsidRDefault="001D66C1" w:rsidP="00645AB1">
      <w:pPr>
        <w:numPr>
          <w:ilvl w:val="0"/>
          <w:numId w:val="47"/>
        </w:numPr>
        <w:tabs>
          <w:tab w:val="clear" w:pos="720"/>
        </w:tabs>
        <w:autoSpaceDE w:val="0"/>
        <w:autoSpaceDN w:val="0"/>
        <w:adjustRightInd w:val="0"/>
        <w:spacing w:after="0" w:line="360" w:lineRule="auto"/>
        <w:ind w:left="851"/>
        <w:rPr>
          <w:rFonts w:cstheme="minorHAnsi"/>
          <w:color w:val="000000"/>
          <w:lang w:val="pl-PL"/>
        </w:rPr>
      </w:pPr>
      <w:r w:rsidRPr="009B72D7">
        <w:rPr>
          <w:rFonts w:cstheme="minorHAnsi"/>
          <w:color w:val="000000"/>
          <w:lang w:val="pl-PL"/>
        </w:rPr>
        <w:t>o zaistniałej sytuacji nauczyciel powiadamia dyrektora szkoły;</w:t>
      </w:r>
    </w:p>
    <w:p w14:paraId="261DD7F6" w14:textId="77777777" w:rsidR="001D66C1" w:rsidRPr="009B72D7" w:rsidRDefault="001D66C1" w:rsidP="00645AB1">
      <w:pPr>
        <w:numPr>
          <w:ilvl w:val="0"/>
          <w:numId w:val="47"/>
        </w:numPr>
        <w:tabs>
          <w:tab w:val="clear" w:pos="720"/>
        </w:tabs>
        <w:autoSpaceDE w:val="0"/>
        <w:autoSpaceDN w:val="0"/>
        <w:adjustRightInd w:val="0"/>
        <w:spacing w:after="0" w:line="360" w:lineRule="auto"/>
        <w:ind w:left="851"/>
        <w:rPr>
          <w:rFonts w:cstheme="minorHAnsi"/>
          <w:color w:val="000000"/>
          <w:lang w:val="pl-PL"/>
        </w:rPr>
      </w:pPr>
      <w:r w:rsidRPr="009B72D7">
        <w:rPr>
          <w:rFonts w:cstheme="minorHAnsi"/>
          <w:color w:val="000000"/>
          <w:lang w:val="pl-PL"/>
        </w:rPr>
        <w:t>skontaktować się telefonicznie z drugim rodzicem lub inną osobą upoważnioną do odbioru;</w:t>
      </w:r>
    </w:p>
    <w:p w14:paraId="61F2C5B1" w14:textId="77777777" w:rsidR="001D66C1" w:rsidRPr="009B72D7" w:rsidRDefault="001D66C1" w:rsidP="00645AB1">
      <w:pPr>
        <w:numPr>
          <w:ilvl w:val="0"/>
          <w:numId w:val="47"/>
        </w:numPr>
        <w:tabs>
          <w:tab w:val="clear" w:pos="720"/>
        </w:tabs>
        <w:autoSpaceDE w:val="0"/>
        <w:autoSpaceDN w:val="0"/>
        <w:adjustRightInd w:val="0"/>
        <w:spacing w:after="0" w:line="360" w:lineRule="auto"/>
        <w:ind w:left="851"/>
        <w:rPr>
          <w:rFonts w:cstheme="minorHAnsi"/>
          <w:color w:val="000000"/>
          <w:lang w:val="pl-PL"/>
        </w:rPr>
      </w:pPr>
      <w:r w:rsidRPr="009B72D7">
        <w:rPr>
          <w:rFonts w:cstheme="minorHAnsi"/>
          <w:color w:val="000000"/>
          <w:lang w:val="pl-PL"/>
        </w:rPr>
        <w:t>w przypadku braku kontaktu zawiadomić policję;</w:t>
      </w:r>
    </w:p>
    <w:p w14:paraId="39970286" w14:textId="77777777" w:rsidR="001D66C1" w:rsidRPr="009B72D7" w:rsidRDefault="001D66C1" w:rsidP="00645AB1">
      <w:pPr>
        <w:numPr>
          <w:ilvl w:val="0"/>
          <w:numId w:val="47"/>
        </w:numPr>
        <w:tabs>
          <w:tab w:val="clear" w:pos="720"/>
        </w:tabs>
        <w:autoSpaceDE w:val="0"/>
        <w:autoSpaceDN w:val="0"/>
        <w:adjustRightInd w:val="0"/>
        <w:spacing w:after="0" w:line="360" w:lineRule="auto"/>
        <w:ind w:left="851"/>
        <w:rPr>
          <w:rFonts w:cstheme="minorHAnsi"/>
          <w:color w:val="000000"/>
          <w:lang w:val="pl-PL"/>
        </w:rPr>
      </w:pPr>
      <w:r w:rsidRPr="009B72D7">
        <w:rPr>
          <w:rFonts w:cstheme="minorHAnsi"/>
          <w:color w:val="000000"/>
          <w:lang w:val="pl-PL"/>
        </w:rPr>
        <w:t>nauczyciel sporządza notatkę na temat zdarzenia i podjętych działań;</w:t>
      </w:r>
    </w:p>
    <w:p w14:paraId="7148A5BE" w14:textId="77777777" w:rsidR="001D66C1" w:rsidRPr="009B72D7" w:rsidRDefault="001D66C1" w:rsidP="00645AB1">
      <w:pPr>
        <w:numPr>
          <w:ilvl w:val="0"/>
          <w:numId w:val="47"/>
        </w:numPr>
        <w:tabs>
          <w:tab w:val="clear" w:pos="720"/>
        </w:tabs>
        <w:autoSpaceDE w:val="0"/>
        <w:autoSpaceDN w:val="0"/>
        <w:adjustRightInd w:val="0"/>
        <w:spacing w:after="0" w:line="360" w:lineRule="auto"/>
        <w:ind w:left="851"/>
        <w:rPr>
          <w:rFonts w:cstheme="minorHAnsi"/>
          <w:color w:val="000000"/>
          <w:lang w:val="pl-PL"/>
        </w:rPr>
      </w:pPr>
      <w:r w:rsidRPr="009B72D7">
        <w:rPr>
          <w:rFonts w:cstheme="minorHAnsi"/>
          <w:color w:val="000000"/>
          <w:lang w:val="pl-PL"/>
        </w:rPr>
        <w:t>dyrektor monitoruje dalsze działania szkoły dotyczące zaistniałej sytuacji.</w:t>
      </w:r>
    </w:p>
    <w:p w14:paraId="0B0B6CC7" w14:textId="77777777" w:rsidR="001D66C1" w:rsidRPr="009B72D7" w:rsidRDefault="001D66C1" w:rsidP="00645AB1">
      <w:pPr>
        <w:pStyle w:val="Akapitzlist"/>
        <w:numPr>
          <w:ilvl w:val="0"/>
          <w:numId w:val="46"/>
        </w:numPr>
        <w:tabs>
          <w:tab w:val="clear" w:pos="720"/>
          <w:tab w:val="num" w:pos="851"/>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 xml:space="preserve">W przypadku nieodebrania dziecka przez rodziców, bądź osoby upoważnione ze szkoły należy zapewnić uczniowi opiekę świetlicy do czasu przybycia rodziców lub osób upoważnionych </w:t>
      </w:r>
      <w:r w:rsidRPr="009B72D7">
        <w:rPr>
          <w:rFonts w:cstheme="minorHAnsi"/>
          <w:color w:val="000000"/>
          <w:lang w:val="pl-PL"/>
        </w:rPr>
        <w:br/>
        <w:t>do odbioru dziecka.</w:t>
      </w:r>
    </w:p>
    <w:p w14:paraId="5058C06B" w14:textId="77777777" w:rsidR="001D66C1" w:rsidRPr="009B72D7" w:rsidRDefault="001D66C1" w:rsidP="00645AB1">
      <w:pPr>
        <w:pStyle w:val="Akapitzlist"/>
        <w:numPr>
          <w:ilvl w:val="0"/>
          <w:numId w:val="46"/>
        </w:numPr>
        <w:tabs>
          <w:tab w:val="clear" w:pos="720"/>
          <w:tab w:val="num" w:pos="851"/>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W przypadku nieodebrania dziecka ze świetlicy do czasu jej zamknięcia należy:</w:t>
      </w:r>
    </w:p>
    <w:p w14:paraId="77DAB690" w14:textId="77777777" w:rsidR="001D66C1" w:rsidRPr="009B72D7" w:rsidRDefault="001D66C1" w:rsidP="00645AB1">
      <w:pPr>
        <w:pStyle w:val="Akapitzlist"/>
        <w:numPr>
          <w:ilvl w:val="0"/>
          <w:numId w:val="48"/>
        </w:numPr>
        <w:autoSpaceDE w:val="0"/>
        <w:autoSpaceDN w:val="0"/>
        <w:adjustRightInd w:val="0"/>
        <w:spacing w:after="0" w:line="360" w:lineRule="auto"/>
        <w:ind w:left="851"/>
        <w:rPr>
          <w:rFonts w:cstheme="minorHAnsi"/>
          <w:color w:val="000000"/>
          <w:lang w:val="pl-PL"/>
        </w:rPr>
      </w:pPr>
      <w:r w:rsidRPr="009B72D7">
        <w:rPr>
          <w:rFonts w:cstheme="minorHAnsi"/>
          <w:color w:val="000000"/>
          <w:lang w:val="pl-PL"/>
        </w:rPr>
        <w:t>niezwłocznie skontaktować się telefonicznie z rodzicami lub innymi osobami upoważnionymi do odbioru dziecka;</w:t>
      </w:r>
    </w:p>
    <w:p w14:paraId="1C9AAF85" w14:textId="77777777" w:rsidR="001D66C1" w:rsidRPr="009B72D7" w:rsidRDefault="001D66C1" w:rsidP="00645AB1">
      <w:pPr>
        <w:pStyle w:val="Akapitzlist"/>
        <w:numPr>
          <w:ilvl w:val="0"/>
          <w:numId w:val="48"/>
        </w:numPr>
        <w:autoSpaceDE w:val="0"/>
        <w:autoSpaceDN w:val="0"/>
        <w:adjustRightInd w:val="0"/>
        <w:spacing w:after="0" w:line="360" w:lineRule="auto"/>
        <w:ind w:left="851"/>
        <w:rPr>
          <w:rFonts w:cstheme="minorHAnsi"/>
          <w:color w:val="000000"/>
          <w:lang w:val="pl-PL"/>
        </w:rPr>
      </w:pPr>
      <w:r w:rsidRPr="009B72D7">
        <w:rPr>
          <w:rFonts w:cstheme="minorHAnsi"/>
          <w:color w:val="000000"/>
          <w:lang w:val="pl-PL"/>
        </w:rPr>
        <w:t>o zaistniałej sytuacji nauczyciel powiadamia dyrektora szkoły;</w:t>
      </w:r>
    </w:p>
    <w:p w14:paraId="754C48DF" w14:textId="77777777" w:rsidR="001D66C1" w:rsidRPr="009B72D7" w:rsidRDefault="001D66C1" w:rsidP="00645AB1">
      <w:pPr>
        <w:pStyle w:val="Akapitzlist"/>
        <w:numPr>
          <w:ilvl w:val="0"/>
          <w:numId w:val="48"/>
        </w:numPr>
        <w:autoSpaceDE w:val="0"/>
        <w:autoSpaceDN w:val="0"/>
        <w:adjustRightInd w:val="0"/>
        <w:spacing w:after="0" w:line="360" w:lineRule="auto"/>
        <w:ind w:left="851"/>
        <w:rPr>
          <w:rFonts w:cstheme="minorHAnsi"/>
          <w:color w:val="000000"/>
          <w:lang w:val="pl-PL"/>
        </w:rPr>
      </w:pPr>
      <w:r w:rsidRPr="009B72D7">
        <w:rPr>
          <w:rFonts w:cstheme="minorHAnsi"/>
          <w:color w:val="000000"/>
          <w:lang w:val="pl-PL"/>
        </w:rPr>
        <w:t>w przypadku braku kontaktu z osobami wskazanymi do odbioru dziecka oraz wyczerpaniu wszystkich dostępnych możliwości kontaktu, nauczyciel zawiadamia policję;</w:t>
      </w:r>
    </w:p>
    <w:p w14:paraId="0A947EC3" w14:textId="77777777" w:rsidR="001D66C1" w:rsidRPr="009B72D7" w:rsidRDefault="001D66C1" w:rsidP="00645AB1">
      <w:pPr>
        <w:pStyle w:val="Akapitzlist"/>
        <w:numPr>
          <w:ilvl w:val="0"/>
          <w:numId w:val="48"/>
        </w:numPr>
        <w:autoSpaceDE w:val="0"/>
        <w:autoSpaceDN w:val="0"/>
        <w:adjustRightInd w:val="0"/>
        <w:spacing w:after="0" w:line="360" w:lineRule="auto"/>
        <w:ind w:left="851"/>
        <w:rPr>
          <w:rFonts w:cstheme="minorHAnsi"/>
          <w:color w:val="000000"/>
          <w:lang w:val="pl-PL"/>
        </w:rPr>
      </w:pPr>
      <w:r w:rsidRPr="009B72D7">
        <w:rPr>
          <w:rFonts w:cstheme="minorHAnsi"/>
          <w:color w:val="000000"/>
          <w:lang w:val="pl-PL"/>
        </w:rPr>
        <w:t>nauczyciel sporządza notatkę na temat zdarzenia i podjętych działań;</w:t>
      </w:r>
    </w:p>
    <w:p w14:paraId="7DCFBA1B" w14:textId="77777777" w:rsidR="001D66C1" w:rsidRPr="009B72D7" w:rsidRDefault="001D66C1" w:rsidP="00645AB1">
      <w:pPr>
        <w:pStyle w:val="Akapitzlist"/>
        <w:numPr>
          <w:ilvl w:val="0"/>
          <w:numId w:val="48"/>
        </w:numPr>
        <w:autoSpaceDE w:val="0"/>
        <w:autoSpaceDN w:val="0"/>
        <w:adjustRightInd w:val="0"/>
        <w:spacing w:after="0" w:line="360" w:lineRule="auto"/>
        <w:ind w:left="851"/>
        <w:rPr>
          <w:rFonts w:cstheme="minorHAnsi"/>
          <w:color w:val="000000"/>
          <w:lang w:val="pl-PL"/>
        </w:rPr>
      </w:pPr>
      <w:r w:rsidRPr="009B72D7">
        <w:rPr>
          <w:rFonts w:cstheme="minorHAnsi"/>
          <w:color w:val="000000"/>
          <w:lang w:val="pl-PL"/>
        </w:rPr>
        <w:t>dyrektor monitoruje dalsze działania szkoły dotyczące zaistniałej sytuacji.</w:t>
      </w:r>
    </w:p>
    <w:p w14:paraId="252391A6" w14:textId="77777777" w:rsidR="001D66C1" w:rsidRPr="009B72D7" w:rsidRDefault="001D66C1" w:rsidP="00645AB1">
      <w:pPr>
        <w:pStyle w:val="Akapitzlist"/>
        <w:numPr>
          <w:ilvl w:val="0"/>
          <w:numId w:val="46"/>
        </w:numPr>
        <w:tabs>
          <w:tab w:val="clear" w:pos="720"/>
          <w:tab w:val="num" w:pos="851"/>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Nauczyciel lub inny pracownik szkoły nie może odprowadzić ucznia do domu.</w:t>
      </w:r>
    </w:p>
    <w:p w14:paraId="60976040" w14:textId="77777777" w:rsidR="001D66C1" w:rsidRPr="009B72D7" w:rsidRDefault="001D66C1" w:rsidP="00645AB1">
      <w:pPr>
        <w:pStyle w:val="Akapitzlist"/>
        <w:numPr>
          <w:ilvl w:val="0"/>
          <w:numId w:val="46"/>
        </w:numPr>
        <w:tabs>
          <w:tab w:val="clear" w:pos="720"/>
          <w:tab w:val="num" w:pos="851"/>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Gdy rodzic lub osoba pisemnie do tego upoważniona chce z uzasadnionych powodów odebrać dziecko ze szkoły w czasie zajęć edukacyjnych, zgłasza ten fakt wychowawcy w formie pisemnego oświadczenia, bądź za pośrednictwem wiadomości w dzienniku elektronicznym Librus.</w:t>
      </w:r>
    </w:p>
    <w:p w14:paraId="2A545403" w14:textId="77777777" w:rsidR="001D66C1" w:rsidRPr="009B72D7" w:rsidRDefault="001D66C1" w:rsidP="00645AB1">
      <w:pPr>
        <w:pStyle w:val="Akapitzlist"/>
        <w:numPr>
          <w:ilvl w:val="0"/>
          <w:numId w:val="46"/>
        </w:numPr>
        <w:tabs>
          <w:tab w:val="clear" w:pos="720"/>
          <w:tab w:val="num" w:pos="851"/>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 xml:space="preserve">Uczeń może zostać pisemnie zwolniony przez rodzica (opiekuna prawnego) z zajęć lekcyjnych. Rodzic zobowiązany jest w pisemnym oświadczeniu, bądź za pośrednictwem wiadomości </w:t>
      </w:r>
      <w:r w:rsidRPr="009B72D7">
        <w:rPr>
          <w:rFonts w:cstheme="minorHAnsi"/>
          <w:color w:val="000000"/>
          <w:lang w:val="pl-PL"/>
        </w:rPr>
        <w:br/>
        <w:t>w dzienniku elektronicznym Librus, podać datę i godzinę zwolnienia oraz zadeklarować wzięcie odpowiedzialności za samodzielny powrót dziecka do domu lub innego wskazanego miejsca.</w:t>
      </w:r>
    </w:p>
    <w:p w14:paraId="0027CBFD" w14:textId="77777777" w:rsidR="001D66C1" w:rsidRPr="009B72D7" w:rsidRDefault="001D66C1" w:rsidP="00645AB1">
      <w:pPr>
        <w:pStyle w:val="Akapitzlist"/>
        <w:numPr>
          <w:ilvl w:val="0"/>
          <w:numId w:val="46"/>
        </w:numPr>
        <w:tabs>
          <w:tab w:val="clear" w:pos="720"/>
          <w:tab w:val="num" w:pos="851"/>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 xml:space="preserve">Wychowawca lub nauczyciel uczący w danym czasie informuje pisemnie osobę pełniącą dyżur </w:t>
      </w:r>
      <w:r w:rsidRPr="009B72D7">
        <w:rPr>
          <w:rFonts w:cstheme="minorHAnsi"/>
          <w:color w:val="000000"/>
          <w:lang w:val="pl-PL"/>
        </w:rPr>
        <w:br/>
        <w:t xml:space="preserve">w szatni o zgodzie na wcześniejsze wyjście ucznia ze szkoły, podając imię i nazwisko ucznia, </w:t>
      </w:r>
      <w:r w:rsidRPr="009B72D7">
        <w:rPr>
          <w:rFonts w:cstheme="minorHAnsi"/>
          <w:color w:val="000000"/>
          <w:lang w:val="pl-PL"/>
        </w:rPr>
        <w:br/>
        <w:t>datę i godzinę wyjścia.</w:t>
      </w:r>
    </w:p>
    <w:p w14:paraId="11C954AC" w14:textId="77777777" w:rsidR="001D66C1" w:rsidRPr="009B72D7" w:rsidRDefault="001D66C1" w:rsidP="00645AB1">
      <w:pPr>
        <w:pStyle w:val="Akapitzlist"/>
        <w:numPr>
          <w:ilvl w:val="0"/>
          <w:numId w:val="46"/>
        </w:numPr>
        <w:tabs>
          <w:tab w:val="clear" w:pos="720"/>
          <w:tab w:val="num" w:pos="851"/>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 xml:space="preserve">W przypadku złego samopoczucia lub innych okoliczności, pielęgniarka (kiedy jej nie ma sekretariat szkoły), informuje telefonicznie rodzica o zaistniałej sytuacji. Jeżeli rodzic osobiście </w:t>
      </w:r>
      <w:r w:rsidRPr="009B72D7">
        <w:rPr>
          <w:rFonts w:cstheme="minorHAnsi"/>
          <w:color w:val="000000"/>
          <w:lang w:val="pl-PL"/>
        </w:rPr>
        <w:lastRenderedPageBreak/>
        <w:t>nie może przyjechać po dziecko, wskazuje osobę, która to uczyni. Wskazana przez rodzica osoba musi przy odbiorze dziecka okazać dowód tożsamości.</w:t>
      </w:r>
    </w:p>
    <w:p w14:paraId="73C200F5" w14:textId="77777777" w:rsidR="001D66C1" w:rsidRPr="009B72D7" w:rsidRDefault="001D66C1" w:rsidP="00645AB1">
      <w:pPr>
        <w:pStyle w:val="Akapitzlist"/>
        <w:numPr>
          <w:ilvl w:val="0"/>
          <w:numId w:val="46"/>
        </w:numPr>
        <w:tabs>
          <w:tab w:val="clear" w:pos="720"/>
          <w:tab w:val="num" w:pos="851"/>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Wychowawca gromadzi i przechowuje oświadczenia rodziców w teczce wychowawcy do końca roku szkolnego.</w:t>
      </w:r>
    </w:p>
    <w:p w14:paraId="74ABA13B" w14:textId="77777777" w:rsidR="001D66C1" w:rsidRPr="009B72D7" w:rsidRDefault="001D66C1" w:rsidP="00645AB1">
      <w:pPr>
        <w:pStyle w:val="Akapitzlist"/>
        <w:numPr>
          <w:ilvl w:val="0"/>
          <w:numId w:val="46"/>
        </w:numPr>
        <w:tabs>
          <w:tab w:val="clear" w:pos="720"/>
          <w:tab w:val="num" w:pos="851"/>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Rodzice ponoszą pełną odpowiedzialność prawną za bezpieczeństwo dziecka wychodzącego samodzielnie ze szkoły za ich zgodą, bądź odbieranego ze szkoły przez każdą upoważnioną przez nich osobę dorosłą czy też niepełnoletnią.</w:t>
      </w:r>
    </w:p>
    <w:p w14:paraId="77554BF1" w14:textId="77777777" w:rsidR="001D66C1" w:rsidRPr="009B72D7" w:rsidRDefault="001D66C1" w:rsidP="00645AB1">
      <w:pPr>
        <w:pStyle w:val="Akapitzlist"/>
        <w:numPr>
          <w:ilvl w:val="0"/>
          <w:numId w:val="46"/>
        </w:numPr>
        <w:tabs>
          <w:tab w:val="clear" w:pos="720"/>
          <w:tab w:val="num" w:pos="851"/>
        </w:tabs>
        <w:autoSpaceDE w:val="0"/>
        <w:autoSpaceDN w:val="0"/>
        <w:adjustRightInd w:val="0"/>
        <w:spacing w:after="0" w:line="360" w:lineRule="auto"/>
        <w:ind w:left="426" w:hanging="426"/>
        <w:rPr>
          <w:rFonts w:cstheme="minorHAnsi"/>
          <w:color w:val="000000"/>
          <w:lang w:val="pl-PL"/>
        </w:rPr>
      </w:pPr>
      <w:r w:rsidRPr="009B72D7">
        <w:rPr>
          <w:rFonts w:cstheme="minorHAnsi"/>
          <w:color w:val="000000"/>
          <w:lang w:val="pl-PL"/>
        </w:rPr>
        <w:t>Prośba rodzica (prawnego opiekuna) dotycząca nieodbierania dziecka przez jednego z rodziców musi być poświadczona postanowieniem sądowym dostarczonym do sekretariatu szkoły.</w:t>
      </w:r>
    </w:p>
    <w:p w14:paraId="44DE8F45" w14:textId="77777777" w:rsidR="00645AB1" w:rsidRPr="009B72D7" w:rsidRDefault="00645AB1">
      <w:pPr>
        <w:rPr>
          <w:rFonts w:cstheme="minorHAnsi"/>
          <w:b/>
          <w:bCs/>
          <w:highlight w:val="lightGray"/>
          <w:lang w:val="pl-PL"/>
        </w:rPr>
      </w:pPr>
      <w:r w:rsidRPr="009B72D7">
        <w:rPr>
          <w:rFonts w:cstheme="minorHAnsi"/>
          <w:b/>
          <w:bCs/>
          <w:highlight w:val="lightGray"/>
          <w:lang w:val="pl-PL"/>
        </w:rPr>
        <w:br w:type="page"/>
      </w:r>
    </w:p>
    <w:p w14:paraId="38F37B19" w14:textId="0A9302C9" w:rsidR="00DA6C22" w:rsidRPr="009B72D7" w:rsidRDefault="00DA6C22" w:rsidP="00645AB1">
      <w:pPr>
        <w:spacing w:after="0" w:line="360" w:lineRule="auto"/>
        <w:rPr>
          <w:rFonts w:cstheme="minorHAnsi"/>
          <w:b/>
          <w:bCs/>
          <w:lang w:val="pl-PL"/>
        </w:rPr>
      </w:pPr>
      <w:r w:rsidRPr="009B72D7">
        <w:rPr>
          <w:rFonts w:cstheme="minorHAnsi"/>
          <w:b/>
          <w:bCs/>
          <w:highlight w:val="lightGray"/>
          <w:lang w:val="pl-PL"/>
        </w:rPr>
        <w:lastRenderedPageBreak/>
        <w:t>Załącznik nr 5</w:t>
      </w:r>
    </w:p>
    <w:p w14:paraId="1006170A" w14:textId="77777777" w:rsidR="001D66C1" w:rsidRPr="009B72D7" w:rsidRDefault="001D66C1" w:rsidP="00645AB1">
      <w:pPr>
        <w:autoSpaceDE w:val="0"/>
        <w:autoSpaceDN w:val="0"/>
        <w:adjustRightInd w:val="0"/>
        <w:spacing w:after="0" w:line="360" w:lineRule="auto"/>
        <w:rPr>
          <w:rFonts w:cstheme="minorHAnsi"/>
          <w:sz w:val="24"/>
          <w:szCs w:val="24"/>
          <w:lang w:val="pl-PL"/>
        </w:rPr>
      </w:pPr>
      <w:r w:rsidRPr="009B72D7">
        <w:rPr>
          <w:rFonts w:cstheme="minorHAnsi"/>
          <w:b/>
          <w:bCs/>
          <w:color w:val="000000"/>
          <w:sz w:val="24"/>
          <w:szCs w:val="24"/>
          <w:lang w:val="pl-PL"/>
        </w:rPr>
        <w:t>PROCEDURA POSTĘPOWANIA NA WYPADEK WYSTĄPIENIA PRZYPADKÓW PEDOFILII W SZKOLE ORAZ PODEJRZENIA WYKORZYSTANIA SEKSUALNEGO</w:t>
      </w:r>
    </w:p>
    <w:p w14:paraId="54AE97EC" w14:textId="77777777" w:rsidR="001D66C1" w:rsidRPr="009B72D7" w:rsidRDefault="001D66C1" w:rsidP="00645AB1">
      <w:pPr>
        <w:spacing w:line="360" w:lineRule="auto"/>
        <w:rPr>
          <w:rFonts w:cstheme="minorHAnsi"/>
          <w:lang w:val="pl-PL"/>
        </w:rPr>
      </w:pPr>
    </w:p>
    <w:p w14:paraId="490728E7" w14:textId="77777777" w:rsidR="001D66C1" w:rsidRPr="009B72D7" w:rsidRDefault="001D66C1" w:rsidP="00645AB1">
      <w:pPr>
        <w:spacing w:after="0" w:line="360" w:lineRule="auto"/>
        <w:rPr>
          <w:rFonts w:cstheme="minorHAnsi"/>
          <w:b/>
          <w:bCs/>
          <w:lang w:val="pl-PL"/>
        </w:rPr>
      </w:pPr>
      <w:r w:rsidRPr="009B72D7">
        <w:rPr>
          <w:rFonts w:cstheme="minorHAnsi"/>
          <w:b/>
          <w:bCs/>
          <w:lang w:val="pl-PL"/>
        </w:rPr>
        <w:t>Cel procedury:</w:t>
      </w:r>
    </w:p>
    <w:p w14:paraId="32B8FC89" w14:textId="77777777" w:rsidR="001D66C1" w:rsidRPr="009B72D7" w:rsidRDefault="001D66C1" w:rsidP="00645AB1">
      <w:pPr>
        <w:spacing w:line="360" w:lineRule="auto"/>
        <w:rPr>
          <w:rFonts w:cstheme="minorHAnsi"/>
          <w:lang w:val="pl-PL"/>
        </w:rPr>
      </w:pPr>
      <w:r w:rsidRPr="009B72D7">
        <w:rPr>
          <w:rFonts w:cstheme="minorHAnsi"/>
          <w:lang w:val="pl-PL"/>
        </w:rPr>
        <w:t>Celem procedury jest zapewnienie bezpieczeństwa fizycznego, psychicznego i emocjonalnego uczniów, na wypadek zagrożenia związanego z pedofilią lub wykorzystaniem seksualnym.</w:t>
      </w:r>
    </w:p>
    <w:p w14:paraId="7DBCECB5" w14:textId="77777777" w:rsidR="001D66C1" w:rsidRPr="009B72D7" w:rsidRDefault="001D66C1" w:rsidP="00645AB1">
      <w:pPr>
        <w:pStyle w:val="Default"/>
        <w:spacing w:line="360" w:lineRule="auto"/>
        <w:rPr>
          <w:rFonts w:asciiTheme="minorHAnsi" w:hAnsiTheme="minorHAnsi" w:cstheme="minorHAnsi"/>
          <w:sz w:val="22"/>
          <w:szCs w:val="22"/>
        </w:rPr>
      </w:pPr>
    </w:p>
    <w:p w14:paraId="53D1CCE5" w14:textId="64B42016" w:rsidR="001D66C1" w:rsidRPr="009B72D7" w:rsidRDefault="001D66C1" w:rsidP="00645AB1">
      <w:pPr>
        <w:pStyle w:val="Default"/>
        <w:widowControl/>
        <w:numPr>
          <w:ilvl w:val="0"/>
          <w:numId w:val="49"/>
        </w:numPr>
        <w:suppressAutoHyphens w:val="0"/>
        <w:autoSpaceDE w:val="0"/>
        <w:autoSpaceDN w:val="0"/>
        <w:adjustRightInd w:val="0"/>
        <w:spacing w:line="360" w:lineRule="auto"/>
        <w:textAlignment w:val="auto"/>
        <w:rPr>
          <w:rFonts w:asciiTheme="minorHAnsi" w:hAnsiTheme="minorHAnsi" w:cstheme="minorHAnsi"/>
          <w:sz w:val="22"/>
          <w:szCs w:val="22"/>
        </w:rPr>
      </w:pPr>
      <w:r w:rsidRPr="009B72D7">
        <w:rPr>
          <w:rFonts w:asciiTheme="minorHAnsi" w:hAnsiTheme="minorHAnsi" w:cstheme="minorHAnsi"/>
          <w:sz w:val="22"/>
          <w:szCs w:val="22"/>
        </w:rPr>
        <w:t xml:space="preserve">Po stwierdzeniu zagrożenia należy powiadomić dyrektora oraz </w:t>
      </w:r>
      <w:r w:rsidR="0060569B" w:rsidRPr="009B72D7">
        <w:rPr>
          <w:rFonts w:asciiTheme="minorHAnsi" w:hAnsiTheme="minorHAnsi" w:cstheme="minorHAnsi"/>
          <w:sz w:val="22"/>
          <w:szCs w:val="22"/>
        </w:rPr>
        <w:t>członka zespołu interwencyjnego</w:t>
      </w:r>
      <w:r w:rsidRPr="009B72D7">
        <w:rPr>
          <w:rFonts w:asciiTheme="minorHAnsi" w:hAnsiTheme="minorHAnsi" w:cstheme="minorHAnsi"/>
          <w:sz w:val="22"/>
          <w:szCs w:val="22"/>
        </w:rPr>
        <w:t>.</w:t>
      </w:r>
    </w:p>
    <w:p w14:paraId="32AE51D2" w14:textId="77777777" w:rsidR="001D66C1" w:rsidRPr="009B72D7" w:rsidRDefault="001D66C1" w:rsidP="00645AB1">
      <w:pPr>
        <w:pStyle w:val="Default"/>
        <w:widowControl/>
        <w:numPr>
          <w:ilvl w:val="0"/>
          <w:numId w:val="49"/>
        </w:numPr>
        <w:suppressAutoHyphens w:val="0"/>
        <w:autoSpaceDE w:val="0"/>
        <w:autoSpaceDN w:val="0"/>
        <w:adjustRightInd w:val="0"/>
        <w:spacing w:line="360" w:lineRule="auto"/>
        <w:textAlignment w:val="auto"/>
        <w:rPr>
          <w:rFonts w:asciiTheme="minorHAnsi" w:hAnsiTheme="minorHAnsi" w:cstheme="minorHAnsi"/>
          <w:sz w:val="22"/>
          <w:szCs w:val="22"/>
        </w:rPr>
      </w:pPr>
      <w:r w:rsidRPr="009B72D7">
        <w:rPr>
          <w:rFonts w:asciiTheme="minorHAnsi" w:hAnsiTheme="minorHAnsi" w:cstheme="minorHAnsi"/>
          <w:sz w:val="22"/>
          <w:szCs w:val="22"/>
        </w:rPr>
        <w:t xml:space="preserve">W przypadku podejrzenia, że uczeń był molestowany, dyrektor bezzwłocznie powiadamia </w:t>
      </w:r>
      <w:r w:rsidRPr="009B72D7">
        <w:rPr>
          <w:rFonts w:asciiTheme="minorHAnsi" w:hAnsiTheme="minorHAnsi" w:cstheme="minorHAnsi"/>
          <w:sz w:val="22"/>
          <w:szCs w:val="22"/>
        </w:rPr>
        <w:br/>
        <w:t>i wzywa rodziców ucznia oraz wykonuje telefon pod numer alarmowy 112 w celu powiadomienia odpowiednich służb.</w:t>
      </w:r>
    </w:p>
    <w:p w14:paraId="6485BCF4" w14:textId="71C49F66" w:rsidR="001D66C1" w:rsidRPr="009B72D7" w:rsidRDefault="001D66C1" w:rsidP="00645AB1">
      <w:pPr>
        <w:pStyle w:val="Default"/>
        <w:widowControl/>
        <w:numPr>
          <w:ilvl w:val="0"/>
          <w:numId w:val="49"/>
        </w:numPr>
        <w:suppressAutoHyphens w:val="0"/>
        <w:autoSpaceDE w:val="0"/>
        <w:autoSpaceDN w:val="0"/>
        <w:adjustRightInd w:val="0"/>
        <w:spacing w:line="360" w:lineRule="auto"/>
        <w:textAlignment w:val="auto"/>
        <w:rPr>
          <w:rFonts w:asciiTheme="minorHAnsi" w:hAnsiTheme="minorHAnsi" w:cstheme="minorHAnsi"/>
          <w:sz w:val="22"/>
          <w:szCs w:val="22"/>
        </w:rPr>
      </w:pPr>
      <w:r w:rsidRPr="009B72D7">
        <w:rPr>
          <w:rFonts w:asciiTheme="minorHAnsi" w:hAnsiTheme="minorHAnsi" w:cstheme="minorHAnsi"/>
          <w:sz w:val="22"/>
          <w:szCs w:val="22"/>
        </w:rPr>
        <w:t xml:space="preserve">Wychowawca lub </w:t>
      </w:r>
      <w:r w:rsidR="0060569B" w:rsidRPr="009B72D7">
        <w:rPr>
          <w:rFonts w:asciiTheme="minorHAnsi" w:hAnsiTheme="minorHAnsi" w:cstheme="minorHAnsi"/>
          <w:sz w:val="22"/>
          <w:szCs w:val="22"/>
        </w:rPr>
        <w:t>specjalista</w:t>
      </w:r>
      <w:r w:rsidRPr="009B72D7">
        <w:rPr>
          <w:rFonts w:asciiTheme="minorHAnsi" w:hAnsiTheme="minorHAnsi" w:cstheme="minorHAnsi"/>
          <w:sz w:val="22"/>
          <w:szCs w:val="22"/>
        </w:rPr>
        <w:t xml:space="preserve"> szkolny przeprowadza indywidualną rozmowę z uczniem </w:t>
      </w:r>
      <w:r w:rsidRPr="009B72D7">
        <w:rPr>
          <w:rFonts w:asciiTheme="minorHAnsi" w:hAnsiTheme="minorHAnsi" w:cstheme="minorHAnsi"/>
          <w:sz w:val="22"/>
          <w:szCs w:val="22"/>
        </w:rPr>
        <w:br/>
        <w:t>(w obecności rodziców ustala przyczyny i okoliczności zdarzenia).</w:t>
      </w:r>
    </w:p>
    <w:p w14:paraId="79AECA68" w14:textId="5AA43AF7" w:rsidR="001D66C1" w:rsidRPr="009B72D7" w:rsidRDefault="001D66C1" w:rsidP="00645AB1">
      <w:pPr>
        <w:pStyle w:val="Akapitzlist"/>
        <w:numPr>
          <w:ilvl w:val="0"/>
          <w:numId w:val="49"/>
        </w:numPr>
        <w:spacing w:after="120" w:line="360" w:lineRule="auto"/>
        <w:rPr>
          <w:rFonts w:ascii="Calibri" w:eastAsia="Times New Roman" w:hAnsi="Calibri" w:cs="Calibri"/>
          <w:bCs/>
          <w:lang w:val="pl-PL" w:eastAsia="pl-PL"/>
        </w:rPr>
      </w:pPr>
      <w:r w:rsidRPr="009B72D7">
        <w:rPr>
          <w:rFonts w:cstheme="minorHAnsi"/>
          <w:lang w:val="pl-PL"/>
        </w:rPr>
        <w:t xml:space="preserve">Dyrektor lub </w:t>
      </w:r>
      <w:r w:rsidR="003729EA" w:rsidRPr="009B72D7">
        <w:rPr>
          <w:rFonts w:cstheme="minorHAnsi"/>
          <w:lang w:val="pl-PL"/>
        </w:rPr>
        <w:t>specjalista</w:t>
      </w:r>
      <w:r w:rsidRPr="009B72D7">
        <w:rPr>
          <w:rFonts w:cstheme="minorHAnsi"/>
          <w:lang w:val="pl-PL"/>
        </w:rPr>
        <w:t xml:space="preserve"> szkolny przeprowadza z rodzicami rozmowę, </w:t>
      </w:r>
      <w:r w:rsidRPr="009B72D7">
        <w:rPr>
          <w:rFonts w:ascii="Calibri" w:eastAsia="Times New Roman" w:hAnsi="Calibri" w:cs="Calibri"/>
          <w:bCs/>
          <w:lang w:val="pl-PL" w:eastAsia="pl-PL"/>
        </w:rPr>
        <w:t>podczas której zobowiązuje rodziców do pomocy dziecku oraz wskazuje działania/instytucje mogące służyć pomocą.</w:t>
      </w:r>
    </w:p>
    <w:p w14:paraId="4197FBF4" w14:textId="6F69C581" w:rsidR="001D66C1" w:rsidRPr="009B72D7" w:rsidRDefault="001D66C1" w:rsidP="00645AB1">
      <w:pPr>
        <w:pStyle w:val="Akapitzlist"/>
        <w:numPr>
          <w:ilvl w:val="0"/>
          <w:numId w:val="49"/>
        </w:numPr>
        <w:spacing w:after="0" w:line="360" w:lineRule="auto"/>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Po zaistniałej sytuacji wyznaczony pracownik szkoły zaangażowany w zdarzenie wypełnia kartę interwencji, którą dołącza się do teczki ucznia.</w:t>
      </w:r>
    </w:p>
    <w:p w14:paraId="7EA9A95C" w14:textId="77777777" w:rsidR="001D66C1" w:rsidRPr="009B72D7" w:rsidRDefault="001D66C1" w:rsidP="00645AB1">
      <w:pPr>
        <w:pStyle w:val="Akapitzlist"/>
        <w:numPr>
          <w:ilvl w:val="0"/>
          <w:numId w:val="49"/>
        </w:numPr>
        <w:spacing w:after="240" w:line="360" w:lineRule="auto"/>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Pedagog/psycholog szkolny udziela pomocy terapeutycznej uczniowi oraz ewentualnym świadkom zdarzenia.</w:t>
      </w:r>
    </w:p>
    <w:p w14:paraId="49373D77" w14:textId="77777777" w:rsidR="00645AB1" w:rsidRPr="009B72D7" w:rsidRDefault="00645AB1">
      <w:pPr>
        <w:rPr>
          <w:rFonts w:cstheme="minorHAnsi"/>
          <w:b/>
          <w:bCs/>
          <w:highlight w:val="lightGray"/>
          <w:lang w:val="pl-PL"/>
        </w:rPr>
      </w:pPr>
      <w:r w:rsidRPr="009B72D7">
        <w:rPr>
          <w:rFonts w:cstheme="minorHAnsi"/>
          <w:b/>
          <w:bCs/>
          <w:highlight w:val="lightGray"/>
          <w:lang w:val="pl-PL"/>
        </w:rPr>
        <w:br w:type="page"/>
      </w:r>
    </w:p>
    <w:p w14:paraId="02DB6CC9" w14:textId="06781E83" w:rsidR="00F65038" w:rsidRPr="009B72D7" w:rsidRDefault="00F65038" w:rsidP="00645AB1">
      <w:pPr>
        <w:spacing w:after="0" w:line="360" w:lineRule="auto"/>
        <w:rPr>
          <w:rFonts w:cstheme="minorHAnsi"/>
          <w:lang w:val="pl-PL"/>
        </w:rPr>
      </w:pPr>
      <w:r w:rsidRPr="009B72D7">
        <w:rPr>
          <w:rFonts w:cstheme="minorHAnsi"/>
          <w:b/>
          <w:bCs/>
          <w:highlight w:val="lightGray"/>
          <w:lang w:val="pl-PL"/>
        </w:rPr>
        <w:lastRenderedPageBreak/>
        <w:t>Załącznik nr 6</w:t>
      </w:r>
    </w:p>
    <w:p w14:paraId="5DE98063" w14:textId="77777777" w:rsidR="001D66C1" w:rsidRPr="009B72D7" w:rsidRDefault="001D66C1" w:rsidP="00645AB1">
      <w:pPr>
        <w:spacing w:after="240" w:line="360" w:lineRule="auto"/>
        <w:rPr>
          <w:rFonts w:ascii="Calibri" w:eastAsia="Calibri" w:hAnsi="Calibri" w:cs="Times New Roman"/>
          <w:b/>
          <w:sz w:val="24"/>
          <w:szCs w:val="24"/>
          <w:lang w:val="pl-PL"/>
        </w:rPr>
      </w:pPr>
      <w:r w:rsidRPr="009B72D7">
        <w:rPr>
          <w:rFonts w:ascii="Calibri" w:eastAsia="Calibri" w:hAnsi="Calibri" w:cs="Times New Roman"/>
          <w:b/>
          <w:sz w:val="24"/>
          <w:szCs w:val="24"/>
          <w:lang w:val="pl-PL"/>
        </w:rPr>
        <w:t>PROCEDURA POSTĘPOWANIA W PRZYPADKU UCZNIA SPRAWIAJĄCEGO TRUDNOŚCI WYCHOWAWCZE NA TERENIE SZKOŁY</w:t>
      </w:r>
    </w:p>
    <w:p w14:paraId="61EF4814" w14:textId="77777777" w:rsidR="001D66C1" w:rsidRPr="009B72D7" w:rsidRDefault="001D66C1" w:rsidP="00645AB1">
      <w:pPr>
        <w:spacing w:after="0" w:line="360" w:lineRule="auto"/>
        <w:rPr>
          <w:rFonts w:ascii="Calibri" w:eastAsia="Times New Roman" w:hAnsi="Calibri" w:cs="Calibri"/>
          <w:b/>
          <w:bCs/>
          <w:lang w:val="pl-PL" w:eastAsia="pl-PL"/>
        </w:rPr>
      </w:pPr>
      <w:r w:rsidRPr="009B72D7">
        <w:rPr>
          <w:rFonts w:ascii="Calibri" w:eastAsia="Times New Roman" w:hAnsi="Calibri" w:cs="Calibri"/>
          <w:b/>
          <w:bCs/>
          <w:lang w:val="pl-PL" w:eastAsia="pl-PL"/>
        </w:rPr>
        <w:t>Osoby odpowiedzialne i zarządzanie:</w:t>
      </w:r>
    </w:p>
    <w:p w14:paraId="33AD199B" w14:textId="0F423312" w:rsidR="001D66C1" w:rsidRPr="009B72D7" w:rsidRDefault="001D66C1" w:rsidP="00645AB1">
      <w:pPr>
        <w:spacing w:after="240" w:line="360" w:lineRule="auto"/>
        <w:rPr>
          <w:rFonts w:ascii="Calibri" w:eastAsia="Times New Roman" w:hAnsi="Calibri" w:cs="Calibri"/>
          <w:lang w:val="pl-PL" w:eastAsia="pl-PL"/>
        </w:rPr>
      </w:pPr>
      <w:r w:rsidRPr="009B72D7">
        <w:rPr>
          <w:rFonts w:ascii="Calibri" w:eastAsia="Times New Roman" w:hAnsi="Calibri" w:cs="Calibri"/>
          <w:lang w:val="pl-PL" w:eastAsia="pl-PL"/>
        </w:rPr>
        <w:t xml:space="preserve">Niniejszy dokument reguluje postępowania nauczycieli, wychowawców i pracowników niepedagogicznych wobec dziecka przejawiającego trudności wychowawcze na terenie Szkoły Podstawowej nr 79 w Łodzi. Do przestrzegania niniejszej procedury zobowiązani są rodzice, uczniowie i wszyscy pracownicy szkoły. Procedura jest uruchamiana przez osobę, która zauważyła przedmiotowe zachowanie lub której je zgłoszono. O stopniu zaawansowania procedury i podejmowanych w niej krokach decyduje dyrektor szkoły, a w przypadku jego nieobecności wicedyrektor lub </w:t>
      </w:r>
      <w:r w:rsidR="00645AB1" w:rsidRPr="009B72D7">
        <w:rPr>
          <w:rFonts w:ascii="Calibri" w:eastAsia="Times New Roman" w:hAnsi="Calibri" w:cs="Calibri"/>
          <w:lang w:val="pl-PL" w:eastAsia="pl-PL"/>
        </w:rPr>
        <w:t>członek</w:t>
      </w:r>
      <w:r w:rsidR="0060569B" w:rsidRPr="009B72D7">
        <w:rPr>
          <w:rFonts w:ascii="Calibri" w:eastAsia="Times New Roman" w:hAnsi="Calibri" w:cs="Calibri"/>
          <w:lang w:val="pl-PL" w:eastAsia="pl-PL"/>
        </w:rPr>
        <w:t xml:space="preserve"> zespołu </w:t>
      </w:r>
      <w:r w:rsidR="00645AB1" w:rsidRPr="009B72D7">
        <w:rPr>
          <w:rFonts w:ascii="Calibri" w:eastAsia="Times New Roman" w:hAnsi="Calibri" w:cs="Calibri"/>
          <w:lang w:val="pl-PL" w:eastAsia="pl-PL"/>
        </w:rPr>
        <w:t>interwencyjnego</w:t>
      </w:r>
      <w:r w:rsidRPr="009B72D7">
        <w:rPr>
          <w:rFonts w:ascii="Calibri" w:eastAsia="Times New Roman" w:hAnsi="Calibri" w:cs="Calibri"/>
          <w:lang w:val="pl-PL" w:eastAsia="pl-PL"/>
        </w:rPr>
        <w:t>.</w:t>
      </w:r>
    </w:p>
    <w:p w14:paraId="12BC3032" w14:textId="77777777" w:rsidR="001D66C1" w:rsidRPr="009B72D7" w:rsidRDefault="001D66C1" w:rsidP="00645AB1">
      <w:pPr>
        <w:spacing w:after="0" w:line="360" w:lineRule="auto"/>
        <w:rPr>
          <w:rFonts w:ascii="Times New Roman" w:eastAsia="Times New Roman" w:hAnsi="Times New Roman" w:cs="Times New Roman"/>
          <w:lang w:val="pl-PL" w:eastAsia="pl-PL"/>
        </w:rPr>
      </w:pPr>
      <w:r w:rsidRPr="009B72D7">
        <w:rPr>
          <w:rFonts w:ascii="Calibri" w:eastAsia="Times New Roman" w:hAnsi="Calibri" w:cs="Calibri"/>
          <w:b/>
          <w:lang w:val="pl-PL" w:eastAsia="pl-PL"/>
        </w:rPr>
        <w:t>Definicja:</w:t>
      </w:r>
    </w:p>
    <w:p w14:paraId="58919C52" w14:textId="77777777" w:rsidR="001D66C1" w:rsidRPr="009B72D7" w:rsidRDefault="001D66C1" w:rsidP="00645AB1">
      <w:pPr>
        <w:spacing w:after="240" w:line="360" w:lineRule="auto"/>
        <w:rPr>
          <w:rFonts w:ascii="Calibri" w:eastAsia="Times New Roman" w:hAnsi="Calibri" w:cs="Calibri"/>
          <w:lang w:val="pl-PL" w:eastAsia="pl-PL"/>
        </w:rPr>
      </w:pPr>
      <w:r w:rsidRPr="009B72D7">
        <w:rPr>
          <w:rFonts w:ascii="Calibri" w:eastAsia="Calibri" w:hAnsi="Calibri" w:cs="Calibri"/>
          <w:lang w:val="pl-PL"/>
        </w:rPr>
        <w:t>Trudności wychowawcze, to takie zachowanie dzieci, które jest niezgodne z przyjętymi normami życia społecznego, równocześnie uporczywe i nie poddające się zwykłym zabiegom wychowawczym</w:t>
      </w:r>
      <w:r w:rsidRPr="009B72D7">
        <w:rPr>
          <w:rFonts w:ascii="Calibri" w:eastAsia="Times New Roman" w:hAnsi="Calibri" w:cs="Calibri"/>
          <w:lang w:val="pl-PL" w:eastAsia="pl-PL"/>
        </w:rPr>
        <w:t xml:space="preserve">. Przejawiane trudności wychowawcze są zmienne i uzależnione od wieku dziecka, lecz najczęściej występują jako brak zainteresowania szkołą, lekceważeniem i niewykonywanie poleceń nauczyciela, nadmierna ruchliwość, złośliwość, hałaśliwość, nieumiejętność rozwiązywania sytuacji problemowych, kłamstwa, jak również zachowania świadczące o demoralizacji nieletniego jak używanie wulgarnego słownictwa, wagarowanie oraz ucieczki, niszczenie mienia (wandalizm), kradzieże, stosowanie agresji zarówno fizycznej jak i psychicznej, palenie papierosów, spożywanie alkoholu, zażywanie substancji psychoaktywnych, samookaleczanie, przedwczesne podejmowanie życia seksualnego oraz udział </w:t>
      </w:r>
      <w:r w:rsidRPr="009B72D7">
        <w:rPr>
          <w:rFonts w:ascii="Calibri" w:eastAsia="Times New Roman" w:hAnsi="Calibri" w:cs="Calibri"/>
          <w:lang w:val="pl-PL" w:eastAsia="pl-PL"/>
        </w:rPr>
        <w:br/>
        <w:t>w destrukcyjnych subkulturach, czy sektach.</w:t>
      </w:r>
    </w:p>
    <w:p w14:paraId="6526CB6E" w14:textId="2273C3F5" w:rsidR="001D66C1" w:rsidRPr="009B72D7" w:rsidRDefault="00645AB1" w:rsidP="00645AB1">
      <w:pPr>
        <w:pStyle w:val="Akapitzlist"/>
        <w:numPr>
          <w:ilvl w:val="0"/>
          <w:numId w:val="51"/>
        </w:numPr>
        <w:spacing w:after="120" w:line="360" w:lineRule="auto"/>
        <w:ind w:left="142" w:hanging="142"/>
        <w:rPr>
          <w:rFonts w:ascii="Calibri" w:eastAsia="Times New Roman" w:hAnsi="Calibri" w:cs="Calibri"/>
          <w:b/>
          <w:lang w:val="pl-PL" w:eastAsia="pl-PL"/>
        </w:rPr>
      </w:pPr>
      <w:r w:rsidRPr="009B72D7">
        <w:rPr>
          <w:rFonts w:ascii="Calibri" w:eastAsia="Times New Roman" w:hAnsi="Calibri" w:cs="Calibri"/>
          <w:b/>
          <w:lang w:val="pl-PL" w:eastAsia="pl-PL"/>
        </w:rPr>
        <w:t>Postępowanie z uczniem sprawiającym trudności wychowawcze</w:t>
      </w:r>
    </w:p>
    <w:p w14:paraId="1C572C68" w14:textId="77777777" w:rsidR="001D66C1" w:rsidRPr="009B72D7" w:rsidRDefault="001D66C1" w:rsidP="00645AB1">
      <w:pPr>
        <w:pStyle w:val="Akapitzlist"/>
        <w:numPr>
          <w:ilvl w:val="0"/>
          <w:numId w:val="52"/>
        </w:numPr>
        <w:spacing w:after="120" w:line="360" w:lineRule="auto"/>
        <w:ind w:left="426" w:hanging="284"/>
        <w:rPr>
          <w:rFonts w:ascii="Calibri" w:eastAsia="Times New Roman" w:hAnsi="Calibri" w:cs="Calibri"/>
          <w:b/>
          <w:lang w:val="pl-PL" w:eastAsia="pl-PL"/>
        </w:rPr>
      </w:pPr>
      <w:r w:rsidRPr="009B72D7">
        <w:rPr>
          <w:rFonts w:ascii="Calibri" w:eastAsia="Times New Roman" w:hAnsi="Calibri" w:cs="Calibri"/>
          <w:bCs/>
          <w:lang w:val="pl-PL" w:eastAsia="pl-PL"/>
        </w:rPr>
        <w:t>Wychowawca ma obowiązek przeprowadzenia diagnozy sytuacji szkolnej i rodzinnej uczniów na początku roku szkolnego i bieżącego monitorowania zachodzących zmian.</w:t>
      </w:r>
    </w:p>
    <w:p w14:paraId="574F4568" w14:textId="77777777" w:rsidR="001D66C1" w:rsidRPr="009B72D7" w:rsidRDefault="001D66C1" w:rsidP="00645AB1">
      <w:pPr>
        <w:pStyle w:val="Akapitzlist"/>
        <w:numPr>
          <w:ilvl w:val="0"/>
          <w:numId w:val="52"/>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Wychowawca i nauczyciele na bieżąco podejmują działania wychowawcze zmierzające do eliminacji trudności i rozwiązywania problemów szkolnych ucznia poprzez jasno sprecyzowane panujące zasady, normy i granice, krótkie upomnienia słowne, rozmowy wychowawcze, rozmowy dyscyplinujące, stosowanie wzmocnień pozytywnych, stosowanie naturalnych konsekwencji adekwatnych do przewinienia oraz wymierzania kar zgodnych ze statutem szkoły.</w:t>
      </w:r>
    </w:p>
    <w:p w14:paraId="17268664" w14:textId="77777777" w:rsidR="001D66C1" w:rsidRPr="009B72D7" w:rsidRDefault="001D66C1" w:rsidP="00645AB1">
      <w:pPr>
        <w:pStyle w:val="Akapitzlist"/>
        <w:numPr>
          <w:ilvl w:val="0"/>
          <w:numId w:val="52"/>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Wychowawca informuje rodzica o istniejących trudnościach i zapoznaje go ze swoim planem działań, jednocześnie zobowiązuje go do rzetelnej współpracy.</w:t>
      </w:r>
    </w:p>
    <w:p w14:paraId="3BFE7B7A" w14:textId="35B28F69" w:rsidR="001D66C1" w:rsidRPr="009B72D7" w:rsidRDefault="001D66C1" w:rsidP="00645AB1">
      <w:pPr>
        <w:pStyle w:val="Akapitzlist"/>
        <w:numPr>
          <w:ilvl w:val="0"/>
          <w:numId w:val="52"/>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lastRenderedPageBreak/>
        <w:t xml:space="preserve">W przypadku utrzymujących się trudności wychowawczych z uczniem, wychowawca inicjuje spotkania z klasowym zespołem wychowawczym, pedagogiem szkolnym i innymi specjalistami </w:t>
      </w:r>
      <w:r w:rsidRPr="009B72D7">
        <w:rPr>
          <w:rFonts w:ascii="Calibri" w:eastAsia="Times New Roman" w:hAnsi="Calibri" w:cs="Calibri"/>
          <w:bCs/>
          <w:lang w:val="pl-PL" w:eastAsia="pl-PL"/>
        </w:rPr>
        <w:br/>
        <w:t xml:space="preserve">w ramach ich zintegrowanych działań, celem uzyskania pomocy i wsparcia w przezwyciężaniu problemów wychowawczych. Wspólnie ustalają działania w celu organizacji dla ucznia oraz w razie potrzeby dla jego rodziców formy pomocy psychologiczno-pedagogicznej, zgodnie </w:t>
      </w:r>
      <w:r w:rsidRPr="009B72D7">
        <w:rPr>
          <w:rFonts w:ascii="Calibri" w:eastAsia="Times New Roman" w:hAnsi="Calibri" w:cs="Calibri"/>
          <w:bCs/>
          <w:lang w:val="pl-PL" w:eastAsia="pl-PL"/>
        </w:rPr>
        <w:br/>
        <w:t xml:space="preserve">z obowiązującymi w tym zakresie przepisami. </w:t>
      </w:r>
      <w:r w:rsidR="00EF549A" w:rsidRPr="009B72D7">
        <w:rPr>
          <w:rFonts w:ascii="Calibri" w:eastAsia="Times New Roman" w:hAnsi="Calibri" w:cs="Calibri"/>
          <w:bCs/>
          <w:lang w:val="pl-PL" w:eastAsia="pl-PL"/>
        </w:rPr>
        <w:t>Sporządza protokół ze spotkania nauczycieli i specjalistów, po czym załącza go do dokumentacji ucznia.</w:t>
      </w:r>
    </w:p>
    <w:p w14:paraId="2CD3C64C" w14:textId="7A2A9CDF" w:rsidR="001D66C1" w:rsidRPr="009B72D7" w:rsidRDefault="001D66C1" w:rsidP="00645AB1">
      <w:pPr>
        <w:pStyle w:val="Akapitzlist"/>
        <w:numPr>
          <w:ilvl w:val="0"/>
          <w:numId w:val="52"/>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 xml:space="preserve">Wychowawca opracowuje plan naprawczy, który określa powzięte konsekwencje dla ucznia, plan pomocy, korekty zgłoszone przez rodzica, współpracę ze szkołą oraz z instytucjami zewnętrznymi działającymi na rzecz dziecka i rodziny w celu przezwyciężenia trudności ucznia wraz z pisemnym zobowiązaniem dla rodzica. Dodatkowo w obecności pedagoga/psychologa szkolnego zawiera kontrakt z uczniem, który określa dla niego konsekwencje oraz zobowiązanie do eliminacji zachowań świadczących o demoralizacji. </w:t>
      </w:r>
    </w:p>
    <w:p w14:paraId="536B1651" w14:textId="77777777" w:rsidR="001D66C1" w:rsidRPr="009B72D7" w:rsidRDefault="001D66C1" w:rsidP="00645AB1">
      <w:pPr>
        <w:pStyle w:val="Akapitzlist"/>
        <w:numPr>
          <w:ilvl w:val="0"/>
          <w:numId w:val="52"/>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W razie potrzeby wychowawca/pedagog/psycholog szkolny wskazuje rodzicom potrzebę przeprowadzenia specjalistycznych badań psychologicznych/diagnostycznych, w celu otrzymania dalszych wskazówek dotyczących prowadzenia ucznia.</w:t>
      </w:r>
    </w:p>
    <w:p w14:paraId="4E4410EB" w14:textId="77777777" w:rsidR="001D66C1" w:rsidRPr="009B72D7" w:rsidRDefault="001D66C1" w:rsidP="00645AB1">
      <w:pPr>
        <w:pStyle w:val="Akapitzlist"/>
        <w:numPr>
          <w:ilvl w:val="0"/>
          <w:numId w:val="52"/>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Brak współpracy rodziców ze szkołą, bądź w przypadku, gdy podejmowane działania wydają się być nieefektywne, szkoła zawiadamia Sąd Rodzinny/Policję/MOPS o przejawianych trudnościach wychowawczych, w tym przejawach demoralizacji nieletniego.</w:t>
      </w:r>
    </w:p>
    <w:p w14:paraId="2449EC00" w14:textId="77777777" w:rsidR="001D66C1" w:rsidRPr="009B72D7" w:rsidRDefault="001D66C1" w:rsidP="00645AB1">
      <w:pPr>
        <w:pStyle w:val="Akapitzlist"/>
        <w:numPr>
          <w:ilvl w:val="0"/>
          <w:numId w:val="52"/>
        </w:numPr>
        <w:spacing w:after="240" w:line="360" w:lineRule="auto"/>
        <w:ind w:left="426" w:hanging="284"/>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W przypadku włączenia się w poprawę sytuacji/zachowania ucznia instytucji działających na rzecz dziecka i rodziny, pracownicy szkoły ściśle z nimi współpracują i realizują powzięty plan działań naprawczych.</w:t>
      </w:r>
    </w:p>
    <w:p w14:paraId="42EF93AB" w14:textId="54DBBD70" w:rsidR="001D66C1" w:rsidRPr="009B72D7" w:rsidRDefault="00645AB1" w:rsidP="00645AB1">
      <w:pPr>
        <w:pStyle w:val="Akapitzlist"/>
        <w:numPr>
          <w:ilvl w:val="0"/>
          <w:numId w:val="51"/>
        </w:numPr>
        <w:spacing w:after="120" w:line="360" w:lineRule="auto"/>
        <w:ind w:left="142" w:hanging="142"/>
        <w:rPr>
          <w:rFonts w:ascii="Calibri" w:eastAsia="Times New Roman" w:hAnsi="Calibri" w:cs="Calibri"/>
          <w:b/>
          <w:lang w:val="pl-PL" w:eastAsia="pl-PL"/>
        </w:rPr>
      </w:pPr>
      <w:r w:rsidRPr="009B72D7">
        <w:rPr>
          <w:rFonts w:ascii="Calibri" w:eastAsia="Times New Roman" w:hAnsi="Calibri" w:cs="Calibri"/>
          <w:b/>
          <w:lang w:val="pl-PL" w:eastAsia="pl-PL"/>
        </w:rPr>
        <w:t>Postępowanie w przypadku agresywnego zachowania ucznia</w:t>
      </w:r>
    </w:p>
    <w:p w14:paraId="7C00CE86" w14:textId="77777777" w:rsidR="001D66C1" w:rsidRPr="009B72D7" w:rsidRDefault="001D66C1" w:rsidP="00645AB1">
      <w:pPr>
        <w:pStyle w:val="Akapitzlist"/>
        <w:numPr>
          <w:ilvl w:val="0"/>
          <w:numId w:val="53"/>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Obowiązkiem każdego pracownika szkoły, który zaobserwował atak agresji fizycznej/psychicznej, bądź został o nim poinformowany jest przerwanie tego zachowania. Należy w sposób stanowczy i zdecydowany przekazać uczestnikom agresji, że pracownik nie wyraża zgody na takie zachowanie.</w:t>
      </w:r>
    </w:p>
    <w:p w14:paraId="45FFEEDA" w14:textId="77777777" w:rsidR="001D66C1" w:rsidRPr="009B72D7" w:rsidRDefault="001D66C1" w:rsidP="00645AB1">
      <w:pPr>
        <w:pStyle w:val="Akapitzlist"/>
        <w:numPr>
          <w:ilvl w:val="0"/>
          <w:numId w:val="53"/>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 xml:space="preserve">Podejmując interwencję wobec ucznia agresywnego, należy dążyć do zapewnienia bezpieczeństwa wszystkim uczniom i osobom znajdującym się na terenie szkoły, w tym osobom interweniującym. </w:t>
      </w:r>
    </w:p>
    <w:p w14:paraId="067B0AEC" w14:textId="77777777" w:rsidR="001D66C1" w:rsidRPr="009B72D7" w:rsidRDefault="001D66C1" w:rsidP="00645AB1">
      <w:pPr>
        <w:pStyle w:val="Akapitzlist"/>
        <w:numPr>
          <w:ilvl w:val="0"/>
          <w:numId w:val="53"/>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Agresora stwarzającego zagrożenie życia i/lub zdrowia dla innych osób znajdujących się na terenie szkoły należy odizolować, wzywając do pomocy innego dorosłego znajdującego się w pobliżu oraz bezzwłocznie poinformować dyrektora, bądź wicedyrektora szkoły.</w:t>
      </w:r>
    </w:p>
    <w:p w14:paraId="395EBE86" w14:textId="77777777" w:rsidR="001D66C1" w:rsidRPr="009B72D7" w:rsidRDefault="001D66C1" w:rsidP="00645AB1">
      <w:pPr>
        <w:pStyle w:val="Akapitzlist"/>
        <w:numPr>
          <w:ilvl w:val="0"/>
          <w:numId w:val="53"/>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lastRenderedPageBreak/>
        <w:t>Działaniom skierowanym na usunięcie bezpośredniego zagrożenia powinna towarzyszyć próba wyciszenia agresora poprzez rozmowę, odwrócenie uwagi itp.</w:t>
      </w:r>
    </w:p>
    <w:p w14:paraId="02BFFCC4" w14:textId="77777777" w:rsidR="001D66C1" w:rsidRPr="009B72D7" w:rsidRDefault="001D66C1" w:rsidP="00645AB1">
      <w:pPr>
        <w:pStyle w:val="Akapitzlist"/>
        <w:numPr>
          <w:ilvl w:val="0"/>
          <w:numId w:val="53"/>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Użycie siły fizycznej jako środka przymusu bezpośredniego jest koniecznością w przypadku zagrożenia zdrowia lub życia innej osoby, bądź samego agresora.</w:t>
      </w:r>
    </w:p>
    <w:p w14:paraId="1A5095C4" w14:textId="77777777" w:rsidR="001D66C1" w:rsidRPr="009B72D7" w:rsidRDefault="001D66C1" w:rsidP="00645AB1">
      <w:pPr>
        <w:pStyle w:val="Akapitzlist"/>
        <w:numPr>
          <w:ilvl w:val="0"/>
          <w:numId w:val="53"/>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W sytuacji bardzo agresywnego zachowania ucznia, bądź innej osoby znajdującej się na terenie szkoły zagrażającego zdrowiu lub życiu, pracownicy szkoły zawiadamiają rodziców ucznia oraz odpowiednie służby (Policja, Pogotowie Ratunkowe, Straż Pożarna).</w:t>
      </w:r>
    </w:p>
    <w:p w14:paraId="208E3A47" w14:textId="77777777" w:rsidR="001D66C1" w:rsidRPr="009B72D7" w:rsidRDefault="001D66C1" w:rsidP="00645AB1">
      <w:pPr>
        <w:pStyle w:val="Akapitzlist"/>
        <w:numPr>
          <w:ilvl w:val="0"/>
          <w:numId w:val="53"/>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Uczniom, bądź innym osobom znajdującym się na terenie szkoły, przeciwko którym skierowana została agresja, udzielana jest pomoc oraz zawiadamiana rodzina.</w:t>
      </w:r>
    </w:p>
    <w:p w14:paraId="0B5E7782" w14:textId="2B5570CB" w:rsidR="001D66C1" w:rsidRPr="009B72D7" w:rsidRDefault="001D66C1" w:rsidP="00645AB1">
      <w:pPr>
        <w:pStyle w:val="Akapitzlist"/>
        <w:numPr>
          <w:ilvl w:val="0"/>
          <w:numId w:val="53"/>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Po zajściu, pracownicy szkoły ustalają przyczynę agresji. Wychowawca</w:t>
      </w:r>
      <w:r w:rsidR="00083D9E" w:rsidRPr="009B72D7">
        <w:rPr>
          <w:rFonts w:ascii="Calibri" w:eastAsia="Times New Roman" w:hAnsi="Calibri" w:cs="Calibri"/>
          <w:bCs/>
          <w:lang w:val="pl-PL" w:eastAsia="pl-PL"/>
        </w:rPr>
        <w:t xml:space="preserve"> bądź członek zespołu interwencyjnego </w:t>
      </w:r>
      <w:r w:rsidRPr="009B72D7">
        <w:rPr>
          <w:rFonts w:ascii="Calibri" w:eastAsia="Times New Roman" w:hAnsi="Calibri" w:cs="Calibri"/>
          <w:bCs/>
          <w:lang w:val="pl-PL" w:eastAsia="pl-PL"/>
        </w:rPr>
        <w:t>przeprowadza rozmowę ze stronami konfliktu, uświadamiając im nieodpowiednie zachowanie oraz ustalając dokładny przebieg zdarzenia. Identyfikując ofiarę, agresora, świadka i ustalając przyczynę zajścia.</w:t>
      </w:r>
    </w:p>
    <w:p w14:paraId="421B752B" w14:textId="7F3DDAA0" w:rsidR="001D66C1" w:rsidRPr="009B72D7" w:rsidRDefault="001D66C1" w:rsidP="00645AB1">
      <w:pPr>
        <w:pStyle w:val="Akapitzlist"/>
        <w:numPr>
          <w:ilvl w:val="0"/>
          <w:numId w:val="53"/>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Po zaistniałej sytuacji wyznaczony pracownik szkoły zaangażowany w zdarzenie wypełnia kartę interwencji, którą dołącza się do teczki ucznia.</w:t>
      </w:r>
    </w:p>
    <w:p w14:paraId="326ABC47" w14:textId="77777777" w:rsidR="001D66C1" w:rsidRPr="009B72D7" w:rsidRDefault="001D66C1" w:rsidP="00645AB1">
      <w:pPr>
        <w:pStyle w:val="Akapitzlist"/>
        <w:numPr>
          <w:ilvl w:val="0"/>
          <w:numId w:val="53"/>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Wobec agresora stosuje się konsekwencje przewidziane w statucie szkoły.</w:t>
      </w:r>
    </w:p>
    <w:p w14:paraId="43C5B879" w14:textId="3654F68C" w:rsidR="001D66C1" w:rsidRPr="009B72D7" w:rsidRDefault="001D66C1" w:rsidP="00645AB1">
      <w:pPr>
        <w:pStyle w:val="Akapitzlist"/>
        <w:numPr>
          <w:ilvl w:val="0"/>
          <w:numId w:val="53"/>
        </w:numPr>
        <w:spacing w:after="0" w:line="360" w:lineRule="auto"/>
        <w:ind w:left="426" w:hanging="284"/>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Wychowawca przekazuje rodzicom pisemne informacje na temat wyciągniętych w stosunku do ucznia/uczniów konsekwencji wynikających ze statutu szkoły.</w:t>
      </w:r>
    </w:p>
    <w:p w14:paraId="1342DB24" w14:textId="77777777" w:rsidR="001D66C1" w:rsidRPr="009B72D7" w:rsidRDefault="001D66C1" w:rsidP="00645AB1">
      <w:pPr>
        <w:pStyle w:val="Akapitzlist"/>
        <w:numPr>
          <w:ilvl w:val="0"/>
          <w:numId w:val="53"/>
        </w:numPr>
        <w:spacing w:after="240" w:line="360" w:lineRule="auto"/>
        <w:ind w:left="426" w:hanging="284"/>
        <w:contextualSpacing w:val="0"/>
        <w:rPr>
          <w:rFonts w:ascii="Calibri" w:eastAsia="Times New Roman" w:hAnsi="Calibri" w:cs="Calibri"/>
          <w:bCs/>
          <w:lang w:val="pl-PL" w:eastAsia="pl-PL"/>
        </w:rPr>
      </w:pPr>
      <w:bookmarkStart w:id="2" w:name="_Hlk61961635"/>
      <w:r w:rsidRPr="009B72D7">
        <w:rPr>
          <w:rFonts w:ascii="Calibri" w:eastAsia="Times New Roman" w:hAnsi="Calibri" w:cs="Calibri"/>
          <w:bCs/>
          <w:lang w:val="pl-PL" w:eastAsia="pl-PL"/>
        </w:rPr>
        <w:t xml:space="preserve">Pedagog/psycholog szkolny w razie potrzeby udziela pomocy terapeutycznej ofierze przemocy oraz świadkom ataku. Wychowawca w ramach godziny z wychowawcą przeprowadza rozmowę </w:t>
      </w:r>
      <w:r w:rsidRPr="009B72D7">
        <w:rPr>
          <w:rFonts w:ascii="Calibri" w:eastAsia="Times New Roman" w:hAnsi="Calibri" w:cs="Calibri"/>
          <w:bCs/>
          <w:lang w:val="pl-PL" w:eastAsia="pl-PL"/>
        </w:rPr>
        <w:br/>
        <w:t>w swoim zespole wychowawczym wyjaśniając pojęcie agresji, przypominając normy i zasady reagowania na przemoc, ustala działania w podobnych przypadkach</w:t>
      </w:r>
      <w:bookmarkEnd w:id="2"/>
      <w:r w:rsidRPr="009B72D7">
        <w:rPr>
          <w:rFonts w:ascii="Calibri" w:eastAsia="Times New Roman" w:hAnsi="Calibri" w:cs="Calibri"/>
          <w:bCs/>
          <w:lang w:val="pl-PL" w:eastAsia="pl-PL"/>
        </w:rPr>
        <w:t>.</w:t>
      </w:r>
    </w:p>
    <w:p w14:paraId="06DDBE1C" w14:textId="6D7AF2DA" w:rsidR="001D66C1" w:rsidRPr="009B72D7" w:rsidRDefault="00645AB1" w:rsidP="00645AB1">
      <w:pPr>
        <w:pStyle w:val="Akapitzlist"/>
        <w:numPr>
          <w:ilvl w:val="0"/>
          <w:numId w:val="51"/>
        </w:numPr>
        <w:spacing w:after="120" w:line="360" w:lineRule="auto"/>
        <w:ind w:left="142" w:hanging="142"/>
        <w:rPr>
          <w:rFonts w:ascii="Calibri" w:eastAsia="Times New Roman" w:hAnsi="Calibri" w:cs="Calibri"/>
          <w:b/>
          <w:lang w:val="pl-PL" w:eastAsia="pl-PL"/>
        </w:rPr>
      </w:pPr>
      <w:r w:rsidRPr="009B72D7">
        <w:rPr>
          <w:rFonts w:ascii="Calibri" w:eastAsia="Times New Roman" w:hAnsi="Calibri" w:cs="Calibri"/>
          <w:b/>
          <w:lang w:val="pl-PL" w:eastAsia="pl-PL"/>
        </w:rPr>
        <w:t>Postępowanie w przypadku podejrzenia ucznia o wniesienie na teren szkoły przedmiotów niedozwolonych</w:t>
      </w:r>
    </w:p>
    <w:p w14:paraId="03D2FD56" w14:textId="77777777" w:rsidR="001D66C1" w:rsidRPr="009B72D7" w:rsidRDefault="001D66C1" w:rsidP="00645AB1">
      <w:pPr>
        <w:pStyle w:val="Akapitzlist"/>
        <w:numPr>
          <w:ilvl w:val="0"/>
          <w:numId w:val="54"/>
        </w:numPr>
        <w:spacing w:after="120" w:line="360" w:lineRule="auto"/>
        <w:ind w:left="426" w:hanging="284"/>
        <w:rPr>
          <w:rFonts w:ascii="Calibri" w:eastAsia="Times New Roman" w:hAnsi="Calibri" w:cs="Calibri"/>
          <w:bCs/>
          <w:lang w:val="pl-PL" w:eastAsia="pl-PL"/>
        </w:rPr>
      </w:pPr>
      <w:r w:rsidRPr="009B72D7">
        <w:rPr>
          <w:rFonts w:ascii="Calibri" w:eastAsia="SimSun" w:hAnsi="Calibri" w:cs="Times New Roman"/>
          <w:kern w:val="1"/>
          <w:lang w:val="pl-PL" w:eastAsia="zh-CN" w:bidi="hi-IN"/>
        </w:rPr>
        <w:t>Przedmioty, których wnoszenie na teren szkoły jest zabronione, to przedmioty takie, jak: papierosy/e-papierosy, alkohol, środki odurzające, substancje psychoaktywne (w tym leki), noże, scyzoryki, szpikulce, żyletki, lasery, kije baseballowe, gaz, straszaki broni palnej, petardy, pałki gumowe, kastety oraz wszystkie przedmioty zagrażające zdrowiu i życiu uczniów.</w:t>
      </w:r>
    </w:p>
    <w:p w14:paraId="504D7274" w14:textId="77777777" w:rsidR="001D66C1" w:rsidRPr="009B72D7" w:rsidRDefault="001D66C1" w:rsidP="00645AB1">
      <w:pPr>
        <w:pStyle w:val="Akapitzlist"/>
        <w:numPr>
          <w:ilvl w:val="0"/>
          <w:numId w:val="54"/>
        </w:numPr>
        <w:spacing w:after="120" w:line="360" w:lineRule="auto"/>
        <w:ind w:left="426" w:hanging="284"/>
        <w:rPr>
          <w:rFonts w:ascii="Calibri" w:eastAsia="Times New Roman" w:hAnsi="Calibri" w:cs="Calibri"/>
          <w:bCs/>
          <w:lang w:val="pl-PL" w:eastAsia="pl-PL"/>
        </w:rPr>
      </w:pPr>
      <w:bookmarkStart w:id="3" w:name="_Hlk61860612"/>
      <w:bookmarkStart w:id="4" w:name="_Hlk61515259"/>
      <w:r w:rsidRPr="009B72D7">
        <w:rPr>
          <w:rFonts w:ascii="Calibri" w:eastAsia="Times New Roman" w:hAnsi="Calibri" w:cs="Calibri"/>
          <w:bCs/>
          <w:lang w:val="pl-PL" w:eastAsia="pl-PL"/>
        </w:rPr>
        <w:t xml:space="preserve">W przypadku zauważenia, przypuszczenia bądź otrzymania informacji od osoby trzeciej, </w:t>
      </w:r>
      <w:r w:rsidRPr="009B72D7">
        <w:rPr>
          <w:rFonts w:ascii="Calibri" w:eastAsia="Times New Roman" w:hAnsi="Calibri" w:cs="Calibri"/>
          <w:bCs/>
          <w:lang w:val="pl-PL" w:eastAsia="pl-PL"/>
        </w:rPr>
        <w:br/>
        <w:t xml:space="preserve">o </w:t>
      </w:r>
      <w:bookmarkEnd w:id="3"/>
      <w:r w:rsidRPr="009B72D7">
        <w:rPr>
          <w:rFonts w:ascii="Calibri" w:eastAsia="Times New Roman" w:hAnsi="Calibri" w:cs="Calibri"/>
          <w:bCs/>
          <w:lang w:val="pl-PL" w:eastAsia="pl-PL"/>
        </w:rPr>
        <w:t>posiadaniu przez ucznia, bądź innej osoby przebywającej na terenie szkoły niedozwolonego przedmiotu, pracownik szkoły zobowiązany jest do podjęcia następujących działań:</w:t>
      </w:r>
    </w:p>
    <w:bookmarkEnd w:id="4"/>
    <w:p w14:paraId="462CBE68" w14:textId="77777777" w:rsidR="001D66C1" w:rsidRPr="009B72D7" w:rsidRDefault="001D66C1" w:rsidP="00645AB1">
      <w:pPr>
        <w:pStyle w:val="Akapitzlist"/>
        <w:numPr>
          <w:ilvl w:val="0"/>
          <w:numId w:val="55"/>
        </w:numPr>
        <w:spacing w:after="120" w:line="360" w:lineRule="auto"/>
        <w:rPr>
          <w:rFonts w:ascii="Calibri" w:eastAsia="Times New Roman" w:hAnsi="Calibri" w:cs="Calibri"/>
          <w:bCs/>
          <w:lang w:val="pl-PL" w:eastAsia="pl-PL"/>
        </w:rPr>
      </w:pPr>
      <w:r w:rsidRPr="009B72D7">
        <w:rPr>
          <w:rFonts w:ascii="Calibri" w:eastAsia="Times New Roman" w:hAnsi="Calibri" w:cs="Calibri"/>
          <w:bCs/>
          <w:lang w:val="pl-PL" w:eastAsia="pl-PL"/>
        </w:rPr>
        <w:t>Przekazania informacji dyrektorowi szkoły, a w następnej kolejności pedagogowi szkolnemu oraz wychowawcy klasy.</w:t>
      </w:r>
    </w:p>
    <w:p w14:paraId="3D9175B2" w14:textId="77777777" w:rsidR="001D66C1" w:rsidRPr="009B72D7" w:rsidRDefault="001D66C1" w:rsidP="00645AB1">
      <w:pPr>
        <w:pStyle w:val="Akapitzlist"/>
        <w:numPr>
          <w:ilvl w:val="0"/>
          <w:numId w:val="55"/>
        </w:numPr>
        <w:spacing w:after="120" w:line="360" w:lineRule="auto"/>
        <w:rPr>
          <w:rFonts w:ascii="Calibri" w:eastAsia="Times New Roman" w:hAnsi="Calibri" w:cs="Calibri"/>
          <w:bCs/>
          <w:lang w:val="pl-PL" w:eastAsia="pl-PL"/>
        </w:rPr>
      </w:pPr>
      <w:r w:rsidRPr="009B72D7">
        <w:rPr>
          <w:rFonts w:ascii="Calibri" w:eastAsia="Times New Roman" w:hAnsi="Calibri" w:cs="Calibri"/>
          <w:bCs/>
          <w:lang w:val="pl-PL" w:eastAsia="pl-PL"/>
        </w:rPr>
        <w:lastRenderedPageBreak/>
        <w:t xml:space="preserve">Odizolowania osoby posiadającej niedozwolony przedmiot od reszty uczniów </w:t>
      </w:r>
      <w:r w:rsidRPr="009B72D7">
        <w:rPr>
          <w:rFonts w:ascii="Calibri" w:eastAsia="Times New Roman" w:hAnsi="Calibri" w:cs="Calibri"/>
          <w:bCs/>
          <w:lang w:val="pl-PL" w:eastAsia="pl-PL"/>
        </w:rPr>
        <w:br/>
        <w:t>w sekretariacie szkoły pod opieką dwóch dorosłych osób.</w:t>
      </w:r>
    </w:p>
    <w:p w14:paraId="105D064F" w14:textId="77777777" w:rsidR="001D66C1" w:rsidRPr="009B72D7" w:rsidRDefault="001D66C1" w:rsidP="00645AB1">
      <w:pPr>
        <w:pStyle w:val="Akapitzlist"/>
        <w:numPr>
          <w:ilvl w:val="0"/>
          <w:numId w:val="55"/>
        </w:numPr>
        <w:spacing w:after="120" w:line="360" w:lineRule="auto"/>
        <w:rPr>
          <w:rFonts w:ascii="Calibri" w:eastAsia="Times New Roman" w:hAnsi="Calibri" w:cs="Calibri"/>
          <w:bCs/>
          <w:lang w:val="pl-PL" w:eastAsia="pl-PL"/>
        </w:rPr>
      </w:pPr>
      <w:r w:rsidRPr="009B72D7">
        <w:rPr>
          <w:rFonts w:ascii="Calibri" w:eastAsia="Times New Roman" w:hAnsi="Calibri" w:cs="Calibri"/>
          <w:bCs/>
          <w:lang w:val="pl-PL" w:eastAsia="pl-PL"/>
        </w:rPr>
        <w:t>Bezzwłocznego wykonania telefonu pod numer alarmowy 112 w celu powiadomienia odpowiednich służb.</w:t>
      </w:r>
    </w:p>
    <w:p w14:paraId="5BC7B39A" w14:textId="279A9D69" w:rsidR="001D66C1" w:rsidRPr="009B72D7" w:rsidRDefault="001D66C1" w:rsidP="00645AB1">
      <w:pPr>
        <w:pStyle w:val="Akapitzlist"/>
        <w:numPr>
          <w:ilvl w:val="0"/>
          <w:numId w:val="55"/>
        </w:numPr>
        <w:spacing w:after="0" w:line="360" w:lineRule="auto"/>
        <w:ind w:left="1145" w:hanging="357"/>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Powiadomienia rodziców ucznia o zaistniałej sytuacji oraz podjętych przez szkołę działaniach.</w:t>
      </w:r>
    </w:p>
    <w:p w14:paraId="17420FE9" w14:textId="77777777" w:rsidR="001D66C1" w:rsidRPr="009B72D7" w:rsidRDefault="001D66C1" w:rsidP="00645AB1">
      <w:pPr>
        <w:pStyle w:val="Akapitzlist"/>
        <w:numPr>
          <w:ilvl w:val="0"/>
          <w:numId w:val="55"/>
        </w:numPr>
        <w:spacing w:after="0" w:line="360" w:lineRule="auto"/>
        <w:ind w:left="1145" w:hanging="357"/>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 xml:space="preserve">Przeprowadzenia z uczniem rozmowy dyscyplinującej na temat złamanego przez niego prawa oraz nałożenie konsekwencji przewidzianych w statucie szkoły. </w:t>
      </w:r>
    </w:p>
    <w:p w14:paraId="5C6925E0" w14:textId="71958ECC" w:rsidR="001D66C1" w:rsidRPr="009B72D7" w:rsidRDefault="001D66C1" w:rsidP="00645AB1">
      <w:pPr>
        <w:pStyle w:val="Akapitzlist"/>
        <w:numPr>
          <w:ilvl w:val="0"/>
          <w:numId w:val="55"/>
        </w:numPr>
        <w:spacing w:after="240" w:line="360" w:lineRule="auto"/>
        <w:ind w:left="1145" w:hanging="357"/>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Po zaistniałej sytuacji wyznaczony pracownik szkoły zaangażowany w zdarzenie wypełnia kartę interwencji, którą dołącza się do teczki ucznia.</w:t>
      </w:r>
    </w:p>
    <w:p w14:paraId="48DEE01C" w14:textId="66F07DE6" w:rsidR="001D66C1" w:rsidRPr="009B72D7" w:rsidRDefault="00645AB1" w:rsidP="00645AB1">
      <w:pPr>
        <w:pStyle w:val="Akapitzlist"/>
        <w:numPr>
          <w:ilvl w:val="0"/>
          <w:numId w:val="51"/>
        </w:numPr>
        <w:spacing w:after="120" w:line="360" w:lineRule="auto"/>
        <w:ind w:left="142" w:hanging="142"/>
        <w:rPr>
          <w:rFonts w:ascii="Calibri" w:eastAsia="Times New Roman" w:hAnsi="Calibri" w:cs="Calibri"/>
          <w:b/>
          <w:lang w:val="pl-PL" w:eastAsia="pl-PL"/>
        </w:rPr>
      </w:pPr>
      <w:r w:rsidRPr="009B72D7">
        <w:rPr>
          <w:rFonts w:ascii="Calibri" w:eastAsia="Times New Roman" w:hAnsi="Calibri" w:cs="Calibri"/>
          <w:b/>
          <w:lang w:val="pl-PL" w:eastAsia="pl-PL"/>
        </w:rPr>
        <w:t>Postępowanie w przypadku podejrzenia odurzenia ucznia alkoholem/środkami psychoaktywnymi</w:t>
      </w:r>
    </w:p>
    <w:p w14:paraId="294874EE" w14:textId="77777777" w:rsidR="001D66C1" w:rsidRPr="009B72D7" w:rsidRDefault="001D66C1" w:rsidP="00645AB1">
      <w:pPr>
        <w:pStyle w:val="Akapitzlist"/>
        <w:numPr>
          <w:ilvl w:val="0"/>
          <w:numId w:val="56"/>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 xml:space="preserve">W przypadku zauważenia, przypuszczenia bądź otrzymania informacji od osoby trzeciej, </w:t>
      </w:r>
      <w:r w:rsidRPr="009B72D7">
        <w:rPr>
          <w:rFonts w:ascii="Calibri" w:eastAsia="Times New Roman" w:hAnsi="Calibri" w:cs="Calibri"/>
          <w:bCs/>
          <w:lang w:val="pl-PL" w:eastAsia="pl-PL"/>
        </w:rPr>
        <w:br/>
        <w:t xml:space="preserve">o odurzeniu ucznia alkoholem/środkami psychoaktywnymi znajdującego się na terenie szkoły, pracownik jest zobowiązany do bezzwłocznego poinformowania o fakcie dyrektora szkoły, </w:t>
      </w:r>
      <w:r w:rsidRPr="009B72D7">
        <w:rPr>
          <w:rFonts w:ascii="Calibri" w:eastAsia="Times New Roman" w:hAnsi="Calibri" w:cs="Calibri"/>
          <w:bCs/>
          <w:lang w:val="pl-PL" w:eastAsia="pl-PL"/>
        </w:rPr>
        <w:br/>
        <w:t>a w następnej kolejności pedagoga szkolnego oraz wychowawcy klasy.</w:t>
      </w:r>
    </w:p>
    <w:p w14:paraId="5BBA915F" w14:textId="77777777" w:rsidR="001D66C1" w:rsidRPr="009B72D7" w:rsidRDefault="001D66C1" w:rsidP="00645AB1">
      <w:pPr>
        <w:pStyle w:val="Akapitzlist"/>
        <w:numPr>
          <w:ilvl w:val="0"/>
          <w:numId w:val="56"/>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Odizolowanie osoby odurzonej od reszty uczniów w gabinecie pielęgniarki pod opieką dwóch dorosłych osób.</w:t>
      </w:r>
    </w:p>
    <w:p w14:paraId="1F67CB38" w14:textId="77777777" w:rsidR="001D66C1" w:rsidRPr="009B72D7" w:rsidRDefault="001D66C1" w:rsidP="00645AB1">
      <w:pPr>
        <w:pStyle w:val="Akapitzlist"/>
        <w:numPr>
          <w:ilvl w:val="0"/>
          <w:numId w:val="56"/>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Bezzwłoczne wykonanie telefonu pod numer alarmowy 112 w celu powiadomienia odpowiednich służb.</w:t>
      </w:r>
    </w:p>
    <w:p w14:paraId="6BEBF7C9" w14:textId="77777777" w:rsidR="001D66C1" w:rsidRPr="009B72D7" w:rsidRDefault="001D66C1" w:rsidP="00645AB1">
      <w:pPr>
        <w:pStyle w:val="Akapitzlist"/>
        <w:numPr>
          <w:ilvl w:val="0"/>
          <w:numId w:val="56"/>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 xml:space="preserve">Powiadomienie rodziców ucznia o zaistniałej sytuacji oraz podjętych przez szkołę działaniach. </w:t>
      </w:r>
    </w:p>
    <w:p w14:paraId="568DCF0E" w14:textId="11941728" w:rsidR="001D66C1" w:rsidRPr="009B72D7" w:rsidRDefault="001D66C1" w:rsidP="00645AB1">
      <w:pPr>
        <w:pStyle w:val="Akapitzlist"/>
        <w:numPr>
          <w:ilvl w:val="0"/>
          <w:numId w:val="56"/>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 xml:space="preserve">Przeprowadzenie z rodzicami rozmowy, podczas której należy zobowiązać rodziców do pomocy dziecku w odstąpieniu odurzania się oraz wskazać działania/instytucje mogące służyć pomocą </w:t>
      </w:r>
      <w:r w:rsidRPr="009B72D7">
        <w:rPr>
          <w:rFonts w:ascii="Calibri" w:eastAsia="Times New Roman" w:hAnsi="Calibri" w:cs="Calibri"/>
          <w:bCs/>
          <w:lang w:val="pl-PL" w:eastAsia="pl-PL"/>
        </w:rPr>
        <w:br/>
        <w:t xml:space="preserve">w zaistniałej sytuacji. Następuje pisemne poinformowanie ucznia oraz jego rodziców o działaniach podjętych przez szkołę oraz nałożonych na niego konsekwencjach przewidzianych w statucie szkoły. </w:t>
      </w:r>
    </w:p>
    <w:p w14:paraId="194D41CD" w14:textId="7949147F" w:rsidR="001D66C1" w:rsidRPr="009B72D7" w:rsidRDefault="001D66C1" w:rsidP="00645AB1">
      <w:pPr>
        <w:pStyle w:val="Akapitzlist"/>
        <w:numPr>
          <w:ilvl w:val="0"/>
          <w:numId w:val="56"/>
        </w:numPr>
        <w:spacing w:after="0" w:line="360" w:lineRule="auto"/>
        <w:ind w:left="426" w:hanging="284"/>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 xml:space="preserve">Po zaistniałej sytuacji wyznaczony pracownik szkoły zaangażowany w zdarzenie wypełnia kartę interwencji, którą dołącza się do teczki ucznia. </w:t>
      </w:r>
    </w:p>
    <w:p w14:paraId="43E216A9" w14:textId="77777777" w:rsidR="001D66C1" w:rsidRPr="009B72D7" w:rsidRDefault="001D66C1" w:rsidP="00645AB1">
      <w:pPr>
        <w:pStyle w:val="Akapitzlist"/>
        <w:numPr>
          <w:ilvl w:val="0"/>
          <w:numId w:val="56"/>
        </w:numPr>
        <w:spacing w:after="240" w:line="360" w:lineRule="auto"/>
        <w:ind w:left="426" w:hanging="284"/>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 xml:space="preserve">Wychowawca w ramach godziny z wychowawcą przeprowadza rozmowę profilaktyczną </w:t>
      </w:r>
      <w:r w:rsidRPr="009B72D7">
        <w:rPr>
          <w:rFonts w:ascii="Calibri" w:eastAsia="Times New Roman" w:hAnsi="Calibri" w:cs="Calibri"/>
          <w:bCs/>
          <w:lang w:val="pl-PL" w:eastAsia="pl-PL"/>
        </w:rPr>
        <w:br/>
        <w:t>w swoim zespole wychowawczym, przypominając obowiązujące normy i zasady.</w:t>
      </w:r>
    </w:p>
    <w:p w14:paraId="538C2C48" w14:textId="07D1675B" w:rsidR="001D66C1" w:rsidRPr="009B72D7" w:rsidRDefault="00645AB1" w:rsidP="00645AB1">
      <w:pPr>
        <w:pStyle w:val="Akapitzlist"/>
        <w:numPr>
          <w:ilvl w:val="0"/>
          <w:numId w:val="51"/>
        </w:numPr>
        <w:spacing w:after="120" w:line="360" w:lineRule="auto"/>
        <w:ind w:left="142" w:hanging="142"/>
        <w:rPr>
          <w:rFonts w:ascii="Calibri" w:eastAsia="Times New Roman" w:hAnsi="Calibri" w:cs="Calibri"/>
          <w:b/>
          <w:lang w:val="pl-PL" w:eastAsia="pl-PL"/>
        </w:rPr>
      </w:pPr>
      <w:r w:rsidRPr="009B72D7">
        <w:rPr>
          <w:rFonts w:ascii="Calibri" w:eastAsia="Times New Roman" w:hAnsi="Calibri" w:cs="Calibri"/>
          <w:b/>
          <w:lang w:val="pl-PL" w:eastAsia="pl-PL"/>
        </w:rPr>
        <w:t>Postępowanie w przypadku przyłapania ucznia na stosowaniu przez niego papierosów/e-papierosów, alkoholu, substancji psychoaktywnych</w:t>
      </w:r>
    </w:p>
    <w:p w14:paraId="438BACA9" w14:textId="77777777" w:rsidR="001D66C1" w:rsidRPr="009B72D7" w:rsidRDefault="001D66C1" w:rsidP="00645AB1">
      <w:pPr>
        <w:pStyle w:val="Akapitzlist"/>
        <w:numPr>
          <w:ilvl w:val="0"/>
          <w:numId w:val="57"/>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 xml:space="preserve">Obowiązkiem każdego pracownika szkoły, który zaobserwował stosowanie przez ucznia papierosów/e-papierosów, alkoholu, substancji psychoaktywnych, bądź został o tym </w:t>
      </w:r>
      <w:r w:rsidRPr="009B72D7">
        <w:rPr>
          <w:rFonts w:ascii="Calibri" w:eastAsia="Times New Roman" w:hAnsi="Calibri" w:cs="Calibri"/>
          <w:bCs/>
          <w:lang w:val="pl-PL" w:eastAsia="pl-PL"/>
        </w:rPr>
        <w:lastRenderedPageBreak/>
        <w:t>poinformowany jest przerwanie tego zachowania. Należy w sposób stanowczy i zdecydowany przekazać, że pracownik nie wyraża zgody na takie zachowanie oraz skonfiskować w/w substancje.</w:t>
      </w:r>
    </w:p>
    <w:p w14:paraId="606B9573" w14:textId="77777777" w:rsidR="001D66C1" w:rsidRPr="009B72D7" w:rsidRDefault="001D66C1" w:rsidP="00645AB1">
      <w:pPr>
        <w:pStyle w:val="Akapitzlist"/>
        <w:numPr>
          <w:ilvl w:val="0"/>
          <w:numId w:val="57"/>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Przekazać informację dyrektorowi szkoły, a w następnej kolejności pedagogowi szkolnemu oraz wychowawcy klasy.</w:t>
      </w:r>
    </w:p>
    <w:p w14:paraId="1A51569D" w14:textId="77777777" w:rsidR="001D66C1" w:rsidRPr="009B72D7" w:rsidRDefault="001D66C1" w:rsidP="00645AB1">
      <w:pPr>
        <w:pStyle w:val="Akapitzlist"/>
        <w:numPr>
          <w:ilvl w:val="0"/>
          <w:numId w:val="57"/>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 xml:space="preserve">Odizolować ucznia stosującego w/w substancje na terenie szkoły od reszty uczniów </w:t>
      </w:r>
      <w:r w:rsidRPr="009B72D7">
        <w:rPr>
          <w:rFonts w:ascii="Calibri" w:eastAsia="Times New Roman" w:hAnsi="Calibri" w:cs="Calibri"/>
          <w:bCs/>
          <w:lang w:val="pl-PL" w:eastAsia="pl-PL"/>
        </w:rPr>
        <w:br/>
        <w:t>w sekretariacie szkoły pod opieką dwóch dorosłych osób.</w:t>
      </w:r>
    </w:p>
    <w:p w14:paraId="3D7485D9" w14:textId="77777777" w:rsidR="001D66C1" w:rsidRPr="009B72D7" w:rsidRDefault="001D66C1" w:rsidP="00645AB1">
      <w:pPr>
        <w:pStyle w:val="Akapitzlist"/>
        <w:numPr>
          <w:ilvl w:val="0"/>
          <w:numId w:val="57"/>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Bezzwłocznie poinformować rodziców ucznia o zaistniałej sytuacji oraz w razie potrzeby wykonać telefon pod numer alarmowy 112 w celu powiadomienia odpowiednich służb.</w:t>
      </w:r>
    </w:p>
    <w:p w14:paraId="3A3FB43E" w14:textId="77777777" w:rsidR="001D66C1" w:rsidRPr="009B72D7" w:rsidRDefault="001D66C1" w:rsidP="00645AB1">
      <w:pPr>
        <w:pStyle w:val="Akapitzlist"/>
        <w:numPr>
          <w:ilvl w:val="0"/>
          <w:numId w:val="57"/>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Przeprowadzić z uczniem rozmowę dyscyplinującą na temat złamanego przez niego prawa oraz nałożyć na niego konsekwencje przewidziane w statucie szkoły.</w:t>
      </w:r>
    </w:p>
    <w:p w14:paraId="38F28345" w14:textId="03A44A78" w:rsidR="001D66C1" w:rsidRPr="009B72D7" w:rsidRDefault="001D66C1" w:rsidP="00645AB1">
      <w:pPr>
        <w:pStyle w:val="Akapitzlist"/>
        <w:numPr>
          <w:ilvl w:val="0"/>
          <w:numId w:val="57"/>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 xml:space="preserve">Przeprowadzić z rodzicami rozmowę, podczas której należy zobowiązać rodziców do pomocy dziecku w odstąpieniu stosowania w/w substancji oraz wskazać działania/instytucje mogące służyć pomocą w zaistniałej sytuacji. </w:t>
      </w:r>
    </w:p>
    <w:p w14:paraId="4AA2B240" w14:textId="50C99AA9" w:rsidR="001D66C1" w:rsidRPr="009B72D7" w:rsidRDefault="001D66C1" w:rsidP="00645AB1">
      <w:pPr>
        <w:pStyle w:val="Akapitzlist"/>
        <w:numPr>
          <w:ilvl w:val="0"/>
          <w:numId w:val="57"/>
        </w:numPr>
        <w:spacing w:after="0" w:line="360" w:lineRule="auto"/>
        <w:ind w:left="426" w:hanging="284"/>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 xml:space="preserve">Po zaistniałej sytuacji wyznaczony pracownik szkoły zaangażowany w zdarzenie wypełnia kartę interwencji, którą dołącza się do teczki ucznia. </w:t>
      </w:r>
    </w:p>
    <w:p w14:paraId="5E9D2654" w14:textId="77777777" w:rsidR="001D66C1" w:rsidRPr="009B72D7" w:rsidRDefault="001D66C1" w:rsidP="00645AB1">
      <w:pPr>
        <w:pStyle w:val="Akapitzlist"/>
        <w:numPr>
          <w:ilvl w:val="0"/>
          <w:numId w:val="57"/>
        </w:numPr>
        <w:spacing w:after="240" w:line="360" w:lineRule="auto"/>
        <w:ind w:left="426" w:hanging="284"/>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 xml:space="preserve">Wychowawca w ramach godziny z wychowawcą przeprowadza rozmowę profilaktyczną </w:t>
      </w:r>
      <w:r w:rsidRPr="009B72D7">
        <w:rPr>
          <w:rFonts w:ascii="Calibri" w:eastAsia="Times New Roman" w:hAnsi="Calibri" w:cs="Calibri"/>
          <w:bCs/>
          <w:lang w:val="pl-PL" w:eastAsia="pl-PL"/>
        </w:rPr>
        <w:br/>
        <w:t>w swoim zespole wychowawczym, przypominając obowiązujące normy i zasady.</w:t>
      </w:r>
    </w:p>
    <w:p w14:paraId="4DD43FA1" w14:textId="6A063D8C" w:rsidR="001D66C1" w:rsidRPr="009B72D7" w:rsidRDefault="009B72D7" w:rsidP="00645AB1">
      <w:pPr>
        <w:pStyle w:val="Akapitzlist"/>
        <w:numPr>
          <w:ilvl w:val="0"/>
          <w:numId w:val="51"/>
        </w:numPr>
        <w:spacing w:after="120" w:line="360" w:lineRule="auto"/>
        <w:ind w:left="142" w:hanging="142"/>
        <w:rPr>
          <w:rFonts w:ascii="Calibri" w:eastAsia="Times New Roman" w:hAnsi="Calibri" w:cs="Calibri"/>
          <w:b/>
          <w:lang w:val="pl-PL" w:eastAsia="pl-PL"/>
        </w:rPr>
      </w:pPr>
      <w:r w:rsidRPr="009B72D7">
        <w:rPr>
          <w:rFonts w:ascii="Calibri" w:eastAsia="Times New Roman" w:hAnsi="Calibri" w:cs="Calibri"/>
          <w:b/>
          <w:lang w:val="pl-PL" w:eastAsia="pl-PL"/>
        </w:rPr>
        <w:t>Postępowanie w przypadku kradzieży lub wymuszenia</w:t>
      </w:r>
    </w:p>
    <w:p w14:paraId="6299D888" w14:textId="77777777" w:rsidR="001D66C1" w:rsidRPr="009B72D7" w:rsidRDefault="001D66C1" w:rsidP="00645AB1">
      <w:pPr>
        <w:pStyle w:val="Akapitzlist"/>
        <w:numPr>
          <w:ilvl w:val="0"/>
          <w:numId w:val="60"/>
        </w:numPr>
        <w:spacing w:after="120" w:line="360" w:lineRule="auto"/>
        <w:ind w:left="426" w:hanging="284"/>
        <w:rPr>
          <w:rFonts w:ascii="Calibri" w:eastAsia="Times New Roman" w:hAnsi="Calibri" w:cs="Calibri"/>
          <w:b/>
          <w:lang w:val="pl-PL" w:eastAsia="pl-PL"/>
        </w:rPr>
      </w:pPr>
      <w:r w:rsidRPr="009B72D7">
        <w:rPr>
          <w:rFonts w:ascii="Calibri" w:eastAsia="Times New Roman" w:hAnsi="Calibri" w:cs="Calibri"/>
          <w:bCs/>
          <w:lang w:val="pl-PL" w:eastAsia="pl-PL"/>
        </w:rPr>
        <w:t>Obowiązkiem każdego pracownika szkoły, który zaobserwował atak wymuszenia lub kradzieży, bądź został o nim poinformowany jest przerwanie tego zachowania. Należy w sposób stanowczy i zdecydowany przekazać, że pracownik nie wyraża zgody na takie zachowanie.</w:t>
      </w:r>
    </w:p>
    <w:p w14:paraId="4314B977" w14:textId="77777777" w:rsidR="001D66C1" w:rsidRPr="009B72D7" w:rsidRDefault="001D66C1" w:rsidP="00645AB1">
      <w:pPr>
        <w:pStyle w:val="Akapitzlist"/>
        <w:numPr>
          <w:ilvl w:val="0"/>
          <w:numId w:val="60"/>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Przekazać informację dyrektorowi szkoły, a w następnej kolejności pedagogowi szkolnemu oraz wychowawcy klasy.</w:t>
      </w:r>
    </w:p>
    <w:p w14:paraId="0D1BDED4" w14:textId="77777777" w:rsidR="001D66C1" w:rsidRPr="009B72D7" w:rsidRDefault="001D66C1" w:rsidP="00645AB1">
      <w:pPr>
        <w:pStyle w:val="Akapitzlist"/>
        <w:numPr>
          <w:ilvl w:val="0"/>
          <w:numId w:val="60"/>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 xml:space="preserve">Odizolować sprawcę czynu w sekretariacie szkoły pod opieką dwóch dorosłych osób oraz </w:t>
      </w:r>
      <w:bookmarkStart w:id="5" w:name="_Hlk61863117"/>
      <w:r w:rsidRPr="009B72D7">
        <w:rPr>
          <w:rFonts w:ascii="Calibri" w:eastAsia="Times New Roman" w:hAnsi="Calibri" w:cs="Calibri"/>
          <w:bCs/>
          <w:lang w:val="pl-PL" w:eastAsia="pl-PL"/>
        </w:rPr>
        <w:t xml:space="preserve">zabezpieczyć dowody przestępstwa </w:t>
      </w:r>
      <w:bookmarkEnd w:id="5"/>
      <w:r w:rsidRPr="009B72D7">
        <w:rPr>
          <w:rFonts w:ascii="Calibri" w:eastAsia="Times New Roman" w:hAnsi="Calibri" w:cs="Calibri"/>
          <w:bCs/>
          <w:lang w:val="pl-PL" w:eastAsia="pl-PL"/>
        </w:rPr>
        <w:t>tj. przedmiotów pochodzących z kradzieży lub wymuszenia. W przypadku braku dowodów przestępstwa oraz odmowy ich wydania przez sprawcę, należy zawiadomić Policję o podejrzeniu popełnienia przestępstwa przez ucznia w celu dokonania przez funkcjonariuszy czynności wyjaśniających.</w:t>
      </w:r>
    </w:p>
    <w:p w14:paraId="01402145" w14:textId="613F20A8" w:rsidR="001D66C1" w:rsidRPr="009B72D7" w:rsidRDefault="001D66C1" w:rsidP="00645AB1">
      <w:pPr>
        <w:pStyle w:val="Akapitzlist"/>
        <w:numPr>
          <w:ilvl w:val="0"/>
          <w:numId w:val="60"/>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 xml:space="preserve">Bezzwłocznie poinformować rodziców ucznia o zaistniałej sytuacji, wezwać ich do szkoły oraz przeprowadzić z rodzicami rozmowę dotyczącą zdarzenia, jak również poinformować ich na piśmie o podjętych przez szkołę działaniach oraz nałożonych karach na ich dziecko przez dyrektora szkoły oraz konieczności dokonania zadośćuczynienia poszkodowanemu. </w:t>
      </w:r>
    </w:p>
    <w:p w14:paraId="1448F4AA" w14:textId="77777777" w:rsidR="001D66C1" w:rsidRPr="009B72D7" w:rsidRDefault="001D66C1" w:rsidP="00645AB1">
      <w:pPr>
        <w:pStyle w:val="Akapitzlist"/>
        <w:numPr>
          <w:ilvl w:val="0"/>
          <w:numId w:val="60"/>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lastRenderedPageBreak/>
        <w:t>Przeprowadzić z uczniem rozmowę dyscyplinującą na temat złamanego przez niego prawa oraz nałożyć na niego konsekwencje przewidziane w statucie szkoły.</w:t>
      </w:r>
    </w:p>
    <w:p w14:paraId="4DDED1C2" w14:textId="4DD4B003" w:rsidR="001D66C1" w:rsidRPr="009B72D7" w:rsidRDefault="001D66C1" w:rsidP="00645AB1">
      <w:pPr>
        <w:pStyle w:val="Akapitzlist"/>
        <w:numPr>
          <w:ilvl w:val="0"/>
          <w:numId w:val="60"/>
        </w:numPr>
        <w:spacing w:after="0" w:line="360" w:lineRule="auto"/>
        <w:ind w:left="426" w:hanging="284"/>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 xml:space="preserve">Po zaistniałej sytuacji wyznaczony pracownik szkoły zaangażowany w zdarzenie wypełnia kartę interwencji, którą dołącza się do teczki ucznia. </w:t>
      </w:r>
    </w:p>
    <w:p w14:paraId="7821E710" w14:textId="77777777" w:rsidR="001D66C1" w:rsidRPr="009B72D7" w:rsidRDefault="001D66C1" w:rsidP="00645AB1">
      <w:pPr>
        <w:pStyle w:val="Akapitzlist"/>
        <w:numPr>
          <w:ilvl w:val="0"/>
          <w:numId w:val="60"/>
        </w:numPr>
        <w:spacing w:after="0" w:line="360" w:lineRule="auto"/>
        <w:ind w:left="426" w:hanging="284"/>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 xml:space="preserve">Pedagog/psycholog szkolny w razie potrzeby udziela pomocy terapeutycznej ofierze kradzieży/wymuszenia. </w:t>
      </w:r>
    </w:p>
    <w:p w14:paraId="47AA4267" w14:textId="77777777" w:rsidR="001D66C1" w:rsidRPr="009B72D7" w:rsidRDefault="001D66C1" w:rsidP="00645AB1">
      <w:pPr>
        <w:pStyle w:val="Akapitzlist"/>
        <w:numPr>
          <w:ilvl w:val="0"/>
          <w:numId w:val="60"/>
        </w:numPr>
        <w:spacing w:after="240" w:line="360" w:lineRule="auto"/>
        <w:ind w:left="426" w:hanging="284"/>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 xml:space="preserve">Wychowawca w ramach godziny z wychowawcą przeprowadza rozmowę </w:t>
      </w:r>
      <w:r w:rsidRPr="009B72D7">
        <w:rPr>
          <w:rFonts w:ascii="Calibri" w:eastAsia="Times New Roman" w:hAnsi="Calibri" w:cs="Calibri"/>
          <w:bCs/>
          <w:lang w:val="pl-PL" w:eastAsia="pl-PL"/>
        </w:rPr>
        <w:br/>
        <w:t>w swoim zespole wychowawczym wyjaśniając pojęcie kradzieży i wymuszenia, przypominając normy i zasady reagowania w podobnych sytuacjach.</w:t>
      </w:r>
    </w:p>
    <w:p w14:paraId="69C25157" w14:textId="772AC1D3" w:rsidR="001D66C1" w:rsidRPr="009B72D7" w:rsidRDefault="009B72D7" w:rsidP="00645AB1">
      <w:pPr>
        <w:pStyle w:val="Akapitzlist"/>
        <w:numPr>
          <w:ilvl w:val="0"/>
          <w:numId w:val="51"/>
        </w:numPr>
        <w:spacing w:after="120" w:line="360" w:lineRule="auto"/>
        <w:ind w:left="142" w:hanging="142"/>
        <w:rPr>
          <w:rFonts w:ascii="Calibri" w:eastAsia="Times New Roman" w:hAnsi="Calibri" w:cs="Calibri"/>
          <w:b/>
          <w:lang w:val="pl-PL" w:eastAsia="pl-PL"/>
        </w:rPr>
      </w:pPr>
      <w:r w:rsidRPr="009B72D7">
        <w:rPr>
          <w:rFonts w:ascii="Calibri" w:eastAsia="Times New Roman" w:hAnsi="Calibri" w:cs="Calibri"/>
          <w:b/>
          <w:lang w:val="pl-PL" w:eastAsia="pl-PL"/>
        </w:rPr>
        <w:t>Postępowanie w przypadku podejrzenia rozpowszechniania pornografii przez ucznia</w:t>
      </w:r>
    </w:p>
    <w:p w14:paraId="5EB77455" w14:textId="77777777" w:rsidR="001D66C1" w:rsidRPr="009B72D7" w:rsidRDefault="001D66C1" w:rsidP="00645AB1">
      <w:pPr>
        <w:pStyle w:val="Akapitzlist"/>
        <w:numPr>
          <w:ilvl w:val="0"/>
          <w:numId w:val="63"/>
        </w:numPr>
        <w:spacing w:after="120" w:line="360" w:lineRule="auto"/>
        <w:ind w:left="426" w:hanging="284"/>
        <w:rPr>
          <w:rFonts w:ascii="Calibri" w:eastAsia="Times New Roman" w:hAnsi="Calibri" w:cs="Calibri"/>
          <w:b/>
          <w:lang w:val="pl-PL" w:eastAsia="pl-PL"/>
        </w:rPr>
      </w:pPr>
      <w:r w:rsidRPr="009B72D7">
        <w:rPr>
          <w:rFonts w:ascii="Calibri" w:eastAsia="Times New Roman" w:hAnsi="Calibri" w:cs="Calibri"/>
          <w:bCs/>
          <w:lang w:val="pl-PL" w:eastAsia="pl-PL"/>
        </w:rPr>
        <w:t xml:space="preserve">W przypadku zauważenia, przypuszczenia bądź otrzymania informacji od osoby trzeciej, </w:t>
      </w:r>
      <w:r w:rsidRPr="009B72D7">
        <w:rPr>
          <w:rFonts w:ascii="Calibri" w:eastAsia="Times New Roman" w:hAnsi="Calibri" w:cs="Calibri"/>
          <w:bCs/>
          <w:lang w:val="pl-PL" w:eastAsia="pl-PL"/>
        </w:rPr>
        <w:br/>
        <w:t>o rozpowszechnianiu przez ucznia pornografii na terenie szkoły, pracownik jest zobowiązany do bezzwłocznego poinformowania o fakcie dyrektora szkoły, a w następnej kolejności pedagoga szkolnego oraz wychowawcę klasy oraz administratora sieci w przypadku rozpowszechniania nieodpowiednich treści za pomocą sieci internetowej.</w:t>
      </w:r>
    </w:p>
    <w:p w14:paraId="3EF6D924" w14:textId="282C972A" w:rsidR="001D66C1" w:rsidRPr="009B72D7" w:rsidRDefault="001D66C1" w:rsidP="00645AB1">
      <w:pPr>
        <w:pStyle w:val="Akapitzlist"/>
        <w:numPr>
          <w:ilvl w:val="0"/>
          <w:numId w:val="63"/>
        </w:numPr>
        <w:spacing w:after="120" w:line="360" w:lineRule="auto"/>
        <w:ind w:left="426" w:hanging="284"/>
        <w:rPr>
          <w:rFonts w:ascii="Calibri" w:eastAsia="Times New Roman" w:hAnsi="Calibri" w:cs="Calibri"/>
          <w:b/>
          <w:lang w:val="pl-PL" w:eastAsia="pl-PL"/>
        </w:rPr>
      </w:pPr>
      <w:r w:rsidRPr="009B72D7">
        <w:rPr>
          <w:rFonts w:ascii="Calibri" w:eastAsia="Times New Roman" w:hAnsi="Calibri" w:cs="Calibri"/>
          <w:bCs/>
          <w:lang w:val="pl-PL" w:eastAsia="pl-PL"/>
        </w:rPr>
        <w:t>Wychowawca/</w:t>
      </w:r>
      <w:r w:rsidR="003742CB" w:rsidRPr="009B72D7">
        <w:rPr>
          <w:rFonts w:ascii="Calibri" w:eastAsia="Times New Roman" w:hAnsi="Calibri" w:cs="Calibri"/>
          <w:bCs/>
          <w:lang w:val="pl-PL" w:eastAsia="pl-PL"/>
        </w:rPr>
        <w:t>członek zespołu interwencyjnego</w:t>
      </w:r>
      <w:r w:rsidRPr="009B72D7">
        <w:rPr>
          <w:rFonts w:ascii="Calibri" w:eastAsia="Times New Roman" w:hAnsi="Calibri" w:cs="Calibri"/>
          <w:bCs/>
          <w:lang w:val="pl-PL" w:eastAsia="pl-PL"/>
        </w:rPr>
        <w:t xml:space="preserve"> przeprowadza rozmowę ze świadkami oraz </w:t>
      </w:r>
      <w:r w:rsidR="003742CB" w:rsidRPr="009B72D7">
        <w:rPr>
          <w:rFonts w:ascii="Calibri" w:eastAsia="Times New Roman" w:hAnsi="Calibri" w:cs="Calibri"/>
          <w:bCs/>
          <w:lang w:val="pl-PL" w:eastAsia="pl-PL"/>
        </w:rPr>
        <w:br/>
      </w:r>
      <w:r w:rsidRPr="009B72D7">
        <w:rPr>
          <w:rFonts w:ascii="Calibri" w:eastAsia="Times New Roman" w:hAnsi="Calibri" w:cs="Calibri"/>
          <w:bCs/>
          <w:lang w:val="pl-PL" w:eastAsia="pl-PL"/>
        </w:rPr>
        <w:t>z osobą podejrzaną o rozpowszechnianie pornografii w celu ustalenia dokładnego przebiegu zdarzenia, równocześnie uświadamiając im nieodpowiednie zachowanie. Pracownicy zabezpieczają ewentualne dowody przestępstwa.</w:t>
      </w:r>
    </w:p>
    <w:p w14:paraId="1EF50203" w14:textId="77777777" w:rsidR="001D66C1" w:rsidRPr="009B72D7" w:rsidRDefault="001D66C1" w:rsidP="00645AB1">
      <w:pPr>
        <w:pStyle w:val="Akapitzlist"/>
        <w:numPr>
          <w:ilvl w:val="0"/>
          <w:numId w:val="63"/>
        </w:numPr>
        <w:spacing w:after="120" w:line="360" w:lineRule="auto"/>
        <w:ind w:left="426" w:hanging="284"/>
        <w:rPr>
          <w:rFonts w:ascii="Calibri" w:eastAsia="Times New Roman" w:hAnsi="Calibri" w:cs="Calibri"/>
          <w:b/>
          <w:lang w:val="pl-PL" w:eastAsia="pl-PL"/>
        </w:rPr>
      </w:pPr>
      <w:r w:rsidRPr="009B72D7">
        <w:rPr>
          <w:rFonts w:ascii="Calibri" w:eastAsia="Times New Roman" w:hAnsi="Calibri" w:cs="Calibri"/>
          <w:bCs/>
          <w:lang w:val="pl-PL" w:eastAsia="pl-PL"/>
        </w:rPr>
        <w:t>W przypadku stwierdzenia przez pracownika, że uczeń świadomie lub nie, dopuszczał się rozpowszechniania treści pornograficznych, wychowawca wzywa do szkoły rodziców ucznia.</w:t>
      </w:r>
    </w:p>
    <w:p w14:paraId="385AEEF4" w14:textId="14B5BD21" w:rsidR="001D66C1" w:rsidRPr="009B72D7" w:rsidRDefault="001D66C1" w:rsidP="00645AB1">
      <w:pPr>
        <w:pStyle w:val="Akapitzlist"/>
        <w:numPr>
          <w:ilvl w:val="0"/>
          <w:numId w:val="63"/>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 xml:space="preserve">Należy przeprowadzić z rodzicami oraz uczniem rozmowę, podczas której następuje zobowiązanie ucznia do zaniechania negatywnego postępowania, rodziców zaś bezwzględnie do szczególnego nadzoru nad dzieckiem. Następuje pisemne poinformowanie ucznia oraz jego rodziców </w:t>
      </w:r>
      <w:r w:rsidRPr="009B72D7">
        <w:rPr>
          <w:rFonts w:ascii="Calibri" w:eastAsia="Times New Roman" w:hAnsi="Calibri" w:cs="Calibri"/>
          <w:bCs/>
          <w:lang w:val="pl-PL" w:eastAsia="pl-PL"/>
        </w:rPr>
        <w:br/>
        <w:t xml:space="preserve">o działaniach podjętych przez szkołę oraz nałożonych na niego konsekwencjach przewidzianych </w:t>
      </w:r>
      <w:r w:rsidRPr="009B72D7">
        <w:rPr>
          <w:rFonts w:ascii="Calibri" w:eastAsia="Times New Roman" w:hAnsi="Calibri" w:cs="Calibri"/>
          <w:bCs/>
          <w:lang w:val="pl-PL" w:eastAsia="pl-PL"/>
        </w:rPr>
        <w:br/>
        <w:t xml:space="preserve">w statucie szkoły.  Jeżeli rodzice ucznia odmawiają współpracy lub nie stawiają się do szkoły, dyrektor szkoły zawiadamia o zdarzeniu Policję oraz Sąd Rodzinny. </w:t>
      </w:r>
    </w:p>
    <w:p w14:paraId="138DD385" w14:textId="1B2552D0" w:rsidR="001D66C1" w:rsidRPr="009B72D7" w:rsidRDefault="001D66C1" w:rsidP="00645AB1">
      <w:pPr>
        <w:pStyle w:val="Akapitzlist"/>
        <w:numPr>
          <w:ilvl w:val="0"/>
          <w:numId w:val="63"/>
        </w:numPr>
        <w:spacing w:after="0" w:line="360" w:lineRule="auto"/>
        <w:ind w:left="426" w:hanging="284"/>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 xml:space="preserve">Po zaistniałej sytuacji wyznaczony pracownik szkoły zaangażowany w zdarzenie wypełnia kartę interwencji, którą dołącza się do teczki ucznia. </w:t>
      </w:r>
    </w:p>
    <w:p w14:paraId="42F856BB" w14:textId="77777777" w:rsidR="001D66C1" w:rsidRPr="009B72D7" w:rsidRDefault="001D66C1" w:rsidP="00645AB1">
      <w:pPr>
        <w:pStyle w:val="Akapitzlist"/>
        <w:numPr>
          <w:ilvl w:val="0"/>
          <w:numId w:val="63"/>
        </w:numPr>
        <w:spacing w:after="240" w:line="360" w:lineRule="auto"/>
        <w:ind w:left="426" w:hanging="284"/>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 xml:space="preserve">Wychowawca w ramach godziny z wychowawcą przeprowadza rozmowę profilaktyczną </w:t>
      </w:r>
      <w:r w:rsidRPr="009B72D7">
        <w:rPr>
          <w:rFonts w:ascii="Calibri" w:eastAsia="Times New Roman" w:hAnsi="Calibri" w:cs="Calibri"/>
          <w:bCs/>
          <w:lang w:val="pl-PL" w:eastAsia="pl-PL"/>
        </w:rPr>
        <w:br/>
        <w:t>w swoim zespole wychowawczym, przypominając obowiązujące normy i zasady.</w:t>
      </w:r>
    </w:p>
    <w:p w14:paraId="4C240D5D" w14:textId="5F28BC4C" w:rsidR="001D66C1" w:rsidRPr="009B72D7" w:rsidRDefault="009B72D7" w:rsidP="00645AB1">
      <w:pPr>
        <w:pStyle w:val="Akapitzlist"/>
        <w:numPr>
          <w:ilvl w:val="0"/>
          <w:numId w:val="51"/>
        </w:numPr>
        <w:spacing w:after="120" w:line="360" w:lineRule="auto"/>
        <w:ind w:left="142" w:hanging="142"/>
        <w:rPr>
          <w:rFonts w:ascii="Calibri" w:eastAsia="Times New Roman" w:hAnsi="Calibri" w:cs="Calibri"/>
          <w:b/>
          <w:lang w:val="pl-PL" w:eastAsia="pl-PL"/>
        </w:rPr>
      </w:pPr>
      <w:bookmarkStart w:id="6" w:name="_Hlk61864862"/>
      <w:r w:rsidRPr="009B72D7">
        <w:rPr>
          <w:rFonts w:ascii="Calibri" w:eastAsia="Times New Roman" w:hAnsi="Calibri" w:cs="Calibri"/>
          <w:b/>
          <w:lang w:val="pl-PL" w:eastAsia="pl-PL"/>
        </w:rPr>
        <w:lastRenderedPageBreak/>
        <w:t xml:space="preserve">Postępowanie w przypadku podejrzenia stosowania przez ucznia prostytucji </w:t>
      </w:r>
      <w:r w:rsidRPr="009B72D7">
        <w:rPr>
          <w:rFonts w:ascii="Calibri" w:eastAsia="Times New Roman" w:hAnsi="Calibri" w:cs="Calibri"/>
          <w:b/>
          <w:lang w:val="pl-PL" w:eastAsia="pl-PL"/>
        </w:rPr>
        <w:br/>
        <w:t>na terenie szkoły</w:t>
      </w:r>
    </w:p>
    <w:bookmarkEnd w:id="6"/>
    <w:p w14:paraId="1E2182ED" w14:textId="77777777" w:rsidR="001D66C1" w:rsidRPr="009B72D7" w:rsidRDefault="001D66C1" w:rsidP="00645AB1">
      <w:pPr>
        <w:pStyle w:val="Akapitzlist"/>
        <w:numPr>
          <w:ilvl w:val="0"/>
          <w:numId w:val="64"/>
        </w:numPr>
        <w:spacing w:after="120" w:line="360" w:lineRule="auto"/>
        <w:rPr>
          <w:rFonts w:ascii="Calibri" w:eastAsia="Times New Roman" w:hAnsi="Calibri" w:cs="Calibri"/>
          <w:b/>
          <w:lang w:val="pl-PL" w:eastAsia="pl-PL"/>
        </w:rPr>
      </w:pPr>
      <w:r w:rsidRPr="009B72D7">
        <w:rPr>
          <w:rFonts w:ascii="Calibri" w:eastAsia="Times New Roman" w:hAnsi="Calibri" w:cs="Calibri"/>
          <w:bCs/>
          <w:lang w:val="pl-PL" w:eastAsia="pl-PL"/>
        </w:rPr>
        <w:t xml:space="preserve">W przypadku zauważenia, przypuszczenia bądź otrzymania informacji od osoby trzeciej, </w:t>
      </w:r>
      <w:r w:rsidRPr="009B72D7">
        <w:rPr>
          <w:rFonts w:ascii="Calibri" w:eastAsia="Times New Roman" w:hAnsi="Calibri" w:cs="Calibri"/>
          <w:bCs/>
          <w:lang w:val="pl-PL" w:eastAsia="pl-PL"/>
        </w:rPr>
        <w:br/>
        <w:t>o stosowaniu przez ucznia prostytucji na terenie szkoły, pracownik jest zobowiązany do bezzwłocznego poinformowania o fakcie dyrektora szkoły, a w następnej kolejności pedagoga szkolnego oraz wychowawcę klasy.</w:t>
      </w:r>
    </w:p>
    <w:p w14:paraId="06A88549" w14:textId="72D9B1EA" w:rsidR="001D66C1" w:rsidRPr="009B72D7" w:rsidRDefault="001D66C1" w:rsidP="00645AB1">
      <w:pPr>
        <w:pStyle w:val="Akapitzlist"/>
        <w:numPr>
          <w:ilvl w:val="0"/>
          <w:numId w:val="64"/>
        </w:numPr>
        <w:spacing w:after="120" w:line="360" w:lineRule="auto"/>
        <w:ind w:left="426" w:hanging="284"/>
        <w:rPr>
          <w:rFonts w:ascii="Calibri" w:eastAsia="Times New Roman" w:hAnsi="Calibri" w:cs="Calibri"/>
          <w:b/>
          <w:lang w:val="pl-PL" w:eastAsia="pl-PL"/>
        </w:rPr>
      </w:pPr>
      <w:r w:rsidRPr="009B72D7">
        <w:rPr>
          <w:rFonts w:ascii="Calibri" w:eastAsia="Times New Roman" w:hAnsi="Calibri" w:cs="Calibri"/>
          <w:bCs/>
          <w:lang w:val="pl-PL" w:eastAsia="pl-PL"/>
        </w:rPr>
        <w:t>Wychowawca/</w:t>
      </w:r>
      <w:r w:rsidR="00DB7631" w:rsidRPr="009B72D7">
        <w:rPr>
          <w:rFonts w:ascii="Calibri" w:eastAsia="Times New Roman" w:hAnsi="Calibri" w:cs="Calibri"/>
          <w:bCs/>
          <w:lang w:val="pl-PL" w:eastAsia="pl-PL"/>
        </w:rPr>
        <w:t>członek zespołu interwencyjnego</w:t>
      </w:r>
      <w:r w:rsidRPr="009B72D7">
        <w:rPr>
          <w:rFonts w:ascii="Calibri" w:eastAsia="Times New Roman" w:hAnsi="Calibri" w:cs="Calibri"/>
          <w:bCs/>
          <w:lang w:val="pl-PL" w:eastAsia="pl-PL"/>
        </w:rPr>
        <w:t xml:space="preserve"> przeprowadza rozmowę ze świadkami oraz </w:t>
      </w:r>
      <w:r w:rsidR="00DB7631" w:rsidRPr="009B72D7">
        <w:rPr>
          <w:rFonts w:ascii="Calibri" w:eastAsia="Times New Roman" w:hAnsi="Calibri" w:cs="Calibri"/>
          <w:bCs/>
          <w:lang w:val="pl-PL" w:eastAsia="pl-PL"/>
        </w:rPr>
        <w:br/>
      </w:r>
      <w:r w:rsidRPr="009B72D7">
        <w:rPr>
          <w:rFonts w:ascii="Calibri" w:eastAsia="Times New Roman" w:hAnsi="Calibri" w:cs="Calibri"/>
          <w:bCs/>
          <w:lang w:val="pl-PL" w:eastAsia="pl-PL"/>
        </w:rPr>
        <w:t>z osobą podejrzaną o prostytuowanie się w celu ustalenia dokładnego przebiegu zdarzenia, równocześnie uświadamiając im nieodpowiednie zachowanie.</w:t>
      </w:r>
    </w:p>
    <w:p w14:paraId="0A0DE411" w14:textId="77777777" w:rsidR="001D66C1" w:rsidRPr="009B72D7" w:rsidRDefault="001D66C1" w:rsidP="00645AB1">
      <w:pPr>
        <w:pStyle w:val="Akapitzlist"/>
        <w:numPr>
          <w:ilvl w:val="0"/>
          <w:numId w:val="64"/>
        </w:numPr>
        <w:spacing w:after="120" w:line="360" w:lineRule="auto"/>
        <w:ind w:left="426" w:hanging="284"/>
        <w:rPr>
          <w:rFonts w:ascii="Calibri" w:eastAsia="Times New Roman" w:hAnsi="Calibri" w:cs="Calibri"/>
          <w:b/>
          <w:lang w:val="pl-PL" w:eastAsia="pl-PL"/>
        </w:rPr>
      </w:pPr>
      <w:r w:rsidRPr="009B72D7">
        <w:rPr>
          <w:rFonts w:ascii="Calibri" w:eastAsia="Times New Roman" w:hAnsi="Calibri" w:cs="Calibri"/>
          <w:bCs/>
          <w:lang w:val="pl-PL" w:eastAsia="pl-PL"/>
        </w:rPr>
        <w:t>W przypadku stwierdzenia przez pracownika, że uczeń świadomie lub nie, dopuszczał się czynności, które mogłyby być uznane za prostytuowanie się, wychowawca wzywa do szkoły rodziców ucznia oraz zawiadamia Policję o podejrzeniu popełnienia przestępstwa.</w:t>
      </w:r>
    </w:p>
    <w:p w14:paraId="51F30989" w14:textId="248B46C2" w:rsidR="001D66C1" w:rsidRPr="009B72D7" w:rsidRDefault="001D66C1" w:rsidP="00645AB1">
      <w:pPr>
        <w:pStyle w:val="Akapitzlist"/>
        <w:numPr>
          <w:ilvl w:val="0"/>
          <w:numId w:val="64"/>
        </w:numPr>
        <w:spacing w:after="120" w:line="360" w:lineRule="auto"/>
        <w:rPr>
          <w:rFonts w:ascii="Calibri" w:eastAsia="Times New Roman" w:hAnsi="Calibri" w:cs="Calibri"/>
          <w:bCs/>
          <w:lang w:val="pl-PL" w:eastAsia="pl-PL"/>
        </w:rPr>
      </w:pPr>
      <w:r w:rsidRPr="009B72D7">
        <w:rPr>
          <w:rFonts w:ascii="Calibri" w:eastAsia="Times New Roman" w:hAnsi="Calibri" w:cs="Calibri"/>
          <w:bCs/>
          <w:lang w:val="pl-PL" w:eastAsia="pl-PL"/>
        </w:rPr>
        <w:t xml:space="preserve">Należy przeprowadzić z rodzicami rozmowę, podczas której następuje zobowiązanie rodziców do pomocy dziecku w odstąpieniu od stosowania czynów mających znamiona prostytucji oraz wskazać działania/instytucje mogące służyć pomocą. </w:t>
      </w:r>
    </w:p>
    <w:p w14:paraId="73C1B0CC" w14:textId="0E2657EC" w:rsidR="001D66C1" w:rsidRPr="009B72D7" w:rsidRDefault="001D66C1" w:rsidP="00645AB1">
      <w:pPr>
        <w:pStyle w:val="Akapitzlist"/>
        <w:numPr>
          <w:ilvl w:val="0"/>
          <w:numId w:val="64"/>
        </w:numPr>
        <w:spacing w:after="0" w:line="360" w:lineRule="auto"/>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 xml:space="preserve">Po zaistniałej sytuacji wyznaczony pracownik szkoły zaangażowany w zdarzenie wypełnia kartę interwencji, którą dołącza się do teczki ucznia. </w:t>
      </w:r>
    </w:p>
    <w:p w14:paraId="68A86EC1" w14:textId="77777777" w:rsidR="001D66C1" w:rsidRPr="009B72D7" w:rsidRDefault="001D66C1" w:rsidP="00645AB1">
      <w:pPr>
        <w:pStyle w:val="Akapitzlist"/>
        <w:numPr>
          <w:ilvl w:val="0"/>
          <w:numId w:val="64"/>
        </w:numPr>
        <w:spacing w:after="0" w:line="360" w:lineRule="auto"/>
        <w:contextualSpacing w:val="0"/>
        <w:rPr>
          <w:rFonts w:ascii="Calibri" w:eastAsia="Times New Roman" w:hAnsi="Calibri" w:cs="Calibri"/>
          <w:bCs/>
          <w:lang w:val="pl-PL" w:eastAsia="pl-PL"/>
        </w:rPr>
      </w:pPr>
      <w:bookmarkStart w:id="7" w:name="_Hlk61872689"/>
      <w:r w:rsidRPr="009B72D7">
        <w:rPr>
          <w:rFonts w:ascii="Calibri" w:eastAsia="Times New Roman" w:hAnsi="Calibri" w:cs="Calibri"/>
          <w:bCs/>
          <w:lang w:val="pl-PL" w:eastAsia="pl-PL"/>
        </w:rPr>
        <w:t xml:space="preserve">Wychowawca w ramach godziny z wychowawcą przeprowadza rozmowę profilaktyczną </w:t>
      </w:r>
      <w:r w:rsidRPr="009B72D7">
        <w:rPr>
          <w:rFonts w:ascii="Calibri" w:eastAsia="Times New Roman" w:hAnsi="Calibri" w:cs="Calibri"/>
          <w:bCs/>
          <w:lang w:val="pl-PL" w:eastAsia="pl-PL"/>
        </w:rPr>
        <w:br/>
        <w:t>w swoim zespole wychowawczym, przypominając obowiązujące normy i zasady.</w:t>
      </w:r>
    </w:p>
    <w:bookmarkEnd w:id="7"/>
    <w:p w14:paraId="20ADCAA4" w14:textId="77777777" w:rsidR="001D66C1" w:rsidRPr="009B72D7" w:rsidRDefault="001D66C1" w:rsidP="00645AB1">
      <w:pPr>
        <w:pStyle w:val="Akapitzlist"/>
        <w:numPr>
          <w:ilvl w:val="0"/>
          <w:numId w:val="64"/>
        </w:numPr>
        <w:spacing w:after="240" w:line="360" w:lineRule="auto"/>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 xml:space="preserve">Pedagog/psycholog szkolny w razie potrzeby udziela pomocy terapeutycznej osobie dopuszczających się prostytucji oraz świadkom. </w:t>
      </w:r>
    </w:p>
    <w:p w14:paraId="4643B7F7" w14:textId="4E5581ED" w:rsidR="001D66C1" w:rsidRPr="009B72D7" w:rsidRDefault="009B72D7" w:rsidP="00645AB1">
      <w:pPr>
        <w:pStyle w:val="Akapitzlist"/>
        <w:numPr>
          <w:ilvl w:val="0"/>
          <w:numId w:val="51"/>
        </w:numPr>
        <w:spacing w:after="120" w:line="360" w:lineRule="auto"/>
        <w:ind w:left="142" w:hanging="142"/>
        <w:rPr>
          <w:rFonts w:ascii="Calibri" w:eastAsia="Times New Roman" w:hAnsi="Calibri" w:cs="Calibri"/>
          <w:b/>
          <w:lang w:val="pl-PL" w:eastAsia="pl-PL"/>
        </w:rPr>
      </w:pPr>
      <w:r w:rsidRPr="009B72D7">
        <w:rPr>
          <w:rFonts w:ascii="Calibri" w:eastAsia="Times New Roman" w:hAnsi="Calibri" w:cs="Calibri"/>
          <w:b/>
          <w:lang w:val="pl-PL" w:eastAsia="pl-PL"/>
        </w:rPr>
        <w:t>Postępowanie w przypadku podejrzenia, bądź wykrycia stosowania cyberprzemocy przez ucznia</w:t>
      </w:r>
    </w:p>
    <w:p w14:paraId="2EF55606" w14:textId="77777777" w:rsidR="001D66C1" w:rsidRPr="009B72D7" w:rsidRDefault="001D66C1" w:rsidP="00645AB1">
      <w:pPr>
        <w:pStyle w:val="Akapitzlist"/>
        <w:numPr>
          <w:ilvl w:val="0"/>
          <w:numId w:val="61"/>
        </w:numPr>
        <w:spacing w:line="360" w:lineRule="auto"/>
        <w:ind w:left="426" w:hanging="284"/>
        <w:rPr>
          <w:rFonts w:ascii="Calibri" w:eastAsia="Times New Roman" w:hAnsi="Calibri" w:cs="Calibri"/>
          <w:b/>
          <w:lang w:val="pl-PL" w:eastAsia="pl-PL"/>
        </w:rPr>
      </w:pPr>
      <w:r w:rsidRPr="009B72D7">
        <w:rPr>
          <w:lang w:val="pl-PL"/>
        </w:rPr>
        <w:t xml:space="preserve">Cyberprzemoc (cyberbullying) to wykorzystywanie technik informacyjnych i komunikacyjnych do świadomego, wielokrotnego i wrogiego zachowania się osoby lub grupy osób, mającego na celu krzywdzenie innych. </w:t>
      </w:r>
    </w:p>
    <w:p w14:paraId="14F1EF1C" w14:textId="77777777" w:rsidR="001D66C1" w:rsidRPr="009B72D7" w:rsidRDefault="001D66C1" w:rsidP="00645AB1">
      <w:pPr>
        <w:pStyle w:val="Akapitzlist"/>
        <w:numPr>
          <w:ilvl w:val="0"/>
          <w:numId w:val="61"/>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 xml:space="preserve">W przypadku zauważenia, przypuszczenia bądź otrzymania informacji od osoby trzeciej, </w:t>
      </w:r>
      <w:r w:rsidRPr="009B72D7">
        <w:rPr>
          <w:rFonts w:ascii="Calibri" w:eastAsia="Times New Roman" w:hAnsi="Calibri" w:cs="Calibri"/>
          <w:bCs/>
          <w:lang w:val="pl-PL" w:eastAsia="pl-PL"/>
        </w:rPr>
        <w:br/>
        <w:t>o stosowaniu przez ucznia cyberprzemocy, pracownik szkoły zobowiązany jest do podjęcia następujących działań:</w:t>
      </w:r>
    </w:p>
    <w:p w14:paraId="206ED13A" w14:textId="70172AF4" w:rsidR="001D66C1" w:rsidRPr="009B72D7" w:rsidRDefault="001D66C1" w:rsidP="00645AB1">
      <w:pPr>
        <w:pStyle w:val="Akapitzlist"/>
        <w:numPr>
          <w:ilvl w:val="0"/>
          <w:numId w:val="62"/>
        </w:numPr>
        <w:spacing w:after="120" w:line="360" w:lineRule="auto"/>
        <w:rPr>
          <w:rFonts w:ascii="Calibri" w:eastAsia="Times New Roman" w:hAnsi="Calibri" w:cs="Calibri"/>
          <w:bCs/>
          <w:lang w:val="pl-PL" w:eastAsia="pl-PL"/>
        </w:rPr>
      </w:pPr>
      <w:r w:rsidRPr="009B72D7">
        <w:rPr>
          <w:lang w:val="pl-PL"/>
        </w:rPr>
        <w:t xml:space="preserve">Poinformowanie o zaistniałym fakcie </w:t>
      </w:r>
      <w:r w:rsidR="00B8344E" w:rsidRPr="009B72D7">
        <w:rPr>
          <w:lang w:val="pl-PL"/>
        </w:rPr>
        <w:t>rodziców uczniwów, których dotyczy przemoc oraz członków zespołu interwencyjnego</w:t>
      </w:r>
      <w:r w:rsidRPr="009B72D7">
        <w:rPr>
          <w:lang w:val="pl-PL"/>
        </w:rPr>
        <w:t>.</w:t>
      </w:r>
    </w:p>
    <w:p w14:paraId="565D5F8E" w14:textId="77777777" w:rsidR="001D66C1" w:rsidRPr="009B72D7" w:rsidRDefault="001D66C1" w:rsidP="00645AB1">
      <w:pPr>
        <w:pStyle w:val="Akapitzlist"/>
        <w:numPr>
          <w:ilvl w:val="0"/>
          <w:numId w:val="62"/>
        </w:numPr>
        <w:spacing w:after="120" w:line="360" w:lineRule="auto"/>
        <w:rPr>
          <w:rFonts w:ascii="Calibri" w:eastAsia="Times New Roman" w:hAnsi="Calibri" w:cs="Calibri"/>
          <w:bCs/>
          <w:lang w:val="pl-PL" w:eastAsia="pl-PL"/>
        </w:rPr>
      </w:pPr>
      <w:r w:rsidRPr="009B72D7">
        <w:rPr>
          <w:lang w:val="pl-PL"/>
        </w:rPr>
        <w:t>Ustalenie formy i okoliczności zdarzenia.</w:t>
      </w:r>
    </w:p>
    <w:p w14:paraId="5727C159" w14:textId="77777777" w:rsidR="001D66C1" w:rsidRPr="009B72D7" w:rsidRDefault="001D66C1" w:rsidP="00645AB1">
      <w:pPr>
        <w:pStyle w:val="Akapitzlist"/>
        <w:numPr>
          <w:ilvl w:val="0"/>
          <w:numId w:val="62"/>
        </w:numPr>
        <w:spacing w:after="120" w:line="360" w:lineRule="auto"/>
        <w:rPr>
          <w:rFonts w:ascii="Calibri" w:eastAsia="Times New Roman" w:hAnsi="Calibri" w:cs="Calibri"/>
          <w:bCs/>
          <w:lang w:val="pl-PL" w:eastAsia="pl-PL"/>
        </w:rPr>
      </w:pPr>
      <w:r w:rsidRPr="009B72D7">
        <w:rPr>
          <w:lang w:val="pl-PL"/>
        </w:rPr>
        <w:t>Zabezpieczenie dowodów wystąpienia cyberprzemocy.</w:t>
      </w:r>
    </w:p>
    <w:p w14:paraId="1CD7C941" w14:textId="43D7D83D" w:rsidR="001D66C1" w:rsidRPr="009B72D7" w:rsidRDefault="001D66C1" w:rsidP="00645AB1">
      <w:pPr>
        <w:pStyle w:val="Akapitzlist"/>
        <w:numPr>
          <w:ilvl w:val="0"/>
          <w:numId w:val="62"/>
        </w:numPr>
        <w:spacing w:after="120" w:line="360" w:lineRule="auto"/>
        <w:rPr>
          <w:rFonts w:ascii="Calibri" w:eastAsia="Times New Roman" w:hAnsi="Calibri" w:cs="Calibri"/>
          <w:bCs/>
          <w:lang w:val="pl-PL" w:eastAsia="pl-PL"/>
        </w:rPr>
      </w:pPr>
      <w:r w:rsidRPr="009B72D7">
        <w:rPr>
          <w:lang w:val="pl-PL"/>
        </w:rPr>
        <w:t>Wezwanie rodziców do szkoły.</w:t>
      </w:r>
    </w:p>
    <w:p w14:paraId="1D508800" w14:textId="77777777" w:rsidR="001D66C1" w:rsidRPr="009B72D7" w:rsidRDefault="001D66C1" w:rsidP="00645AB1">
      <w:pPr>
        <w:pStyle w:val="Akapitzlist"/>
        <w:numPr>
          <w:ilvl w:val="0"/>
          <w:numId w:val="62"/>
        </w:numPr>
        <w:spacing w:after="120" w:line="360" w:lineRule="auto"/>
        <w:rPr>
          <w:rFonts w:ascii="Calibri" w:eastAsia="Times New Roman" w:hAnsi="Calibri" w:cs="Calibri"/>
          <w:bCs/>
          <w:lang w:val="pl-PL" w:eastAsia="pl-PL"/>
        </w:rPr>
      </w:pPr>
      <w:r w:rsidRPr="009B72D7">
        <w:rPr>
          <w:rFonts w:ascii="Calibri" w:eastAsia="Times New Roman" w:hAnsi="Calibri" w:cs="Calibri"/>
          <w:bCs/>
          <w:lang w:val="pl-PL" w:eastAsia="pl-PL"/>
        </w:rPr>
        <w:lastRenderedPageBreak/>
        <w:t>Przeprowadzenie z uczniem rozmowy dyscyplinującej na temat złamanego przez niego prawa oraz nałożenie na niego konsekwencji przewidzianych w statucie szkoły</w:t>
      </w:r>
      <w:r w:rsidRPr="009B72D7">
        <w:rPr>
          <w:lang w:val="pl-PL"/>
        </w:rPr>
        <w:t>.</w:t>
      </w:r>
    </w:p>
    <w:p w14:paraId="5A27E887" w14:textId="1056497C" w:rsidR="00766691" w:rsidRPr="009B72D7" w:rsidRDefault="00766691" w:rsidP="00645AB1">
      <w:pPr>
        <w:pStyle w:val="Akapitzlist"/>
        <w:numPr>
          <w:ilvl w:val="0"/>
          <w:numId w:val="62"/>
        </w:numPr>
        <w:spacing w:after="120" w:line="360" w:lineRule="auto"/>
        <w:rPr>
          <w:rFonts w:ascii="Calibri" w:eastAsia="Times New Roman" w:hAnsi="Calibri" w:cs="Calibri"/>
          <w:bCs/>
          <w:lang w:val="pl-PL" w:eastAsia="pl-PL"/>
        </w:rPr>
      </w:pPr>
      <w:r w:rsidRPr="009B72D7">
        <w:rPr>
          <w:rFonts w:ascii="Calibri" w:eastAsia="Times New Roman" w:hAnsi="Calibri" w:cs="Calibri"/>
          <w:bCs/>
          <w:lang w:val="pl-PL" w:eastAsia="pl-PL"/>
        </w:rPr>
        <w:t xml:space="preserve">W sytuacji rozpoznania stosowania przez uczniów cyberprzemocy, rodzice osób pokrzywdzonych lub </w:t>
      </w:r>
      <w:r w:rsidR="00BC013E" w:rsidRPr="009B72D7">
        <w:rPr>
          <w:rFonts w:ascii="Calibri" w:eastAsia="Times New Roman" w:hAnsi="Calibri" w:cs="Calibri"/>
          <w:bCs/>
          <w:lang w:val="pl-PL" w:eastAsia="pl-PL"/>
        </w:rPr>
        <w:t>dyrektor</w:t>
      </w:r>
      <w:r w:rsidRPr="009B72D7">
        <w:rPr>
          <w:rFonts w:ascii="Calibri" w:eastAsia="Times New Roman" w:hAnsi="Calibri" w:cs="Calibri"/>
          <w:bCs/>
          <w:lang w:val="pl-PL" w:eastAsia="pl-PL"/>
        </w:rPr>
        <w:t xml:space="preserve"> szkoły może złożyć zawiadomienie o możliwości popełnienia przestępstwa </w:t>
      </w:r>
      <w:r w:rsidR="006E7C48" w:rsidRPr="009B72D7">
        <w:rPr>
          <w:rFonts w:ascii="Calibri" w:eastAsia="Times New Roman" w:hAnsi="Calibri" w:cs="Calibri"/>
          <w:bCs/>
          <w:lang w:val="pl-PL" w:eastAsia="pl-PL"/>
        </w:rPr>
        <w:t>na policję lub wniosek o wgląd w sytuację małoletnich do sądu rodzinnego</w:t>
      </w:r>
      <w:r w:rsidRPr="009B72D7">
        <w:rPr>
          <w:rFonts w:ascii="Calibri" w:eastAsia="Times New Roman" w:hAnsi="Calibri" w:cs="Calibri"/>
          <w:bCs/>
          <w:lang w:val="pl-PL" w:eastAsia="pl-PL"/>
        </w:rPr>
        <w:t>.</w:t>
      </w:r>
    </w:p>
    <w:p w14:paraId="43161BCD" w14:textId="4A8F70E7" w:rsidR="001D66C1" w:rsidRPr="009B72D7" w:rsidRDefault="001D66C1" w:rsidP="00645AB1">
      <w:pPr>
        <w:pStyle w:val="Akapitzlist"/>
        <w:numPr>
          <w:ilvl w:val="0"/>
          <w:numId w:val="62"/>
        </w:numPr>
        <w:spacing w:after="0" w:line="360" w:lineRule="auto"/>
        <w:ind w:left="1145" w:hanging="357"/>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 xml:space="preserve">Po zaistniałej sytuacji wyznaczony pracownik szkoły zaangażowany w zdarzenie wypełnia kartę interwencji, którą dołącza się do teczki ucznia. </w:t>
      </w:r>
    </w:p>
    <w:p w14:paraId="42356283" w14:textId="77777777" w:rsidR="001D66C1" w:rsidRPr="009B72D7" w:rsidRDefault="001D66C1" w:rsidP="00645AB1">
      <w:pPr>
        <w:pStyle w:val="Akapitzlist"/>
        <w:numPr>
          <w:ilvl w:val="0"/>
          <w:numId w:val="62"/>
        </w:numPr>
        <w:spacing w:after="240" w:line="360" w:lineRule="auto"/>
        <w:ind w:left="1145" w:hanging="357"/>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 xml:space="preserve">Pedagog/psycholog szkolny w razie potrzeby udziela pomocy terapeutycznej ofierze przemocy. Wychowawca w ramach godziny z wychowawcą przeprowadza rozmowę </w:t>
      </w:r>
      <w:r w:rsidRPr="009B72D7">
        <w:rPr>
          <w:rFonts w:ascii="Calibri" w:eastAsia="Times New Roman" w:hAnsi="Calibri" w:cs="Calibri"/>
          <w:bCs/>
          <w:lang w:val="pl-PL" w:eastAsia="pl-PL"/>
        </w:rPr>
        <w:br/>
        <w:t>w swoim zespole wychowawczym wyjaśniając pojęcie cyberprzemocy, przypominając normy i zasady reagowania w podobnych przypadkach.</w:t>
      </w:r>
    </w:p>
    <w:p w14:paraId="151109AB" w14:textId="57CB3753" w:rsidR="001D66C1" w:rsidRPr="009B72D7" w:rsidRDefault="009B72D7" w:rsidP="00645AB1">
      <w:pPr>
        <w:pStyle w:val="Akapitzlist"/>
        <w:numPr>
          <w:ilvl w:val="0"/>
          <w:numId w:val="51"/>
        </w:numPr>
        <w:spacing w:after="120" w:line="360" w:lineRule="auto"/>
        <w:ind w:left="142" w:hanging="142"/>
        <w:rPr>
          <w:rFonts w:ascii="Calibri" w:eastAsia="Times New Roman" w:hAnsi="Calibri" w:cs="Calibri"/>
          <w:b/>
          <w:lang w:val="pl-PL" w:eastAsia="pl-PL"/>
        </w:rPr>
      </w:pPr>
      <w:r w:rsidRPr="009B72D7">
        <w:rPr>
          <w:rFonts w:ascii="Calibri" w:eastAsia="Times New Roman" w:hAnsi="Calibri" w:cs="Calibri"/>
          <w:b/>
          <w:lang w:val="pl-PL" w:eastAsia="pl-PL"/>
        </w:rPr>
        <w:t>Postępowanie w przypadku stosowania przez ucznia samouszkodzeń</w:t>
      </w:r>
    </w:p>
    <w:p w14:paraId="49ACA2F0" w14:textId="7BCDED51" w:rsidR="001D66C1" w:rsidRPr="009B72D7" w:rsidRDefault="001D66C1" w:rsidP="00645AB1">
      <w:pPr>
        <w:pStyle w:val="Akapitzlist"/>
        <w:numPr>
          <w:ilvl w:val="0"/>
          <w:numId w:val="58"/>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Obowiązkiem każdego pracownika szkoły, który zaobserwował stosowanie przez ucznia autoagresji</w:t>
      </w:r>
      <w:r w:rsidR="009D3330" w:rsidRPr="009B72D7">
        <w:rPr>
          <w:rFonts w:ascii="Calibri" w:eastAsia="Times New Roman" w:hAnsi="Calibri" w:cs="Calibri"/>
          <w:bCs/>
          <w:lang w:val="pl-PL" w:eastAsia="pl-PL"/>
        </w:rPr>
        <w:t xml:space="preserve"> na terenie szkoły</w:t>
      </w:r>
      <w:r w:rsidRPr="009B72D7">
        <w:rPr>
          <w:rFonts w:ascii="Calibri" w:eastAsia="Times New Roman" w:hAnsi="Calibri" w:cs="Calibri"/>
          <w:bCs/>
          <w:lang w:val="pl-PL" w:eastAsia="pl-PL"/>
        </w:rPr>
        <w:t>, bądź został o tym poinformowany jest przerwanie tego zachowania. Należy w sposób stanowczy i zdecydowany</w:t>
      </w:r>
      <w:r w:rsidR="0014690F" w:rsidRPr="009B72D7">
        <w:rPr>
          <w:rFonts w:ascii="Calibri" w:eastAsia="Times New Roman" w:hAnsi="Calibri" w:cs="Calibri"/>
          <w:bCs/>
          <w:lang w:val="pl-PL" w:eastAsia="pl-PL"/>
        </w:rPr>
        <w:t>, ale również stosowny do zaistniałej sytuacji</w:t>
      </w:r>
      <w:r w:rsidRPr="009B72D7">
        <w:rPr>
          <w:rFonts w:ascii="Calibri" w:eastAsia="Times New Roman" w:hAnsi="Calibri" w:cs="Calibri"/>
          <w:bCs/>
          <w:lang w:val="pl-PL" w:eastAsia="pl-PL"/>
        </w:rPr>
        <w:t xml:space="preserve"> przekazać, że pracownik nie wyraża zgody na takie zachowanie oraz skonfiskować narzędzie, którym uczeń dokonuje samookaleczeń.</w:t>
      </w:r>
    </w:p>
    <w:p w14:paraId="7EF3A567" w14:textId="3BFC12D8" w:rsidR="001D66C1" w:rsidRPr="009B72D7" w:rsidRDefault="009837A3" w:rsidP="00645AB1">
      <w:pPr>
        <w:pStyle w:val="Akapitzlist"/>
        <w:numPr>
          <w:ilvl w:val="0"/>
          <w:numId w:val="58"/>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Jeżeli istnieje taka potrzeba, należy o</w:t>
      </w:r>
      <w:r w:rsidR="001D66C1" w:rsidRPr="009B72D7">
        <w:rPr>
          <w:rFonts w:ascii="Calibri" w:eastAsia="Times New Roman" w:hAnsi="Calibri" w:cs="Calibri"/>
          <w:bCs/>
          <w:lang w:val="pl-PL" w:eastAsia="pl-PL"/>
        </w:rPr>
        <w:t>dizolować ucznia stosującego wobec siebie autoagresję od reszty uczniów w gabinecie pielęgniarki pod opieką dwóch dorosłych osób.</w:t>
      </w:r>
    </w:p>
    <w:p w14:paraId="641D66EA" w14:textId="16D0A304" w:rsidR="001D66C1" w:rsidRPr="009B72D7" w:rsidRDefault="001D66C1" w:rsidP="00645AB1">
      <w:pPr>
        <w:pStyle w:val="Akapitzlist"/>
        <w:numPr>
          <w:ilvl w:val="0"/>
          <w:numId w:val="58"/>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 xml:space="preserve">Przekazać informację dyrektorowi szkoły, a w następnej kolejności </w:t>
      </w:r>
      <w:r w:rsidR="0014690F" w:rsidRPr="009B72D7">
        <w:rPr>
          <w:rFonts w:ascii="Calibri" w:eastAsia="Times New Roman" w:hAnsi="Calibri" w:cs="Calibri"/>
          <w:bCs/>
          <w:lang w:val="pl-PL" w:eastAsia="pl-PL"/>
        </w:rPr>
        <w:t>członkowi zespołu interwencyjnego</w:t>
      </w:r>
      <w:r w:rsidRPr="009B72D7">
        <w:rPr>
          <w:rFonts w:ascii="Calibri" w:eastAsia="Times New Roman" w:hAnsi="Calibri" w:cs="Calibri"/>
          <w:bCs/>
          <w:lang w:val="pl-PL" w:eastAsia="pl-PL"/>
        </w:rPr>
        <w:t>.</w:t>
      </w:r>
    </w:p>
    <w:p w14:paraId="5701FAA5" w14:textId="77777777" w:rsidR="001D66C1" w:rsidRPr="009B72D7" w:rsidRDefault="001D66C1" w:rsidP="00645AB1">
      <w:pPr>
        <w:pStyle w:val="Akapitzlist"/>
        <w:numPr>
          <w:ilvl w:val="0"/>
          <w:numId w:val="58"/>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Bezzwłocznie poinformować rodziców ucznia o zaistniałej sytuacji oraz w razie potrzeby wykonać telefon pod numer alarmowy 112 w celu powiadomienia odpowiednich służb.</w:t>
      </w:r>
    </w:p>
    <w:p w14:paraId="01F96B67" w14:textId="77777777" w:rsidR="001D66C1" w:rsidRPr="009B72D7" w:rsidRDefault="001D66C1" w:rsidP="00645AB1">
      <w:pPr>
        <w:pStyle w:val="Akapitzlist"/>
        <w:numPr>
          <w:ilvl w:val="0"/>
          <w:numId w:val="58"/>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Przeprowadzić z uczniem rozmowę wspierającą oraz udzielić właściwej pomocy medycznej oraz psychologicznej.</w:t>
      </w:r>
    </w:p>
    <w:p w14:paraId="589A11A1" w14:textId="0916F78B" w:rsidR="001D66C1" w:rsidRPr="009B72D7" w:rsidRDefault="001D66C1" w:rsidP="00645AB1">
      <w:pPr>
        <w:pStyle w:val="Akapitzlist"/>
        <w:numPr>
          <w:ilvl w:val="0"/>
          <w:numId w:val="58"/>
        </w:numPr>
        <w:spacing w:after="120" w:line="360" w:lineRule="auto"/>
        <w:ind w:left="426" w:hanging="284"/>
        <w:rPr>
          <w:rFonts w:ascii="Calibri" w:eastAsia="Times New Roman" w:hAnsi="Calibri" w:cs="Calibri"/>
          <w:bCs/>
          <w:lang w:val="pl-PL" w:eastAsia="pl-PL"/>
        </w:rPr>
      </w:pPr>
      <w:r w:rsidRPr="009B72D7">
        <w:rPr>
          <w:rFonts w:ascii="Calibri" w:eastAsia="Times New Roman" w:hAnsi="Calibri" w:cs="Calibri"/>
          <w:bCs/>
          <w:lang w:val="pl-PL" w:eastAsia="pl-PL"/>
        </w:rPr>
        <w:t xml:space="preserve">Przeprowadzić z rodzicami rozmowę, podczas której należy zobowiązać rodziców do pomocy dziecku w odstąpieniu stosowania wobec siebie autoagresji oraz wskazać działania/instytucje mogące służyć pomocą. </w:t>
      </w:r>
    </w:p>
    <w:p w14:paraId="29A324B5" w14:textId="5123472B" w:rsidR="001D66C1" w:rsidRPr="009B72D7" w:rsidRDefault="001D66C1" w:rsidP="00645AB1">
      <w:pPr>
        <w:pStyle w:val="Akapitzlist"/>
        <w:numPr>
          <w:ilvl w:val="0"/>
          <w:numId w:val="58"/>
        </w:numPr>
        <w:spacing w:after="0" w:line="360" w:lineRule="auto"/>
        <w:ind w:left="426" w:hanging="284"/>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t xml:space="preserve">Po zaistniałej sytuacji wyznaczony pracownik szkoły zaangażowany w zdarzenie wypełnia kartę interwencji, którą dołącza się do teczki ucznia. </w:t>
      </w:r>
    </w:p>
    <w:p w14:paraId="72C40EB7" w14:textId="3D094DD4" w:rsidR="001D66C1" w:rsidRPr="009B72D7" w:rsidRDefault="009837A3" w:rsidP="00645AB1">
      <w:pPr>
        <w:pStyle w:val="Akapitzlist"/>
        <w:numPr>
          <w:ilvl w:val="0"/>
          <w:numId w:val="58"/>
        </w:numPr>
        <w:spacing w:after="0" w:line="360" w:lineRule="auto"/>
        <w:ind w:left="426" w:hanging="284"/>
        <w:contextualSpacing w:val="0"/>
        <w:rPr>
          <w:rFonts w:ascii="Calibri" w:eastAsia="Times New Roman" w:hAnsi="Calibri" w:cs="Calibri"/>
          <w:bCs/>
          <w:lang w:val="pl-PL" w:eastAsia="pl-PL"/>
        </w:rPr>
      </w:pPr>
      <w:bookmarkStart w:id="8" w:name="_Hlk176296817"/>
      <w:r w:rsidRPr="009B72D7">
        <w:rPr>
          <w:rFonts w:ascii="Calibri" w:eastAsia="Times New Roman" w:hAnsi="Calibri" w:cs="Calibri"/>
          <w:bCs/>
          <w:lang w:val="pl-PL" w:eastAsia="pl-PL"/>
        </w:rPr>
        <w:t>Specjalista szkolny</w:t>
      </w:r>
      <w:r w:rsidR="001D66C1" w:rsidRPr="009B72D7">
        <w:rPr>
          <w:rFonts w:ascii="Calibri" w:eastAsia="Times New Roman" w:hAnsi="Calibri" w:cs="Calibri"/>
          <w:bCs/>
          <w:lang w:val="pl-PL" w:eastAsia="pl-PL"/>
        </w:rPr>
        <w:t xml:space="preserve"> w ramach godziny z wychowawcą przeprowadza rozmowę profilaktyczną </w:t>
      </w:r>
      <w:r w:rsidR="001D66C1" w:rsidRPr="009B72D7">
        <w:rPr>
          <w:rFonts w:ascii="Calibri" w:eastAsia="Times New Roman" w:hAnsi="Calibri" w:cs="Calibri"/>
          <w:bCs/>
          <w:lang w:val="pl-PL" w:eastAsia="pl-PL"/>
        </w:rPr>
        <w:br/>
        <w:t xml:space="preserve">w </w:t>
      </w:r>
      <w:r w:rsidRPr="009B72D7">
        <w:rPr>
          <w:rFonts w:ascii="Calibri" w:eastAsia="Times New Roman" w:hAnsi="Calibri" w:cs="Calibri"/>
          <w:bCs/>
          <w:lang w:val="pl-PL" w:eastAsia="pl-PL"/>
        </w:rPr>
        <w:t xml:space="preserve">danym </w:t>
      </w:r>
      <w:r w:rsidR="001D66C1" w:rsidRPr="009B72D7">
        <w:rPr>
          <w:rFonts w:ascii="Calibri" w:eastAsia="Times New Roman" w:hAnsi="Calibri" w:cs="Calibri"/>
          <w:bCs/>
          <w:lang w:val="pl-PL" w:eastAsia="pl-PL"/>
        </w:rPr>
        <w:t xml:space="preserve">zespole </w:t>
      </w:r>
      <w:r w:rsidRPr="009B72D7">
        <w:rPr>
          <w:rFonts w:ascii="Calibri" w:eastAsia="Times New Roman" w:hAnsi="Calibri" w:cs="Calibri"/>
          <w:bCs/>
          <w:lang w:val="pl-PL" w:eastAsia="pl-PL"/>
        </w:rPr>
        <w:t>klasowym</w:t>
      </w:r>
      <w:r w:rsidR="001D66C1" w:rsidRPr="009B72D7">
        <w:rPr>
          <w:rFonts w:ascii="Calibri" w:eastAsia="Times New Roman" w:hAnsi="Calibri" w:cs="Calibri"/>
          <w:bCs/>
          <w:lang w:val="pl-PL" w:eastAsia="pl-PL"/>
        </w:rPr>
        <w:t>.</w:t>
      </w:r>
    </w:p>
    <w:p w14:paraId="66756FF3" w14:textId="77777777" w:rsidR="001D66C1" w:rsidRPr="009B72D7" w:rsidRDefault="001D66C1" w:rsidP="00645AB1">
      <w:pPr>
        <w:pStyle w:val="Akapitzlist"/>
        <w:numPr>
          <w:ilvl w:val="0"/>
          <w:numId w:val="58"/>
        </w:numPr>
        <w:spacing w:after="240" w:line="360" w:lineRule="auto"/>
        <w:ind w:left="426" w:hanging="284"/>
        <w:contextualSpacing w:val="0"/>
        <w:rPr>
          <w:rFonts w:ascii="Calibri" w:eastAsia="Times New Roman" w:hAnsi="Calibri" w:cs="Calibri"/>
          <w:bCs/>
          <w:lang w:val="pl-PL" w:eastAsia="pl-PL"/>
        </w:rPr>
      </w:pPr>
      <w:r w:rsidRPr="009B72D7">
        <w:rPr>
          <w:rFonts w:ascii="Calibri" w:eastAsia="Times New Roman" w:hAnsi="Calibri" w:cs="Calibri"/>
          <w:bCs/>
          <w:lang w:val="pl-PL" w:eastAsia="pl-PL"/>
        </w:rPr>
        <w:lastRenderedPageBreak/>
        <w:t>Pedagog/psycholog szkolny udziela pomocy terapeutycznej uczniowi oraz ewentualnym świadkom zdarzenia.</w:t>
      </w:r>
    </w:p>
    <w:bookmarkEnd w:id="8"/>
    <w:p w14:paraId="428C54FB" w14:textId="2E9E1257" w:rsidR="003729EA" w:rsidRPr="009B72D7" w:rsidRDefault="009B72D7" w:rsidP="00645AB1">
      <w:pPr>
        <w:pStyle w:val="Akapitzlist"/>
        <w:numPr>
          <w:ilvl w:val="0"/>
          <w:numId w:val="51"/>
        </w:numPr>
        <w:spacing w:after="120" w:line="360" w:lineRule="auto"/>
        <w:ind w:left="142" w:hanging="142"/>
        <w:rPr>
          <w:rFonts w:ascii="Calibri" w:eastAsia="Times New Roman" w:hAnsi="Calibri" w:cs="Calibri"/>
          <w:b/>
          <w:lang w:val="pl-PL" w:eastAsia="pl-PL"/>
        </w:rPr>
      </w:pPr>
      <w:r w:rsidRPr="009B72D7">
        <w:rPr>
          <w:rFonts w:ascii="Calibri" w:eastAsia="Times New Roman" w:hAnsi="Calibri" w:cs="Calibri"/>
          <w:b/>
          <w:lang w:val="pl-PL" w:eastAsia="pl-PL"/>
        </w:rPr>
        <w:t>Postępowanie w przypadku podjęcia przez ucznia próby samobójczej, bądź samobójstwa ucznia</w:t>
      </w:r>
    </w:p>
    <w:p w14:paraId="0855CABD" w14:textId="77777777" w:rsidR="00BF3670" w:rsidRPr="009B72D7" w:rsidRDefault="00BF3670" w:rsidP="00645AB1">
      <w:pPr>
        <w:pStyle w:val="Default"/>
        <w:widowControl/>
        <w:numPr>
          <w:ilvl w:val="0"/>
          <w:numId w:val="68"/>
        </w:numPr>
        <w:suppressAutoHyphens w:val="0"/>
        <w:autoSpaceDE w:val="0"/>
        <w:autoSpaceDN w:val="0"/>
        <w:adjustRightInd w:val="0"/>
        <w:spacing w:line="360" w:lineRule="auto"/>
        <w:ind w:left="426" w:hanging="284"/>
        <w:contextualSpacing/>
        <w:textAlignment w:val="auto"/>
        <w:rPr>
          <w:rFonts w:asciiTheme="minorHAnsi" w:hAnsiTheme="minorHAnsi" w:cstheme="minorHAnsi"/>
          <w:sz w:val="22"/>
          <w:szCs w:val="22"/>
        </w:rPr>
      </w:pPr>
      <w:bookmarkStart w:id="9" w:name="_Hlk176274317"/>
      <w:r w:rsidRPr="009B72D7">
        <w:rPr>
          <w:rFonts w:asciiTheme="minorHAnsi" w:hAnsiTheme="minorHAnsi" w:cstheme="minorHAnsi"/>
          <w:sz w:val="22"/>
          <w:szCs w:val="22"/>
        </w:rPr>
        <w:t xml:space="preserve">Każdy pracownik szkoły ma obowiązek natychmiastowej reakcji na jakikolwiek sygnał świadczący o ryzyku podjęcia próby samobójczej rzez ucznia. </w:t>
      </w:r>
    </w:p>
    <w:p w14:paraId="5E4F722D" w14:textId="77777777" w:rsidR="00BF3670" w:rsidRPr="009B72D7" w:rsidRDefault="00BF3670" w:rsidP="00645AB1">
      <w:pPr>
        <w:pStyle w:val="Default"/>
        <w:widowControl/>
        <w:numPr>
          <w:ilvl w:val="0"/>
          <w:numId w:val="68"/>
        </w:numPr>
        <w:suppressAutoHyphens w:val="0"/>
        <w:autoSpaceDE w:val="0"/>
        <w:autoSpaceDN w:val="0"/>
        <w:adjustRightInd w:val="0"/>
        <w:spacing w:line="360" w:lineRule="auto"/>
        <w:ind w:left="426" w:hanging="284"/>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W przypadku zaobserwowania przez pracownika lub powzięcia informacji, że uczeń planuje podjąć lub podjął próbę samobójczą na terenie szkoły:</w:t>
      </w:r>
    </w:p>
    <w:p w14:paraId="28DC070F" w14:textId="7CEFA6D4" w:rsidR="00BF3670" w:rsidRPr="009B72D7" w:rsidRDefault="00BF3670" w:rsidP="00645AB1">
      <w:pPr>
        <w:pStyle w:val="Default"/>
        <w:widowControl/>
        <w:numPr>
          <w:ilvl w:val="0"/>
          <w:numId w:val="69"/>
        </w:numPr>
        <w:suppressAutoHyphens w:val="0"/>
        <w:autoSpaceDE w:val="0"/>
        <w:autoSpaceDN w:val="0"/>
        <w:adjustRightInd w:val="0"/>
        <w:spacing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 xml:space="preserve">ma obowiązek podjąć natychmiastowe działania związane z zabezpieczeniem tego ucznia </w:t>
      </w:r>
      <w:r w:rsidR="00C92B5E" w:rsidRPr="009B72D7">
        <w:rPr>
          <w:rFonts w:asciiTheme="minorHAnsi" w:hAnsiTheme="minorHAnsi" w:cstheme="minorHAnsi"/>
          <w:sz w:val="22"/>
          <w:szCs w:val="22"/>
        </w:rPr>
        <w:br/>
      </w:r>
      <w:r w:rsidRPr="009B72D7">
        <w:rPr>
          <w:rFonts w:asciiTheme="minorHAnsi" w:hAnsiTheme="minorHAnsi" w:cstheme="minorHAnsi"/>
          <w:sz w:val="22"/>
          <w:szCs w:val="22"/>
        </w:rPr>
        <w:t>i odizolowaniem go od reszty uczniów, przekazując go pod opiekę specjalisty szkolnego, zapewniając mu tym samym niezbędną pomoc psychologiczną;</w:t>
      </w:r>
    </w:p>
    <w:p w14:paraId="1C0794B5" w14:textId="77777777" w:rsidR="00BF3670" w:rsidRPr="009B72D7" w:rsidRDefault="00BF3670" w:rsidP="00645AB1">
      <w:pPr>
        <w:pStyle w:val="Default"/>
        <w:widowControl/>
        <w:numPr>
          <w:ilvl w:val="0"/>
          <w:numId w:val="69"/>
        </w:numPr>
        <w:suppressAutoHyphens w:val="0"/>
        <w:autoSpaceDE w:val="0"/>
        <w:autoSpaceDN w:val="0"/>
        <w:adjustRightInd w:val="0"/>
        <w:spacing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w razie zaistnienia takiej potrzeby, do czasu przybycia pogotowia ratunkowego pielęgniarka szkolna lub osoby przeszkolone w udzieleniu pomocy przedmedycznej podejmują niezbędne czynności ratujące zdrowie i życie ucznia;</w:t>
      </w:r>
    </w:p>
    <w:p w14:paraId="69E09774" w14:textId="10E003C9" w:rsidR="00BF3670" w:rsidRPr="009B72D7" w:rsidRDefault="00BF3670" w:rsidP="00645AB1">
      <w:pPr>
        <w:pStyle w:val="Default"/>
        <w:widowControl/>
        <w:numPr>
          <w:ilvl w:val="0"/>
          <w:numId w:val="69"/>
        </w:numPr>
        <w:suppressAutoHyphens w:val="0"/>
        <w:autoSpaceDE w:val="0"/>
        <w:autoSpaceDN w:val="0"/>
        <w:adjustRightInd w:val="0"/>
        <w:spacing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bezzwłocznie poinformować o zdarzeniu dyrektora szkoły</w:t>
      </w:r>
      <w:bookmarkEnd w:id="9"/>
      <w:r w:rsidRPr="009B72D7">
        <w:rPr>
          <w:rFonts w:asciiTheme="minorHAnsi" w:hAnsiTheme="minorHAnsi" w:cstheme="minorHAnsi"/>
          <w:sz w:val="22"/>
          <w:szCs w:val="22"/>
        </w:rPr>
        <w:t xml:space="preserve">, członka zespołu interwencyjnego, </w:t>
      </w:r>
      <w:r w:rsidR="00C92B5E" w:rsidRPr="009B72D7">
        <w:rPr>
          <w:rFonts w:asciiTheme="minorHAnsi" w:hAnsiTheme="minorHAnsi" w:cstheme="minorHAnsi"/>
          <w:sz w:val="22"/>
          <w:szCs w:val="22"/>
        </w:rPr>
        <w:br/>
      </w:r>
      <w:r w:rsidRPr="009B72D7">
        <w:rPr>
          <w:rFonts w:asciiTheme="minorHAnsi" w:hAnsiTheme="minorHAnsi" w:cstheme="minorHAnsi"/>
          <w:sz w:val="22"/>
          <w:szCs w:val="22"/>
        </w:rPr>
        <w:t>a w razie konieczności wykonać telefon pod numer alarmowy 112 w celu powiadomienia odpowiednich służb;</w:t>
      </w:r>
    </w:p>
    <w:p w14:paraId="681F23B7" w14:textId="77777777" w:rsidR="00BF3670" w:rsidRPr="009B72D7" w:rsidRDefault="00BF3670" w:rsidP="00645AB1">
      <w:pPr>
        <w:pStyle w:val="Default"/>
        <w:widowControl/>
        <w:numPr>
          <w:ilvl w:val="0"/>
          <w:numId w:val="69"/>
        </w:numPr>
        <w:suppressAutoHyphens w:val="0"/>
        <w:autoSpaceDE w:val="0"/>
        <w:autoSpaceDN w:val="0"/>
        <w:adjustRightInd w:val="0"/>
        <w:spacing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dyrektor szkoły wzywa rodziców ucznia;</w:t>
      </w:r>
    </w:p>
    <w:p w14:paraId="0DAA16E0" w14:textId="77777777" w:rsidR="00BF3670" w:rsidRPr="009B72D7" w:rsidRDefault="00BF3670" w:rsidP="00645AB1">
      <w:pPr>
        <w:pStyle w:val="Default"/>
        <w:widowControl/>
        <w:numPr>
          <w:ilvl w:val="0"/>
          <w:numId w:val="69"/>
        </w:numPr>
        <w:suppressAutoHyphens w:val="0"/>
        <w:autoSpaceDE w:val="0"/>
        <w:autoSpaceDN w:val="0"/>
        <w:adjustRightInd w:val="0"/>
        <w:spacing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zespół interwencyjny przeprowadza analizę sytuacji szkolnej i rodzinnej ucznia w celu wstępnego ustalenia przyczyn zdarzenia;</w:t>
      </w:r>
    </w:p>
    <w:p w14:paraId="513C385C" w14:textId="77777777" w:rsidR="00BF3670" w:rsidRPr="009B72D7" w:rsidRDefault="00BF3670" w:rsidP="00645AB1">
      <w:pPr>
        <w:pStyle w:val="Default"/>
        <w:widowControl/>
        <w:numPr>
          <w:ilvl w:val="0"/>
          <w:numId w:val="69"/>
        </w:numPr>
        <w:suppressAutoHyphens w:val="0"/>
        <w:autoSpaceDE w:val="0"/>
        <w:autoSpaceDN w:val="0"/>
        <w:adjustRightInd w:val="0"/>
        <w:spacing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w przypadku, gdy zebrane informacje świadczą o przejawach demoralizacji ucznia lub gdy sytuacja rodzinna wskazuje na zagrożenie jego zdrowia lub życia, dyrektor szkoły lub wyznaczony przez niego pracownik powiadamia policję i/lub sąd rodzinny;</w:t>
      </w:r>
    </w:p>
    <w:p w14:paraId="0E4B08FA" w14:textId="77777777" w:rsidR="00BF3670" w:rsidRPr="009B72D7" w:rsidRDefault="00BF3670" w:rsidP="00645AB1">
      <w:pPr>
        <w:pStyle w:val="Default"/>
        <w:widowControl/>
        <w:numPr>
          <w:ilvl w:val="0"/>
          <w:numId w:val="69"/>
        </w:numPr>
        <w:suppressAutoHyphens w:val="0"/>
        <w:autoSpaceDE w:val="0"/>
        <w:autoSpaceDN w:val="0"/>
        <w:adjustRightInd w:val="0"/>
        <w:spacing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dyrektor szkoły, bądź wyznaczony przez niego pracownik, przekazując dziecko pod opiekę rodziców zobowiązuje się ich do udzielenia dziecku niezbędnej pomocy oraz  wskazuje działania/instytucje mogące służyć pomocą;</w:t>
      </w:r>
    </w:p>
    <w:p w14:paraId="6FA41358" w14:textId="77777777" w:rsidR="00BF3670" w:rsidRPr="009B72D7" w:rsidRDefault="00BF3670" w:rsidP="00645AB1">
      <w:pPr>
        <w:pStyle w:val="Default"/>
        <w:widowControl/>
        <w:numPr>
          <w:ilvl w:val="0"/>
          <w:numId w:val="69"/>
        </w:numPr>
        <w:suppressAutoHyphens w:val="0"/>
        <w:autoSpaceDE w:val="0"/>
        <w:autoSpaceDN w:val="0"/>
        <w:adjustRightInd w:val="0"/>
        <w:spacing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po zaistniałej sytuacji wyznaczony pracownik szkoły zaangażowany w zdarzenie wypełnia kartę interwencji, którą dołącza się do teczki ucznia;</w:t>
      </w:r>
    </w:p>
    <w:p w14:paraId="0486FD79" w14:textId="77777777" w:rsidR="00BF3670" w:rsidRPr="009B72D7" w:rsidRDefault="00BF3670" w:rsidP="00645AB1">
      <w:pPr>
        <w:pStyle w:val="Akapitzlist"/>
        <w:numPr>
          <w:ilvl w:val="0"/>
          <w:numId w:val="69"/>
        </w:numPr>
        <w:spacing w:after="0" w:line="360" w:lineRule="auto"/>
        <w:ind w:left="709" w:hanging="283"/>
        <w:rPr>
          <w:rFonts w:eastAsia="Times New Roman" w:cstheme="minorHAnsi"/>
          <w:bCs/>
          <w:lang w:val="pl-PL" w:eastAsia="pl-PL"/>
        </w:rPr>
      </w:pPr>
      <w:r w:rsidRPr="009B72D7">
        <w:rPr>
          <w:rFonts w:eastAsia="Times New Roman" w:cstheme="minorHAnsi"/>
          <w:bCs/>
          <w:lang w:val="pl-PL" w:eastAsia="pl-PL"/>
        </w:rPr>
        <w:t>specjalista szkolny, bądź z pracownik zewnętrznej instytucji dziełającej na rzecz dzieci, posiadający potrzebne kwalifikacje, przeprowadza rozmowę profilaktyczną w danym zespole klasowym;</w:t>
      </w:r>
    </w:p>
    <w:p w14:paraId="49B6D104" w14:textId="77777777" w:rsidR="00BF3670" w:rsidRPr="009B72D7" w:rsidRDefault="00BF3670" w:rsidP="00645AB1">
      <w:pPr>
        <w:pStyle w:val="Akapitzlist"/>
        <w:numPr>
          <w:ilvl w:val="0"/>
          <w:numId w:val="69"/>
        </w:numPr>
        <w:spacing w:after="0" w:line="360" w:lineRule="auto"/>
        <w:ind w:left="709" w:hanging="283"/>
        <w:rPr>
          <w:rFonts w:eastAsia="Times New Roman" w:cstheme="minorHAnsi"/>
          <w:bCs/>
          <w:lang w:val="pl-PL" w:eastAsia="pl-PL"/>
        </w:rPr>
      </w:pPr>
      <w:r w:rsidRPr="009B72D7">
        <w:rPr>
          <w:rFonts w:cstheme="minorHAnsi"/>
          <w:lang w:val="pl-PL"/>
        </w:rPr>
        <w:t>zespół nauczycieli i specjalistów planuje dalsze działania mające na celu zapewnienia uczniowi bezpieczeństwa w szkole, a także atmosfery życzliwości i wsparcia;</w:t>
      </w:r>
    </w:p>
    <w:p w14:paraId="057D59ED" w14:textId="77777777" w:rsidR="00BF3670" w:rsidRPr="009B72D7" w:rsidRDefault="00BF3670" w:rsidP="00645AB1">
      <w:pPr>
        <w:pStyle w:val="Akapitzlist"/>
        <w:numPr>
          <w:ilvl w:val="0"/>
          <w:numId w:val="69"/>
        </w:numPr>
        <w:spacing w:after="0" w:line="360" w:lineRule="auto"/>
        <w:ind w:left="709" w:hanging="283"/>
        <w:rPr>
          <w:rFonts w:eastAsia="Times New Roman" w:cstheme="minorHAnsi"/>
          <w:bCs/>
          <w:lang w:val="pl-PL" w:eastAsia="pl-PL"/>
        </w:rPr>
      </w:pPr>
      <w:r w:rsidRPr="009B72D7">
        <w:rPr>
          <w:rFonts w:eastAsia="Times New Roman" w:cstheme="minorHAnsi"/>
          <w:bCs/>
          <w:lang w:val="pl-PL" w:eastAsia="pl-PL"/>
        </w:rPr>
        <w:t>pedagog/psycholog szkolny udziela pomocy terapeutycznej uczniowi oraz ewentualnym świadkom zdarzenia.</w:t>
      </w:r>
    </w:p>
    <w:p w14:paraId="34EF99E9" w14:textId="77777777" w:rsidR="00BF3670" w:rsidRPr="009B72D7" w:rsidRDefault="00BF3670" w:rsidP="00645AB1">
      <w:pPr>
        <w:pStyle w:val="Default"/>
        <w:widowControl/>
        <w:numPr>
          <w:ilvl w:val="0"/>
          <w:numId w:val="73"/>
        </w:numPr>
        <w:suppressAutoHyphens w:val="0"/>
        <w:autoSpaceDE w:val="0"/>
        <w:autoSpaceDN w:val="0"/>
        <w:adjustRightInd w:val="0"/>
        <w:spacing w:line="360" w:lineRule="auto"/>
        <w:ind w:left="426" w:hanging="284"/>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lastRenderedPageBreak/>
        <w:t xml:space="preserve">Jeżeli w wyniku podjęcia próby samobójczej przez ucznia nastąpił zgon osoby poszkodowanej: </w:t>
      </w:r>
    </w:p>
    <w:p w14:paraId="66F05E0D" w14:textId="77777777" w:rsidR="00BF3670" w:rsidRPr="009B72D7" w:rsidRDefault="00BF3670" w:rsidP="00645AB1">
      <w:pPr>
        <w:pStyle w:val="Default"/>
        <w:widowControl/>
        <w:numPr>
          <w:ilvl w:val="0"/>
          <w:numId w:val="70"/>
        </w:numPr>
        <w:suppressAutoHyphens w:val="0"/>
        <w:autoSpaceDE w:val="0"/>
        <w:autoSpaceDN w:val="0"/>
        <w:adjustRightInd w:val="0"/>
        <w:spacing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 xml:space="preserve">pracownik szkoły będący na miejscu zdarzenia powiadamia odpowiednie służby dzwoniąc na numer alarmowy 112; </w:t>
      </w:r>
    </w:p>
    <w:p w14:paraId="2E5513D5" w14:textId="77777777" w:rsidR="00BF3670" w:rsidRPr="009B72D7" w:rsidRDefault="00BF3670" w:rsidP="00645AB1">
      <w:pPr>
        <w:pStyle w:val="Default"/>
        <w:widowControl/>
        <w:numPr>
          <w:ilvl w:val="0"/>
          <w:numId w:val="70"/>
        </w:numPr>
        <w:suppressAutoHyphens w:val="0"/>
        <w:autoSpaceDE w:val="0"/>
        <w:autoSpaceDN w:val="0"/>
        <w:adjustRightInd w:val="0"/>
        <w:spacing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 xml:space="preserve">wzywa dyrektora szkoły oraz zabezpiecza miejsce zdarzenia; </w:t>
      </w:r>
    </w:p>
    <w:p w14:paraId="10E69691" w14:textId="77777777" w:rsidR="00BF3670" w:rsidRPr="009B72D7" w:rsidRDefault="00BF3670" w:rsidP="00645AB1">
      <w:pPr>
        <w:pStyle w:val="Default"/>
        <w:widowControl/>
        <w:numPr>
          <w:ilvl w:val="0"/>
          <w:numId w:val="70"/>
        </w:numPr>
        <w:suppressAutoHyphens w:val="0"/>
        <w:autoSpaceDE w:val="0"/>
        <w:autoSpaceDN w:val="0"/>
        <w:adjustRightInd w:val="0"/>
        <w:spacing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z pomocą innych pracowników, izoluje uczniów i osoby postronne przebywające na terenie szkoły;</w:t>
      </w:r>
    </w:p>
    <w:p w14:paraId="792AF763" w14:textId="77777777" w:rsidR="00BF3670" w:rsidRPr="009B72D7" w:rsidRDefault="00BF3670" w:rsidP="00645AB1">
      <w:pPr>
        <w:pStyle w:val="Default"/>
        <w:widowControl/>
        <w:numPr>
          <w:ilvl w:val="0"/>
          <w:numId w:val="70"/>
        </w:numPr>
        <w:suppressAutoHyphens w:val="0"/>
        <w:autoSpaceDE w:val="0"/>
        <w:autoSpaceDN w:val="0"/>
        <w:adjustRightInd w:val="0"/>
        <w:spacing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dyrektor szkoły informuje o zdarzeniu rodziców, organ prowadzący, organ nadzoru pedagogicznego oraz poradnię psychologiczno-pedagogiczną nr 3 w Łodzi w celu zapewnienia dodatkowego wsparcia psychologicznego społeczności szkolnej;</w:t>
      </w:r>
    </w:p>
    <w:p w14:paraId="00619272" w14:textId="77777777" w:rsidR="00BF3670" w:rsidRPr="009B72D7" w:rsidRDefault="00BF3670" w:rsidP="00645AB1">
      <w:pPr>
        <w:pStyle w:val="Default"/>
        <w:widowControl/>
        <w:numPr>
          <w:ilvl w:val="0"/>
          <w:numId w:val="70"/>
        </w:numPr>
        <w:suppressAutoHyphens w:val="0"/>
        <w:autoSpaceDE w:val="0"/>
        <w:autoSpaceDN w:val="0"/>
        <w:adjustRightInd w:val="0"/>
        <w:spacing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do czasu przybycia policji, teren zdarzenia pozostaje zabezpieczony tak, by było możliwe pełne ustalenie okoliczności i przyczyn zdarzenia, a także by był niedostępny dla osób postronnych;</w:t>
      </w:r>
    </w:p>
    <w:p w14:paraId="3A3BCE18" w14:textId="77777777" w:rsidR="00BF3670" w:rsidRPr="009B72D7" w:rsidRDefault="00BF3670" w:rsidP="00645AB1">
      <w:pPr>
        <w:pStyle w:val="Default"/>
        <w:widowControl/>
        <w:numPr>
          <w:ilvl w:val="0"/>
          <w:numId w:val="70"/>
        </w:numPr>
        <w:suppressAutoHyphens w:val="0"/>
        <w:autoSpaceDE w:val="0"/>
        <w:autoSpaceDN w:val="0"/>
        <w:adjustRightInd w:val="0"/>
        <w:spacing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dalsze kroki pracownicy, uczniowie i rodzice podejmują zgodnie z wytycznymi służb nadrzędnych;</w:t>
      </w:r>
    </w:p>
    <w:p w14:paraId="235E4EC8" w14:textId="77777777" w:rsidR="00BF3670" w:rsidRPr="009B72D7" w:rsidRDefault="00BF3670" w:rsidP="00645AB1">
      <w:pPr>
        <w:pStyle w:val="Akapitzlist"/>
        <w:numPr>
          <w:ilvl w:val="0"/>
          <w:numId w:val="70"/>
        </w:numPr>
        <w:spacing w:after="0" w:line="360" w:lineRule="auto"/>
        <w:ind w:left="709" w:hanging="283"/>
        <w:rPr>
          <w:rFonts w:eastAsia="Times New Roman" w:cstheme="minorHAnsi"/>
          <w:bCs/>
          <w:lang w:val="pl-PL" w:eastAsia="pl-PL"/>
        </w:rPr>
      </w:pPr>
      <w:r w:rsidRPr="009B72D7">
        <w:rPr>
          <w:rFonts w:eastAsia="Times New Roman" w:cstheme="minorHAnsi"/>
          <w:bCs/>
          <w:lang w:val="pl-PL" w:eastAsia="pl-PL"/>
        </w:rPr>
        <w:t>specjalista szkolny, bądź z pracownik zewnętrznej instytucji dziełającej na rzecz dzieci, posiadający potrzebne kwalifikacje, udziela wsparcia psychologicznego społeczności szkolnej.</w:t>
      </w:r>
    </w:p>
    <w:p w14:paraId="74010B45" w14:textId="77777777" w:rsidR="00BF3670" w:rsidRPr="009B72D7" w:rsidRDefault="00BF3670" w:rsidP="00645AB1">
      <w:pPr>
        <w:pStyle w:val="Default"/>
        <w:widowControl/>
        <w:numPr>
          <w:ilvl w:val="0"/>
          <w:numId w:val="73"/>
        </w:numPr>
        <w:suppressAutoHyphens w:val="0"/>
        <w:autoSpaceDE w:val="0"/>
        <w:autoSpaceDN w:val="0"/>
        <w:adjustRightInd w:val="0"/>
        <w:spacing w:after="148" w:line="360" w:lineRule="auto"/>
        <w:ind w:left="426" w:hanging="284"/>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Po powzięciu przez pracownika szkoły informacji, że uczeń podjął próbę samobójczą, w środowisku domowym lub pozaszkolnym:</w:t>
      </w:r>
    </w:p>
    <w:p w14:paraId="671A543E" w14:textId="77777777" w:rsidR="00BF3670" w:rsidRPr="009B72D7" w:rsidRDefault="00BF3670" w:rsidP="00645AB1">
      <w:pPr>
        <w:pStyle w:val="Default"/>
        <w:widowControl/>
        <w:numPr>
          <w:ilvl w:val="0"/>
          <w:numId w:val="71"/>
        </w:numPr>
        <w:suppressAutoHyphens w:val="0"/>
        <w:autoSpaceDE w:val="0"/>
        <w:autoSpaceDN w:val="0"/>
        <w:adjustRightInd w:val="0"/>
        <w:spacing w:after="148"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zawiadamiany jest o fakcie dyrektor szkoły oraz zespół interwencyjny;</w:t>
      </w:r>
    </w:p>
    <w:p w14:paraId="781ECA3A" w14:textId="77777777" w:rsidR="00BF3670" w:rsidRPr="009B72D7" w:rsidRDefault="00BF3670" w:rsidP="00645AB1">
      <w:pPr>
        <w:pStyle w:val="Default"/>
        <w:widowControl/>
        <w:numPr>
          <w:ilvl w:val="0"/>
          <w:numId w:val="71"/>
        </w:numPr>
        <w:suppressAutoHyphens w:val="0"/>
        <w:autoSpaceDE w:val="0"/>
        <w:autoSpaceDN w:val="0"/>
        <w:adjustRightInd w:val="0"/>
        <w:spacing w:after="148"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 xml:space="preserve">pedagog/psycholog szkolny przekazuje </w:t>
      </w:r>
      <w:r w:rsidRPr="009B72D7">
        <w:rPr>
          <w:rFonts w:asciiTheme="minorHAnsi" w:hAnsiTheme="minorHAnsi" w:cstheme="minorHAnsi"/>
          <w:color w:val="auto"/>
          <w:sz w:val="22"/>
          <w:szCs w:val="22"/>
        </w:rPr>
        <w:t>rodzicom informacje dotyczące możliwości uzyskania pomocy psychologiczno-terapeutycznej;</w:t>
      </w:r>
    </w:p>
    <w:p w14:paraId="50410F00" w14:textId="77777777" w:rsidR="00BF3670" w:rsidRPr="009B72D7" w:rsidRDefault="00BF3670" w:rsidP="00645AB1">
      <w:pPr>
        <w:pStyle w:val="Default"/>
        <w:widowControl/>
        <w:numPr>
          <w:ilvl w:val="0"/>
          <w:numId w:val="71"/>
        </w:numPr>
        <w:suppressAutoHyphens w:val="0"/>
        <w:autoSpaceDE w:val="0"/>
        <w:autoSpaceDN w:val="0"/>
        <w:adjustRightInd w:val="0"/>
        <w:spacing w:after="148"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color w:val="auto"/>
          <w:sz w:val="22"/>
          <w:szCs w:val="22"/>
        </w:rPr>
        <w:t>dyrektor informuje pozostałych nauczycieli pod rygorem tajemnicy, w celu podjęcia wspólnych działań oraz obserwacji zachowania ucznia po jego powrocie do szkoły przez wszystkich nauczycieli;</w:t>
      </w:r>
    </w:p>
    <w:p w14:paraId="6AE95D9F" w14:textId="77777777" w:rsidR="00BF3670" w:rsidRPr="009B72D7" w:rsidRDefault="00BF3670" w:rsidP="00645AB1">
      <w:pPr>
        <w:pStyle w:val="Default"/>
        <w:widowControl/>
        <w:numPr>
          <w:ilvl w:val="0"/>
          <w:numId w:val="71"/>
        </w:numPr>
        <w:suppressAutoHyphens w:val="0"/>
        <w:autoSpaceDE w:val="0"/>
        <w:autoSpaceDN w:val="0"/>
        <w:adjustRightInd w:val="0"/>
        <w:spacing w:after="148" w:line="360" w:lineRule="auto"/>
        <w:ind w:left="709" w:hanging="283"/>
        <w:contextualSpacing/>
        <w:textAlignment w:val="auto"/>
        <w:rPr>
          <w:rFonts w:asciiTheme="minorHAnsi" w:hAnsiTheme="minorHAnsi" w:cstheme="minorHAnsi"/>
          <w:sz w:val="22"/>
          <w:szCs w:val="22"/>
        </w:rPr>
      </w:pPr>
      <w:r w:rsidRPr="009B72D7">
        <w:rPr>
          <w:rFonts w:asciiTheme="minorHAnsi" w:hAnsiTheme="minorHAnsi" w:cstheme="minorHAnsi"/>
          <w:color w:val="auto"/>
          <w:sz w:val="22"/>
          <w:szCs w:val="22"/>
        </w:rPr>
        <w:t>zespół nauczycieli i specjalistów planuje dalsze działania mające na celu zapewnienia uczniowi bezpieczeństwa w szkole, a także atmosfery życzliwości i wsparcia;</w:t>
      </w:r>
    </w:p>
    <w:p w14:paraId="15B988D0" w14:textId="77777777" w:rsidR="00BF3670" w:rsidRPr="009B72D7" w:rsidRDefault="00BF3670" w:rsidP="00645AB1">
      <w:pPr>
        <w:pStyle w:val="Default"/>
        <w:widowControl/>
        <w:numPr>
          <w:ilvl w:val="0"/>
          <w:numId w:val="71"/>
        </w:numPr>
        <w:suppressAutoHyphens w:val="0"/>
        <w:autoSpaceDE w:val="0"/>
        <w:autoSpaceDN w:val="0"/>
        <w:adjustRightInd w:val="0"/>
        <w:spacing w:after="148" w:line="360" w:lineRule="auto"/>
        <w:ind w:left="709" w:hanging="283"/>
        <w:contextualSpacing/>
        <w:textAlignment w:val="auto"/>
        <w:rPr>
          <w:rFonts w:asciiTheme="minorHAnsi" w:eastAsiaTheme="minorHAnsi" w:hAnsiTheme="minorHAnsi" w:cstheme="minorHAnsi"/>
          <w:sz w:val="22"/>
          <w:szCs w:val="22"/>
          <w:lang w:eastAsia="en-US"/>
        </w:rPr>
      </w:pPr>
      <w:r w:rsidRPr="009B72D7">
        <w:rPr>
          <w:rFonts w:asciiTheme="minorHAnsi" w:eastAsia="Times New Roman" w:hAnsiTheme="minorHAnsi" w:cstheme="minorHAnsi"/>
          <w:bCs/>
          <w:sz w:val="22"/>
          <w:szCs w:val="22"/>
          <w:lang w:eastAsia="pl-PL"/>
        </w:rPr>
        <w:t>pedagog/psycholog szkolny udziela pomocy terapeutycznej uczniowi.</w:t>
      </w:r>
    </w:p>
    <w:p w14:paraId="09C24458" w14:textId="77777777" w:rsidR="00BF3670" w:rsidRPr="009B72D7" w:rsidRDefault="00BF3670" w:rsidP="00645AB1">
      <w:pPr>
        <w:pStyle w:val="Default"/>
        <w:widowControl/>
        <w:numPr>
          <w:ilvl w:val="0"/>
          <w:numId w:val="73"/>
        </w:numPr>
        <w:suppressAutoHyphens w:val="0"/>
        <w:autoSpaceDE w:val="0"/>
        <w:autoSpaceDN w:val="0"/>
        <w:adjustRightInd w:val="0"/>
        <w:spacing w:after="148" w:line="360" w:lineRule="auto"/>
        <w:ind w:left="426" w:hanging="284"/>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Po powzięciu przez pracownika szkoły informacji, że uczeń dokonał samobójstwa, w środowisku domowym lub pozaszkolnym:</w:t>
      </w:r>
    </w:p>
    <w:p w14:paraId="7CC4A0F5" w14:textId="77777777" w:rsidR="00BF3670" w:rsidRPr="009B72D7" w:rsidRDefault="00BF3670" w:rsidP="00645AB1">
      <w:pPr>
        <w:pStyle w:val="Default"/>
        <w:widowControl/>
        <w:numPr>
          <w:ilvl w:val="0"/>
          <w:numId w:val="72"/>
        </w:numPr>
        <w:tabs>
          <w:tab w:val="left" w:pos="993"/>
        </w:tabs>
        <w:suppressAutoHyphens w:val="0"/>
        <w:autoSpaceDE w:val="0"/>
        <w:autoSpaceDN w:val="0"/>
        <w:adjustRightInd w:val="0"/>
        <w:spacing w:after="148" w:line="360" w:lineRule="auto"/>
        <w:ind w:left="709" w:hanging="284"/>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zawiadamiany jest o fakcie dyrektor szkoły oraz zespół interwencyjny;</w:t>
      </w:r>
    </w:p>
    <w:p w14:paraId="1E5FD1AA" w14:textId="77777777" w:rsidR="00BF3670" w:rsidRPr="009B72D7" w:rsidRDefault="00BF3670" w:rsidP="00645AB1">
      <w:pPr>
        <w:pStyle w:val="Default"/>
        <w:widowControl/>
        <w:numPr>
          <w:ilvl w:val="0"/>
          <w:numId w:val="72"/>
        </w:numPr>
        <w:tabs>
          <w:tab w:val="left" w:pos="993"/>
        </w:tabs>
        <w:suppressAutoHyphens w:val="0"/>
        <w:autoSpaceDE w:val="0"/>
        <w:autoSpaceDN w:val="0"/>
        <w:adjustRightInd w:val="0"/>
        <w:spacing w:after="148" w:line="360" w:lineRule="auto"/>
        <w:ind w:left="709" w:hanging="284"/>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 xml:space="preserve">pedagog/psycholog szkolny przekazuje </w:t>
      </w:r>
      <w:r w:rsidRPr="009B72D7">
        <w:rPr>
          <w:rFonts w:asciiTheme="minorHAnsi" w:hAnsiTheme="minorHAnsi" w:cstheme="minorHAnsi"/>
          <w:color w:val="auto"/>
          <w:sz w:val="22"/>
          <w:szCs w:val="22"/>
        </w:rPr>
        <w:t>rodzicom informacje dotyczące możliwości uzyskania pomocy psychologiczno-terapeutycznej;</w:t>
      </w:r>
    </w:p>
    <w:p w14:paraId="5CFB2792" w14:textId="77777777" w:rsidR="00BF3670" w:rsidRPr="009B72D7" w:rsidRDefault="00BF3670" w:rsidP="00645AB1">
      <w:pPr>
        <w:pStyle w:val="Default"/>
        <w:widowControl/>
        <w:numPr>
          <w:ilvl w:val="0"/>
          <w:numId w:val="72"/>
        </w:numPr>
        <w:tabs>
          <w:tab w:val="left" w:pos="993"/>
        </w:tabs>
        <w:suppressAutoHyphens w:val="0"/>
        <w:autoSpaceDE w:val="0"/>
        <w:autoSpaceDN w:val="0"/>
        <w:adjustRightInd w:val="0"/>
        <w:spacing w:after="148" w:line="360" w:lineRule="auto"/>
        <w:ind w:left="709" w:hanging="284"/>
        <w:contextualSpacing/>
        <w:textAlignment w:val="auto"/>
        <w:rPr>
          <w:rFonts w:asciiTheme="minorHAnsi" w:hAnsiTheme="minorHAnsi" w:cstheme="minorHAnsi"/>
          <w:sz w:val="22"/>
          <w:szCs w:val="22"/>
        </w:rPr>
      </w:pPr>
      <w:r w:rsidRPr="009B72D7">
        <w:rPr>
          <w:rFonts w:asciiTheme="minorHAnsi" w:hAnsiTheme="minorHAnsi" w:cstheme="minorHAnsi"/>
          <w:color w:val="auto"/>
          <w:sz w:val="22"/>
          <w:szCs w:val="22"/>
        </w:rPr>
        <w:t>dyrektor informuje pozostałych nauczycieli pod rygorem tajemnicy, w celu podjęcia wspólnych działań;</w:t>
      </w:r>
    </w:p>
    <w:p w14:paraId="2A29EA73" w14:textId="76AE575C" w:rsidR="00BF3670" w:rsidRPr="009B72D7" w:rsidRDefault="00BF3670" w:rsidP="00645AB1">
      <w:pPr>
        <w:pStyle w:val="Default"/>
        <w:widowControl/>
        <w:numPr>
          <w:ilvl w:val="0"/>
          <w:numId w:val="72"/>
        </w:numPr>
        <w:tabs>
          <w:tab w:val="left" w:pos="993"/>
        </w:tabs>
        <w:suppressAutoHyphens w:val="0"/>
        <w:autoSpaceDE w:val="0"/>
        <w:autoSpaceDN w:val="0"/>
        <w:adjustRightInd w:val="0"/>
        <w:spacing w:line="360" w:lineRule="auto"/>
        <w:ind w:left="709" w:hanging="284"/>
        <w:contextualSpacing/>
        <w:textAlignment w:val="auto"/>
        <w:rPr>
          <w:rFonts w:asciiTheme="minorHAnsi" w:hAnsiTheme="minorHAnsi" w:cstheme="minorHAnsi"/>
          <w:sz w:val="22"/>
          <w:szCs w:val="22"/>
        </w:rPr>
      </w:pPr>
      <w:r w:rsidRPr="009B72D7">
        <w:rPr>
          <w:rFonts w:asciiTheme="minorHAnsi" w:hAnsiTheme="minorHAnsi" w:cstheme="minorHAnsi"/>
          <w:sz w:val="22"/>
          <w:szCs w:val="22"/>
        </w:rPr>
        <w:t xml:space="preserve">dyrektor szkoły informuje o zdarzeniu poradnię psychologiczno-pedagogiczną nr 3 w Łodzi </w:t>
      </w:r>
      <w:r w:rsidR="00C92B5E" w:rsidRPr="009B72D7">
        <w:rPr>
          <w:rFonts w:asciiTheme="minorHAnsi" w:hAnsiTheme="minorHAnsi" w:cstheme="minorHAnsi"/>
          <w:sz w:val="22"/>
          <w:szCs w:val="22"/>
        </w:rPr>
        <w:br/>
      </w:r>
      <w:r w:rsidRPr="009B72D7">
        <w:rPr>
          <w:rFonts w:asciiTheme="minorHAnsi" w:hAnsiTheme="minorHAnsi" w:cstheme="minorHAnsi"/>
          <w:sz w:val="22"/>
          <w:szCs w:val="22"/>
        </w:rPr>
        <w:t>w celu zapewnienia dodatkowego wsparcia psychologicznego społeczności szkolnej;</w:t>
      </w:r>
    </w:p>
    <w:p w14:paraId="3C1F2293" w14:textId="4311D97D" w:rsidR="00250A5D" w:rsidRPr="009B72D7" w:rsidRDefault="00BF3670" w:rsidP="00645AB1">
      <w:pPr>
        <w:pStyle w:val="Default"/>
        <w:widowControl/>
        <w:numPr>
          <w:ilvl w:val="0"/>
          <w:numId w:val="72"/>
        </w:numPr>
        <w:tabs>
          <w:tab w:val="left" w:pos="993"/>
        </w:tabs>
        <w:suppressAutoHyphens w:val="0"/>
        <w:autoSpaceDE w:val="0"/>
        <w:autoSpaceDN w:val="0"/>
        <w:adjustRightInd w:val="0"/>
        <w:spacing w:after="240" w:line="360" w:lineRule="auto"/>
        <w:ind w:left="709" w:hanging="284"/>
        <w:textAlignment w:val="auto"/>
        <w:rPr>
          <w:rFonts w:asciiTheme="minorHAnsi" w:eastAsiaTheme="minorHAnsi" w:hAnsiTheme="minorHAnsi" w:cstheme="minorHAnsi"/>
          <w:sz w:val="22"/>
          <w:szCs w:val="22"/>
          <w:lang w:eastAsia="en-US"/>
        </w:rPr>
      </w:pPr>
      <w:r w:rsidRPr="009B72D7">
        <w:rPr>
          <w:rFonts w:asciiTheme="minorHAnsi" w:eastAsia="Times New Roman" w:hAnsiTheme="minorHAnsi" w:cstheme="minorHAnsi"/>
          <w:bCs/>
          <w:sz w:val="22"/>
          <w:szCs w:val="22"/>
          <w:lang w:eastAsia="pl-PL"/>
        </w:rPr>
        <w:lastRenderedPageBreak/>
        <w:t>pedagog/psycholog szkolny udziela pomocy terapeutycznej uczniom potrzebującym.</w:t>
      </w:r>
    </w:p>
    <w:p w14:paraId="4254A5A7" w14:textId="7C578815" w:rsidR="001D66C1" w:rsidRPr="009B72D7" w:rsidRDefault="009B72D7" w:rsidP="00645AB1">
      <w:pPr>
        <w:pStyle w:val="Akapitzlist"/>
        <w:numPr>
          <w:ilvl w:val="0"/>
          <w:numId w:val="51"/>
        </w:numPr>
        <w:spacing w:after="120" w:line="360" w:lineRule="auto"/>
        <w:ind w:left="142" w:hanging="142"/>
        <w:contextualSpacing w:val="0"/>
        <w:rPr>
          <w:rFonts w:ascii="Calibri" w:eastAsia="Times New Roman" w:hAnsi="Calibri" w:cs="Calibri"/>
          <w:b/>
          <w:lang w:val="pl-PL" w:eastAsia="pl-PL"/>
        </w:rPr>
      </w:pPr>
      <w:r w:rsidRPr="009B72D7">
        <w:rPr>
          <w:rFonts w:ascii="Calibri" w:eastAsia="Times New Roman" w:hAnsi="Calibri" w:cs="Calibri"/>
          <w:b/>
          <w:lang w:val="pl-PL" w:eastAsia="pl-PL"/>
        </w:rPr>
        <w:t>Postępowanie w przypadku nierealizowania obowiązku szkolnego przez ucznia</w:t>
      </w:r>
    </w:p>
    <w:p w14:paraId="4463D27B" w14:textId="77777777" w:rsidR="001D66C1" w:rsidRPr="009B72D7" w:rsidRDefault="001D66C1" w:rsidP="00645AB1">
      <w:pPr>
        <w:pStyle w:val="Akapitzlist"/>
        <w:numPr>
          <w:ilvl w:val="0"/>
          <w:numId w:val="59"/>
        </w:numPr>
        <w:spacing w:after="0" w:line="360" w:lineRule="auto"/>
        <w:ind w:left="426" w:hanging="284"/>
        <w:rPr>
          <w:lang w:val="pl-PL"/>
        </w:rPr>
      </w:pPr>
      <w:r w:rsidRPr="009B72D7">
        <w:rPr>
          <w:lang w:val="pl-PL"/>
        </w:rPr>
        <w:t xml:space="preserve">Nauczyciel odnotowuje w dzienniku elektronicznym każdą nieobecność ucznia na prowadzonych przez siebie zajęciach lekcyjnych. </w:t>
      </w:r>
    </w:p>
    <w:p w14:paraId="448E9838" w14:textId="77777777" w:rsidR="001D66C1" w:rsidRPr="009B72D7" w:rsidRDefault="001D66C1" w:rsidP="00645AB1">
      <w:pPr>
        <w:pStyle w:val="Akapitzlist"/>
        <w:numPr>
          <w:ilvl w:val="0"/>
          <w:numId w:val="59"/>
        </w:numPr>
        <w:spacing w:after="0" w:line="360" w:lineRule="auto"/>
        <w:ind w:left="426" w:hanging="284"/>
        <w:rPr>
          <w:lang w:val="pl-PL"/>
        </w:rPr>
      </w:pPr>
      <w:r w:rsidRPr="009B72D7">
        <w:rPr>
          <w:lang w:val="pl-PL"/>
        </w:rPr>
        <w:t xml:space="preserve">Wychowawca klasy jest zobowiązany do prowadzenia systematycznej kontroli frekwencji uczniów. </w:t>
      </w:r>
    </w:p>
    <w:p w14:paraId="2D726686" w14:textId="77777777" w:rsidR="001D66C1" w:rsidRPr="009B72D7" w:rsidRDefault="001D66C1" w:rsidP="00645AB1">
      <w:pPr>
        <w:pStyle w:val="Akapitzlist"/>
        <w:numPr>
          <w:ilvl w:val="0"/>
          <w:numId w:val="59"/>
        </w:numPr>
        <w:spacing w:after="0" w:line="360" w:lineRule="auto"/>
        <w:ind w:left="426" w:hanging="284"/>
        <w:rPr>
          <w:lang w:val="pl-PL"/>
        </w:rPr>
      </w:pPr>
      <w:r w:rsidRPr="009B72D7">
        <w:rPr>
          <w:lang w:val="pl-PL"/>
        </w:rPr>
        <w:t xml:space="preserve">Rodzice mają obowiązek wnioskować do wychowawcy klasy o usprawiedliwienie nieobecności dziecka niezwłocznie po ustaniu przyczyny nieobecności dziecka na zajęciach szkolnych w terminie przewidzianym w Statucie szkoły (siedem dni po powrocie do szkoły). </w:t>
      </w:r>
    </w:p>
    <w:p w14:paraId="18D3F5C7" w14:textId="77777777" w:rsidR="001D66C1" w:rsidRPr="009B72D7" w:rsidRDefault="001D66C1" w:rsidP="00645AB1">
      <w:pPr>
        <w:pStyle w:val="Akapitzlist"/>
        <w:numPr>
          <w:ilvl w:val="0"/>
          <w:numId w:val="59"/>
        </w:numPr>
        <w:spacing w:after="0" w:line="360" w:lineRule="auto"/>
        <w:ind w:left="426" w:hanging="284"/>
        <w:rPr>
          <w:lang w:val="pl-PL"/>
        </w:rPr>
      </w:pPr>
      <w:r w:rsidRPr="009B72D7">
        <w:rPr>
          <w:lang w:val="pl-PL"/>
        </w:rPr>
        <w:t xml:space="preserve">W przypadku planowanej długotrwałej nieobecności dziecka na zajęciach rodzice są zobowiązani do poinformowania o tym fakcie wychowawcy klasy. </w:t>
      </w:r>
    </w:p>
    <w:p w14:paraId="168897A1" w14:textId="431B651A" w:rsidR="001D66C1" w:rsidRPr="009B72D7" w:rsidRDefault="001D66C1" w:rsidP="00645AB1">
      <w:pPr>
        <w:pStyle w:val="Akapitzlist"/>
        <w:numPr>
          <w:ilvl w:val="0"/>
          <w:numId w:val="59"/>
        </w:numPr>
        <w:spacing w:after="0" w:line="360" w:lineRule="auto"/>
        <w:ind w:left="426" w:hanging="284"/>
        <w:rPr>
          <w:lang w:val="pl-PL"/>
        </w:rPr>
      </w:pPr>
      <w:r w:rsidRPr="009B72D7">
        <w:rPr>
          <w:lang w:val="pl-PL"/>
        </w:rPr>
        <w:t>Jeżeli nieobecności nie zostaną usprawiedliwione w wyznaczonym terminie, wychowawca kontaktuje się z rodzicami (opiekunami prawnymi) ucznia w sprawie nieobecności ich dziecka. Fakt ten odnotowuje w dzienniku elektronicznym.</w:t>
      </w:r>
    </w:p>
    <w:p w14:paraId="112DC825" w14:textId="2F8989FD" w:rsidR="001D66C1" w:rsidRPr="009B72D7" w:rsidRDefault="001D66C1" w:rsidP="00645AB1">
      <w:pPr>
        <w:pStyle w:val="Akapitzlist"/>
        <w:numPr>
          <w:ilvl w:val="0"/>
          <w:numId w:val="59"/>
        </w:numPr>
        <w:spacing w:after="0" w:line="360" w:lineRule="auto"/>
        <w:ind w:left="426" w:hanging="284"/>
        <w:rPr>
          <w:lang w:val="pl-PL"/>
        </w:rPr>
      </w:pPr>
      <w:r w:rsidRPr="009B72D7">
        <w:rPr>
          <w:lang w:val="pl-PL"/>
        </w:rPr>
        <w:t xml:space="preserve">W sytuacji braku poprawy i powtarzających się nieobecności oraz braku reakcji ze strony rodziców pedagog szkolny wysyła upomnienie w sprawie regularnego posyłania dziecka do szkoły. </w:t>
      </w:r>
    </w:p>
    <w:p w14:paraId="2463DFF3" w14:textId="7C848D66" w:rsidR="001D66C1" w:rsidRPr="009B72D7" w:rsidRDefault="001D66C1" w:rsidP="00645AB1">
      <w:pPr>
        <w:pStyle w:val="Akapitzlist"/>
        <w:numPr>
          <w:ilvl w:val="0"/>
          <w:numId w:val="59"/>
        </w:numPr>
        <w:spacing w:after="0" w:line="360" w:lineRule="auto"/>
        <w:ind w:left="426" w:hanging="284"/>
        <w:rPr>
          <w:lang w:val="pl-PL"/>
        </w:rPr>
      </w:pPr>
      <w:r w:rsidRPr="009B72D7">
        <w:rPr>
          <w:lang w:val="pl-PL"/>
        </w:rPr>
        <w:t>W przypadku niereagowania rodziców (opiekunów prawnych) na przedłużające się wagary, wychowawca informuje o tym fakcie pedagoga, który we współpracy z wychowawcą podejmuje działania przypisane swoimi kompetencjami do przygotowania tytułu wykonawczego włącznie. Ostateczną decyzję o skierowaniu wniosku o wszczęcie postępowania egzekucyjnego przez Prezydenta Miasta podejmuje Dyrektor szkoły. Środkiem egzekucji administracyjnej obowiązku szkolnego jest grzywna - art. 121 ustawy o postępowaniu egzekucyjnym w administracji – zmiana opublikowana w Dz. U. z 1996r. Nr 146, poz. 680.</w:t>
      </w:r>
    </w:p>
    <w:p w14:paraId="26934312" w14:textId="77777777" w:rsidR="001D66C1" w:rsidRPr="009B72D7" w:rsidRDefault="001D66C1" w:rsidP="00645AB1">
      <w:pPr>
        <w:pStyle w:val="Akapitzlist"/>
        <w:numPr>
          <w:ilvl w:val="0"/>
          <w:numId w:val="59"/>
        </w:numPr>
        <w:spacing w:after="0" w:line="360" w:lineRule="auto"/>
        <w:ind w:left="426" w:hanging="284"/>
        <w:rPr>
          <w:lang w:val="pl-PL"/>
        </w:rPr>
      </w:pPr>
      <w:r w:rsidRPr="009B72D7">
        <w:rPr>
          <w:lang w:val="pl-PL"/>
        </w:rPr>
        <w:t xml:space="preserve">Jeżeli działania nie odnoszą nadal skutku, Dyrektor szkoły w porozumieniu z wychowawcą </w:t>
      </w:r>
      <w:r w:rsidRPr="009B72D7">
        <w:rPr>
          <w:lang w:val="pl-PL"/>
        </w:rPr>
        <w:br/>
        <w:t xml:space="preserve">i pedagogiem kierują sprawę do Sądu Rodzinnego - Wydziału Rodzinnego i Nieletnich - o uchylaniu się ucznia od obowiązku szkolnego i o wgląd w sytuację rodzinną ucznia, a także informują </w:t>
      </w:r>
      <w:r w:rsidRPr="009B72D7">
        <w:rPr>
          <w:lang w:val="pl-PL"/>
        </w:rPr>
        <w:br/>
        <w:t xml:space="preserve">o podjętych przez szkołę krokach. </w:t>
      </w:r>
    </w:p>
    <w:p w14:paraId="61D6762B" w14:textId="37FB5405" w:rsidR="001D66C1" w:rsidRPr="009B72D7" w:rsidRDefault="001D66C1" w:rsidP="00645AB1">
      <w:pPr>
        <w:pStyle w:val="Akapitzlist"/>
        <w:numPr>
          <w:ilvl w:val="0"/>
          <w:numId w:val="59"/>
        </w:numPr>
        <w:spacing w:after="0" w:line="360" w:lineRule="auto"/>
        <w:ind w:left="426" w:hanging="284"/>
        <w:rPr>
          <w:lang w:val="pl-PL"/>
        </w:rPr>
      </w:pPr>
      <w:r w:rsidRPr="009B72D7">
        <w:rPr>
          <w:lang w:val="pl-PL"/>
        </w:rPr>
        <w:t>Powyższe postępowanie wdraża się automatycznie w przypadku wystąpienia</w:t>
      </w:r>
      <w:r w:rsidR="00273CC4" w:rsidRPr="009B72D7">
        <w:rPr>
          <w:lang w:val="pl-PL"/>
        </w:rPr>
        <w:t xml:space="preserve"> poniżej</w:t>
      </w:r>
      <w:r w:rsidRPr="009B72D7">
        <w:rPr>
          <w:lang w:val="pl-PL"/>
        </w:rPr>
        <w:t xml:space="preserve"> 50% nieobecności na zajęciach obowiązkowych w ciągu </w:t>
      </w:r>
      <w:r w:rsidR="00273CC4" w:rsidRPr="009B72D7">
        <w:rPr>
          <w:lang w:val="pl-PL"/>
        </w:rPr>
        <w:t>dwóch ostatnich</w:t>
      </w:r>
      <w:r w:rsidRPr="009B72D7">
        <w:rPr>
          <w:lang w:val="pl-PL"/>
        </w:rPr>
        <w:t xml:space="preserve"> miesi</w:t>
      </w:r>
      <w:r w:rsidR="00273CC4" w:rsidRPr="009B72D7">
        <w:rPr>
          <w:lang w:val="pl-PL"/>
        </w:rPr>
        <w:t>ęcy</w:t>
      </w:r>
      <w:r w:rsidRPr="009B72D7">
        <w:rPr>
          <w:lang w:val="pl-PL"/>
        </w:rPr>
        <w:t>.</w:t>
      </w:r>
    </w:p>
    <w:p w14:paraId="480572C0" w14:textId="77777777" w:rsidR="009B72D7" w:rsidRDefault="009B72D7">
      <w:pPr>
        <w:rPr>
          <w:rFonts w:ascii="Calibri" w:eastAsia="Calibri" w:hAnsi="Calibri" w:cs="Times New Roman"/>
          <w:b/>
          <w:bCs/>
          <w:sz w:val="24"/>
          <w:szCs w:val="24"/>
          <w:lang w:val="pl-PL"/>
        </w:rPr>
      </w:pPr>
      <w:r>
        <w:rPr>
          <w:rFonts w:ascii="Calibri" w:eastAsia="Calibri" w:hAnsi="Calibri" w:cs="Times New Roman"/>
          <w:b/>
          <w:bCs/>
          <w:sz w:val="24"/>
          <w:szCs w:val="24"/>
          <w:lang w:val="pl-PL"/>
        </w:rPr>
        <w:br w:type="page"/>
      </w:r>
    </w:p>
    <w:p w14:paraId="01053703" w14:textId="19F430EB" w:rsidR="001D66C1" w:rsidRPr="009B72D7" w:rsidRDefault="001D66C1" w:rsidP="00645AB1">
      <w:pPr>
        <w:spacing w:after="120" w:line="276" w:lineRule="auto"/>
        <w:rPr>
          <w:rFonts w:ascii="Calibri" w:eastAsia="Calibri" w:hAnsi="Calibri" w:cs="Times New Roman"/>
          <w:sz w:val="24"/>
          <w:szCs w:val="24"/>
          <w:lang w:val="pl-PL"/>
        </w:rPr>
      </w:pPr>
      <w:r w:rsidRPr="009B72D7">
        <w:rPr>
          <w:rFonts w:ascii="Calibri" w:eastAsia="Calibri" w:hAnsi="Calibri" w:cs="Times New Roman"/>
          <w:b/>
          <w:bCs/>
          <w:sz w:val="24"/>
          <w:szCs w:val="24"/>
          <w:lang w:val="pl-PL"/>
        </w:rPr>
        <w:lastRenderedPageBreak/>
        <w:t>Protokół ze spotkania nauczycieli i specjalistów</w:t>
      </w:r>
    </w:p>
    <w:p w14:paraId="401C28C2" w14:textId="77777777" w:rsidR="001D66C1" w:rsidRPr="009B72D7" w:rsidRDefault="001D66C1" w:rsidP="00645AB1">
      <w:pPr>
        <w:spacing w:after="120" w:line="276" w:lineRule="auto"/>
        <w:ind w:left="2832"/>
        <w:rPr>
          <w:rFonts w:ascii="Calibri" w:eastAsia="Calibri" w:hAnsi="Calibri" w:cs="Times New Roman"/>
          <w:iCs/>
          <w:lang w:val="pl-PL"/>
        </w:rPr>
      </w:pPr>
      <w:r w:rsidRPr="009B72D7">
        <w:rPr>
          <w:rFonts w:ascii="Calibri" w:eastAsia="Calibri" w:hAnsi="Calibri" w:cs="Times New Roman"/>
          <w:b/>
          <w:iCs/>
          <w:noProof/>
          <w:lang w:val="pl-PL" w:eastAsia="pl-PL"/>
        </w:rPr>
        <mc:AlternateContent>
          <mc:Choice Requires="wps">
            <w:drawing>
              <wp:anchor distT="0" distB="0" distL="114300" distR="114300" simplePos="0" relativeHeight="251748352" behindDoc="0" locked="0" layoutInCell="1" allowOverlap="1" wp14:anchorId="449FD24F" wp14:editId="4253FD50">
                <wp:simplePos x="0" y="0"/>
                <wp:positionH relativeFrom="column">
                  <wp:posOffset>2163912</wp:posOffset>
                </wp:positionH>
                <wp:positionV relativeFrom="paragraph">
                  <wp:posOffset>127859</wp:posOffset>
                </wp:positionV>
                <wp:extent cx="1714500" cy="635"/>
                <wp:effectExtent l="9525" t="9525" r="9525" b="8890"/>
                <wp:wrapNone/>
                <wp:docPr id="79" name="Łącznik prosty ze strzałką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5445177" id="Łącznik prosty ze strzałką 79" o:spid="_x0000_s1026" type="#_x0000_t32" style="position:absolute;margin-left:170.4pt;margin-top:10.05pt;width:135pt;height:.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" strokeweight=".35mm">
                <v:stroke dashstyle="1 1" joinstyle="miter" endcap="round"/>
              </v:shape>
            </w:pict>
          </mc:Fallback>
        </mc:AlternateContent>
      </w:r>
      <w:r w:rsidRPr="009B72D7">
        <w:rPr>
          <w:rFonts w:ascii="Calibri" w:eastAsia="Calibri" w:hAnsi="Calibri" w:cs="Times New Roman"/>
          <w:iCs/>
          <w:lang w:val="pl-PL"/>
        </w:rPr>
        <w:t>z dnia</w:t>
      </w:r>
    </w:p>
    <w:p w14:paraId="13547CF0" w14:textId="77777777" w:rsidR="001D66C1" w:rsidRPr="009B72D7" w:rsidRDefault="001D66C1" w:rsidP="00645AB1">
      <w:pPr>
        <w:spacing w:after="120" w:line="276" w:lineRule="auto"/>
        <w:rPr>
          <w:rFonts w:ascii="Calibri" w:eastAsia="Calibri" w:hAnsi="Calibri" w:cs="Times New Roman"/>
          <w:lang w:val="pl-PL"/>
        </w:rPr>
      </w:pPr>
    </w:p>
    <w:p w14:paraId="2B49B5B1" w14:textId="77777777" w:rsidR="001D66C1" w:rsidRPr="009B72D7" w:rsidRDefault="001D66C1" w:rsidP="00645AB1">
      <w:pPr>
        <w:spacing w:after="120" w:line="276" w:lineRule="auto"/>
        <w:rPr>
          <w:rFonts w:ascii="Calibri" w:eastAsia="Calibri" w:hAnsi="Calibri" w:cs="Times New Roman"/>
          <w:lang w:val="pl-PL"/>
        </w:rPr>
      </w:pPr>
      <w:r w:rsidRPr="009B72D7">
        <w:rPr>
          <w:rFonts w:ascii="Calibri" w:eastAsia="Calibri" w:hAnsi="Calibri" w:cs="Times New Roman"/>
          <w:lang w:val="pl-PL"/>
        </w:rPr>
        <w:t>Spotkanie dotyczy:</w:t>
      </w:r>
    </w:p>
    <w:p w14:paraId="45CC0B1C" w14:textId="77777777" w:rsidR="001D66C1" w:rsidRPr="009B72D7" w:rsidRDefault="001D66C1" w:rsidP="00645AB1">
      <w:pPr>
        <w:spacing w:after="120" w:line="276" w:lineRule="auto"/>
        <w:rPr>
          <w:rFonts w:ascii="Calibri" w:eastAsia="Calibri" w:hAnsi="Calibri" w:cs="Times New Roman"/>
          <w:iCs/>
          <w:sz w:val="16"/>
          <w:szCs w:val="16"/>
          <w:lang w:val="pl-PL"/>
        </w:rPr>
      </w:pPr>
    </w:p>
    <w:p w14:paraId="3FD319C6" w14:textId="77777777" w:rsidR="001D66C1" w:rsidRPr="009B72D7" w:rsidRDefault="001D66C1" w:rsidP="00645AB1">
      <w:pPr>
        <w:spacing w:after="120" w:line="276" w:lineRule="auto"/>
        <w:rPr>
          <w:rFonts w:ascii="Calibri" w:eastAsia="Calibri" w:hAnsi="Calibri" w:cs="Times New Roman"/>
          <w:iCs/>
          <w:sz w:val="16"/>
          <w:szCs w:val="16"/>
          <w:lang w:val="pl-PL"/>
        </w:rPr>
      </w:pPr>
      <w:r w:rsidRPr="009B72D7">
        <w:rPr>
          <w:rFonts w:ascii="Calibri" w:eastAsia="Calibri" w:hAnsi="Calibri" w:cs="Times New Roman"/>
          <w:b/>
          <w:iCs/>
          <w:noProof/>
          <w:sz w:val="16"/>
          <w:szCs w:val="16"/>
          <w:lang w:val="pl-PL" w:eastAsia="pl-PL"/>
        </w:rPr>
        <mc:AlternateContent>
          <mc:Choice Requires="wps">
            <w:drawing>
              <wp:anchor distT="0" distB="0" distL="114300" distR="114300" simplePos="0" relativeHeight="251749376" behindDoc="0" locked="0" layoutInCell="1" allowOverlap="1" wp14:anchorId="2B29B87C" wp14:editId="7A973F64">
                <wp:simplePos x="0" y="0"/>
                <wp:positionH relativeFrom="margin">
                  <wp:align>left</wp:align>
                </wp:positionH>
                <wp:positionV relativeFrom="paragraph">
                  <wp:posOffset>12323</wp:posOffset>
                </wp:positionV>
                <wp:extent cx="5760000" cy="0"/>
                <wp:effectExtent l="0" t="0" r="0" b="0"/>
                <wp:wrapNone/>
                <wp:docPr id="81" name="Łącznik prosty ze strzałką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FA79AFE" id="Łącznik prosty ze strzałką 81" o:spid="_x0000_s1026" type="#_x0000_t32" style="position:absolute;margin-left:0;margin-top:.95pt;width:453.55pt;height:0;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" strokeweight=".35mm">
                <v:stroke dashstyle="1 1" joinstyle="miter" endcap="round"/>
                <w10:wrap anchorx="margin"/>
              </v:shape>
            </w:pict>
          </mc:Fallback>
        </mc:AlternateContent>
      </w:r>
      <w:r w:rsidRPr="009B72D7">
        <w:rPr>
          <w:rFonts w:ascii="Calibri" w:eastAsia="Calibri" w:hAnsi="Calibri" w:cs="Times New Roman"/>
          <w:iCs/>
          <w:sz w:val="16"/>
          <w:szCs w:val="16"/>
          <w:lang w:val="pl-PL"/>
        </w:rPr>
        <w:t>(imię i nazwisko ucznia/zespołu klasowego)</w:t>
      </w:r>
    </w:p>
    <w:p w14:paraId="20908A49" w14:textId="77777777" w:rsidR="001D66C1" w:rsidRPr="009B72D7" w:rsidRDefault="001D66C1" w:rsidP="00645AB1">
      <w:pPr>
        <w:spacing w:after="0" w:line="276" w:lineRule="auto"/>
        <w:rPr>
          <w:rFonts w:ascii="Calibri" w:eastAsia="Calibri" w:hAnsi="Calibri" w:cs="Times New Roman"/>
          <w:lang w:val="pl-PL"/>
        </w:rPr>
      </w:pPr>
    </w:p>
    <w:p w14:paraId="6415E5B0" w14:textId="77777777" w:rsidR="001D66C1" w:rsidRPr="009B72D7" w:rsidRDefault="001D66C1" w:rsidP="00645AB1">
      <w:pPr>
        <w:spacing w:after="120" w:line="276" w:lineRule="auto"/>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0" distB="0" distL="114300" distR="114300" simplePos="0" relativeHeight="251765760" behindDoc="0" locked="0" layoutInCell="1" allowOverlap="1" wp14:anchorId="1767D112" wp14:editId="04CC6F31">
                <wp:simplePos x="0" y="0"/>
                <wp:positionH relativeFrom="margin">
                  <wp:align>right</wp:align>
                </wp:positionH>
                <wp:positionV relativeFrom="paragraph">
                  <wp:posOffset>135255</wp:posOffset>
                </wp:positionV>
                <wp:extent cx="3960000" cy="0"/>
                <wp:effectExtent l="0" t="0" r="0" b="0"/>
                <wp:wrapNone/>
                <wp:docPr id="97" name="Łącznik prosty ze strzałką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0"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E544F09" id="Łącznik prosty ze strzałką 97" o:spid="_x0000_s1026" type="#_x0000_t32" style="position:absolute;margin-left:260.6pt;margin-top:10.65pt;width:311.8pt;height:0;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" strokeweight=".35mm">
                <v:stroke dashstyle="1 1" joinstyle="miter" endcap="round"/>
                <w10:wrap anchorx="margin"/>
              </v:shape>
            </w:pict>
          </mc:Fallback>
        </mc:AlternateContent>
      </w:r>
      <w:r w:rsidRPr="009B72D7">
        <w:rPr>
          <w:rFonts w:ascii="Calibri" w:eastAsia="Calibri" w:hAnsi="Calibri" w:cs="Times New Roman"/>
          <w:lang w:val="pl-PL"/>
        </w:rPr>
        <w:t>Osoba zwołująca spotkanie:</w:t>
      </w:r>
      <w:r w:rsidRPr="009B72D7">
        <w:rPr>
          <w:rFonts w:ascii="Calibri" w:eastAsia="Calibri" w:hAnsi="Calibri" w:cs="Times New Roman"/>
          <w:noProof/>
          <w:lang w:val="pl-PL"/>
        </w:rPr>
        <w:t xml:space="preserve"> </w:t>
      </w:r>
    </w:p>
    <w:p w14:paraId="3719829B" w14:textId="77777777" w:rsidR="001D66C1" w:rsidRPr="009B72D7" w:rsidRDefault="001D66C1" w:rsidP="00645AB1">
      <w:pPr>
        <w:numPr>
          <w:ilvl w:val="0"/>
          <w:numId w:val="65"/>
        </w:numPr>
        <w:spacing w:after="120" w:line="276" w:lineRule="auto"/>
        <w:contextualSpacing/>
        <w:rPr>
          <w:rFonts w:ascii="Calibri" w:eastAsia="Calibri" w:hAnsi="Calibri" w:cs="Times New Roman"/>
          <w:lang w:val="pl-PL"/>
        </w:rPr>
      </w:pPr>
      <w:r w:rsidRPr="009B72D7">
        <w:rPr>
          <w:rFonts w:ascii="Calibri" w:eastAsia="Calibri" w:hAnsi="Calibri" w:cs="Times New Roman"/>
          <w:lang w:val="pl-PL"/>
        </w:rPr>
        <w:t>Opis poruszanych trudności:</w:t>
      </w:r>
    </w:p>
    <w:p w14:paraId="68B43CD6" w14:textId="77777777" w:rsidR="001D66C1" w:rsidRPr="009B72D7" w:rsidRDefault="001D66C1" w:rsidP="00645AB1">
      <w:pPr>
        <w:spacing w:after="120" w:line="276" w:lineRule="auto"/>
        <w:rPr>
          <w:rFonts w:ascii="Calibri" w:eastAsia="Calibri" w:hAnsi="Calibri" w:cs="Times New Roman"/>
          <w:lang w:val="pl-PL"/>
        </w:rPr>
      </w:pPr>
      <w:r w:rsidRPr="009B72D7">
        <w:rPr>
          <w:rFonts w:ascii="Calibri" w:eastAsia="Calibri" w:hAnsi="Calibri" w:cs="Times New Roman"/>
          <w:b/>
          <w:iCs/>
          <w:noProof/>
          <w:sz w:val="16"/>
          <w:szCs w:val="16"/>
          <w:lang w:val="pl-PL" w:eastAsia="pl-PL"/>
        </w:rPr>
        <mc:AlternateContent>
          <mc:Choice Requires="wps">
            <w:drawing>
              <wp:anchor distT="0" distB="0" distL="114300" distR="114300" simplePos="0" relativeHeight="251750400" behindDoc="0" locked="0" layoutInCell="1" allowOverlap="1" wp14:anchorId="31D26180" wp14:editId="6EF335E7">
                <wp:simplePos x="0" y="0"/>
                <wp:positionH relativeFrom="margin">
                  <wp:align>left</wp:align>
                </wp:positionH>
                <wp:positionV relativeFrom="paragraph">
                  <wp:posOffset>134752</wp:posOffset>
                </wp:positionV>
                <wp:extent cx="5760000" cy="0"/>
                <wp:effectExtent l="0" t="0" r="0" b="0"/>
                <wp:wrapNone/>
                <wp:docPr id="82" name="Łącznik prosty ze strzałką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BA86466" id="Łącznik prosty ze strzałką 82" o:spid="_x0000_s1026" type="#_x0000_t32" style="position:absolute;margin-left:0;margin-top:10.6pt;width:453.55pt;height:0;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" strokeweight=".35mm">
                <v:stroke dashstyle="1 1" joinstyle="miter" endcap="round"/>
                <w10:wrap anchorx="margin"/>
              </v:shape>
            </w:pict>
          </mc:Fallback>
        </mc:AlternateContent>
      </w:r>
    </w:p>
    <w:p w14:paraId="13970F7C" w14:textId="77777777" w:rsidR="001D66C1" w:rsidRPr="009B72D7" w:rsidRDefault="001D66C1" w:rsidP="00645AB1">
      <w:pPr>
        <w:numPr>
          <w:ilvl w:val="0"/>
          <w:numId w:val="65"/>
        </w:numPr>
        <w:spacing w:after="120" w:line="276" w:lineRule="auto"/>
        <w:contextualSpacing/>
        <w:rPr>
          <w:rFonts w:ascii="Calibri" w:eastAsia="Calibri" w:hAnsi="Calibri" w:cs="Times New Roman"/>
          <w:lang w:val="pl-PL"/>
        </w:rPr>
      </w:pPr>
      <w:r w:rsidRPr="009B72D7">
        <w:rPr>
          <w:rFonts w:ascii="Calibri" w:eastAsia="Calibri" w:hAnsi="Calibri" w:cs="Times New Roman"/>
          <w:lang w:val="pl-PL"/>
        </w:rPr>
        <w:t>Zespół nauczycieli i specjalistów wspólnie ustala co następuje:</w:t>
      </w:r>
    </w:p>
    <w:p w14:paraId="2539D6CC" w14:textId="77777777" w:rsidR="001D66C1" w:rsidRPr="009B72D7" w:rsidRDefault="001D66C1" w:rsidP="00645AB1">
      <w:pPr>
        <w:spacing w:after="120" w:line="276" w:lineRule="auto"/>
        <w:rPr>
          <w:rFonts w:ascii="Calibri" w:eastAsia="Calibri" w:hAnsi="Calibri" w:cs="Times New Roman"/>
          <w:lang w:val="pl-PL"/>
        </w:rPr>
      </w:pPr>
      <w:r w:rsidRPr="009B72D7">
        <w:rPr>
          <w:rFonts w:ascii="Calibri" w:eastAsia="Calibri" w:hAnsi="Calibri" w:cs="Times New Roman"/>
          <w:b/>
          <w:iCs/>
          <w:noProof/>
          <w:sz w:val="16"/>
          <w:szCs w:val="16"/>
          <w:lang w:val="pl-PL" w:eastAsia="pl-PL"/>
        </w:rPr>
        <mc:AlternateContent>
          <mc:Choice Requires="wps">
            <w:drawing>
              <wp:anchor distT="0" distB="0" distL="114300" distR="114300" simplePos="0" relativeHeight="251754496" behindDoc="0" locked="0" layoutInCell="1" allowOverlap="1" wp14:anchorId="3A2D9062" wp14:editId="0108DDF1">
                <wp:simplePos x="0" y="0"/>
                <wp:positionH relativeFrom="margin">
                  <wp:align>left</wp:align>
                </wp:positionH>
                <wp:positionV relativeFrom="paragraph">
                  <wp:posOffset>125583</wp:posOffset>
                </wp:positionV>
                <wp:extent cx="5760000" cy="0"/>
                <wp:effectExtent l="0" t="0" r="0" b="0"/>
                <wp:wrapNone/>
                <wp:docPr id="86" name="Łącznik prosty ze strzałką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03D25BD" id="Łącznik prosty ze strzałką 86" o:spid="_x0000_s1026" type="#_x0000_t32" style="position:absolute;margin-left:0;margin-top:9.9pt;width:453.55pt;height:0;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" strokeweight=".35mm">
                <v:stroke dashstyle="1 1" joinstyle="miter" endcap="round"/>
                <w10:wrap anchorx="margin"/>
              </v:shape>
            </w:pict>
          </mc:Fallback>
        </mc:AlternateContent>
      </w:r>
    </w:p>
    <w:p w14:paraId="1E9DC8A4" w14:textId="77777777" w:rsidR="001D66C1" w:rsidRPr="009B72D7" w:rsidRDefault="001D66C1" w:rsidP="00645AB1">
      <w:pPr>
        <w:numPr>
          <w:ilvl w:val="0"/>
          <w:numId w:val="65"/>
        </w:numPr>
        <w:spacing w:after="120" w:line="276" w:lineRule="auto"/>
        <w:contextualSpacing/>
        <w:rPr>
          <w:rFonts w:ascii="Calibri" w:eastAsia="Calibri" w:hAnsi="Calibri" w:cs="Times New Roman"/>
          <w:lang w:val="pl-PL"/>
        </w:rPr>
      </w:pPr>
      <w:r w:rsidRPr="009B72D7">
        <w:rPr>
          <w:rFonts w:ascii="Calibri" w:eastAsia="Calibri" w:hAnsi="Calibri" w:cs="Times New Roman"/>
          <w:lang w:val="pl-PL"/>
        </w:rPr>
        <w:t>Podpisy członków zespołu:</w:t>
      </w:r>
    </w:p>
    <w:p w14:paraId="262708AF" w14:textId="77777777" w:rsidR="001D66C1" w:rsidRPr="009B72D7" w:rsidRDefault="001D66C1" w:rsidP="00645AB1">
      <w:pPr>
        <w:spacing w:after="120" w:line="276" w:lineRule="auto"/>
        <w:rPr>
          <w:rFonts w:ascii="Calibri" w:eastAsia="Calibri" w:hAnsi="Calibri" w:cs="Times New Roman"/>
          <w:lang w:val="pl-PL"/>
        </w:rPr>
      </w:pPr>
    </w:p>
    <w:p w14:paraId="3F700C33" w14:textId="77777777" w:rsidR="001D66C1" w:rsidRPr="009B72D7" w:rsidRDefault="001D66C1" w:rsidP="00645AB1">
      <w:pPr>
        <w:spacing w:after="0" w:line="360" w:lineRule="auto"/>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0" distB="0" distL="114300" distR="114300" simplePos="0" relativeHeight="251763712" behindDoc="0" locked="0" layoutInCell="1" allowOverlap="1" wp14:anchorId="616455FA" wp14:editId="61433C26">
                <wp:simplePos x="0" y="0"/>
                <wp:positionH relativeFrom="margin">
                  <wp:align>right</wp:align>
                </wp:positionH>
                <wp:positionV relativeFrom="paragraph">
                  <wp:posOffset>13970</wp:posOffset>
                </wp:positionV>
                <wp:extent cx="2419350" cy="635"/>
                <wp:effectExtent l="0" t="0" r="19050" b="37465"/>
                <wp:wrapNone/>
                <wp:docPr id="95" name="Łącznik prosty ze strzałką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0" cy="635"/>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CBE762A" id="Łącznik prosty ze strzałką 95" o:spid="_x0000_s1026" type="#_x0000_t32" style="position:absolute;margin-left:139.3pt;margin-top:1.1pt;width:190.5pt;height:.0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" strokeweight=".35mm">
                <v:stroke dashstyle="1 1" joinstyle="miter" endcap="round"/>
                <w10:wrap anchorx="margin"/>
              </v:shape>
            </w:pict>
          </mc:Fallback>
        </mc:AlternateContent>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sz w:val="16"/>
          <w:lang w:val="pl-PL"/>
        </w:rPr>
        <w:t>(data i podpis osoby zwołującej spotkanie)</w:t>
      </w:r>
    </w:p>
    <w:p w14:paraId="79DF2541" w14:textId="77777777" w:rsidR="001D66C1" w:rsidRPr="009B72D7" w:rsidRDefault="001D66C1" w:rsidP="00645AB1">
      <w:pPr>
        <w:spacing w:after="0" w:line="360" w:lineRule="auto"/>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0" distB="0" distL="114300" distR="114300" simplePos="0" relativeHeight="251764736" behindDoc="0" locked="0" layoutInCell="1" allowOverlap="1" wp14:anchorId="6B675FF5" wp14:editId="77D93841">
                <wp:simplePos x="0" y="0"/>
                <wp:positionH relativeFrom="margin">
                  <wp:align>right</wp:align>
                </wp:positionH>
                <wp:positionV relativeFrom="paragraph">
                  <wp:posOffset>17145</wp:posOffset>
                </wp:positionV>
                <wp:extent cx="2419350" cy="635"/>
                <wp:effectExtent l="0" t="0" r="19050" b="37465"/>
                <wp:wrapNone/>
                <wp:docPr id="96" name="Łącznik prosty ze strzałką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0" cy="635"/>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F5ADD29" id="Łącznik prosty ze strzałką 96" o:spid="_x0000_s1026" type="#_x0000_t32" style="position:absolute;margin-left:139.3pt;margin-top:1.35pt;width:190.5pt;height:.0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" strokeweight=".35mm">
                <v:stroke dashstyle="1 1" joinstyle="miter" endcap="round"/>
                <w10:wrap anchorx="margin"/>
              </v:shape>
            </w:pict>
          </mc:Fallback>
        </mc:AlternateContent>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t xml:space="preserve">      </w:t>
      </w:r>
      <w:r w:rsidRPr="009B72D7">
        <w:rPr>
          <w:rFonts w:ascii="Calibri" w:eastAsia="Calibri" w:hAnsi="Calibri" w:cs="Times New Roman"/>
          <w:sz w:val="16"/>
          <w:lang w:val="pl-PL"/>
        </w:rPr>
        <w:t>(data i podpis pedagoga szkolnego)</w:t>
      </w:r>
    </w:p>
    <w:p w14:paraId="0029DD68" w14:textId="77777777" w:rsidR="008B6760" w:rsidRPr="009B72D7" w:rsidRDefault="008B6760" w:rsidP="00645AB1">
      <w:pPr>
        <w:spacing w:after="120" w:line="276" w:lineRule="auto"/>
        <w:rPr>
          <w:rFonts w:ascii="Calibri" w:eastAsia="Calibri" w:hAnsi="Calibri" w:cs="Times New Roman"/>
          <w:lang w:val="pl-PL"/>
        </w:rPr>
      </w:pPr>
    </w:p>
    <w:p w14:paraId="64066D0E" w14:textId="77777777" w:rsidR="009B72D7" w:rsidRDefault="009B72D7">
      <w:pPr>
        <w:rPr>
          <w:rFonts w:ascii="Calibri" w:eastAsia="Calibri" w:hAnsi="Calibri" w:cs="Times New Roman"/>
          <w:b/>
          <w:bCs/>
          <w:sz w:val="24"/>
          <w:szCs w:val="24"/>
          <w:lang w:val="pl-PL"/>
        </w:rPr>
      </w:pPr>
      <w:r>
        <w:rPr>
          <w:rFonts w:ascii="Calibri" w:eastAsia="Calibri" w:hAnsi="Calibri" w:cs="Times New Roman"/>
          <w:b/>
          <w:bCs/>
          <w:sz w:val="24"/>
          <w:szCs w:val="24"/>
          <w:lang w:val="pl-PL"/>
        </w:rPr>
        <w:br w:type="page"/>
      </w:r>
    </w:p>
    <w:p w14:paraId="4B7229EF" w14:textId="479CC38A" w:rsidR="001D66C1" w:rsidRPr="009B72D7" w:rsidRDefault="001D66C1" w:rsidP="00645AB1">
      <w:pPr>
        <w:spacing w:after="120" w:line="276" w:lineRule="auto"/>
        <w:rPr>
          <w:rFonts w:ascii="Calibri" w:eastAsia="Calibri" w:hAnsi="Calibri" w:cs="Times New Roman"/>
          <w:sz w:val="24"/>
          <w:szCs w:val="24"/>
          <w:lang w:val="pl-PL"/>
        </w:rPr>
      </w:pPr>
      <w:r w:rsidRPr="009B72D7">
        <w:rPr>
          <w:rFonts w:ascii="Calibri" w:eastAsia="Calibri" w:hAnsi="Calibri" w:cs="Times New Roman"/>
          <w:b/>
          <w:bCs/>
          <w:sz w:val="24"/>
          <w:szCs w:val="24"/>
          <w:lang w:val="pl-PL"/>
        </w:rPr>
        <w:lastRenderedPageBreak/>
        <w:t>KONTRAKT</w:t>
      </w:r>
    </w:p>
    <w:p w14:paraId="75BF9F3F" w14:textId="77777777" w:rsidR="001D66C1" w:rsidRPr="009B72D7" w:rsidRDefault="001D66C1" w:rsidP="00645AB1">
      <w:pPr>
        <w:spacing w:after="120" w:line="276" w:lineRule="auto"/>
        <w:ind w:left="2832"/>
        <w:rPr>
          <w:rFonts w:ascii="Calibri" w:eastAsia="Calibri" w:hAnsi="Calibri" w:cs="Times New Roman"/>
          <w:iCs/>
          <w:lang w:val="pl-PL"/>
        </w:rPr>
      </w:pPr>
      <w:r w:rsidRPr="009B72D7">
        <w:rPr>
          <w:rFonts w:ascii="Calibri" w:eastAsia="Calibri" w:hAnsi="Calibri" w:cs="Times New Roman"/>
          <w:b/>
          <w:iCs/>
          <w:noProof/>
          <w:lang w:val="pl-PL" w:eastAsia="pl-PL"/>
        </w:rPr>
        <mc:AlternateContent>
          <mc:Choice Requires="wps">
            <w:drawing>
              <wp:anchor distT="0" distB="0" distL="114300" distR="114300" simplePos="0" relativeHeight="251792384" behindDoc="0" locked="0" layoutInCell="1" allowOverlap="1" wp14:anchorId="66534C72" wp14:editId="24A8AA5A">
                <wp:simplePos x="0" y="0"/>
                <wp:positionH relativeFrom="column">
                  <wp:posOffset>2163912</wp:posOffset>
                </wp:positionH>
                <wp:positionV relativeFrom="paragraph">
                  <wp:posOffset>127859</wp:posOffset>
                </wp:positionV>
                <wp:extent cx="1714500" cy="635"/>
                <wp:effectExtent l="9525" t="9525" r="9525" b="8890"/>
                <wp:wrapNone/>
                <wp:docPr id="26" name="Łącznik prosty ze strzałką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5BFC084" id="Łącznik prosty ze strzałką 26" o:spid="_x0000_s1026" type="#_x0000_t32" style="position:absolute;margin-left:170.4pt;margin-top:10.05pt;width:135pt;height:.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" strokeweight=".35mm">
                <v:stroke dashstyle="1 1" joinstyle="miter" endcap="round"/>
              </v:shape>
            </w:pict>
          </mc:Fallback>
        </mc:AlternateContent>
      </w:r>
      <w:r w:rsidRPr="009B72D7">
        <w:rPr>
          <w:rFonts w:ascii="Calibri" w:eastAsia="Calibri" w:hAnsi="Calibri" w:cs="Times New Roman"/>
          <w:iCs/>
          <w:lang w:val="pl-PL"/>
        </w:rPr>
        <w:t>z dnia</w:t>
      </w:r>
    </w:p>
    <w:p w14:paraId="534D2387" w14:textId="77777777" w:rsidR="001D66C1" w:rsidRPr="009B72D7" w:rsidRDefault="001D66C1" w:rsidP="00645AB1">
      <w:pPr>
        <w:spacing w:after="0" w:line="480" w:lineRule="auto"/>
        <w:rPr>
          <w:rFonts w:ascii="Calibri" w:eastAsia="Calibri" w:hAnsi="Calibri" w:cs="Times New Roman"/>
          <w:lang w:val="pl-PL"/>
        </w:rPr>
      </w:pPr>
      <w:r w:rsidRPr="009B72D7">
        <w:rPr>
          <w:rFonts w:ascii="Calibri" w:eastAsia="Calibri" w:hAnsi="Calibri" w:cs="Times New Roman"/>
          <w:lang w:val="pl-PL"/>
        </w:rPr>
        <w:t>zawarty pomiędzy uczniem, wychowawcą i pedagogiem w obecności rodzica,</w:t>
      </w:r>
    </w:p>
    <w:p w14:paraId="5158E4C2" w14:textId="77777777" w:rsidR="001D66C1" w:rsidRPr="009B72D7" w:rsidRDefault="001D66C1" w:rsidP="00645AB1">
      <w:pPr>
        <w:spacing w:after="0" w:line="480" w:lineRule="auto"/>
        <w:rPr>
          <w:rFonts w:ascii="Calibri" w:eastAsia="Calibri" w:hAnsi="Calibri" w:cs="Times New Roman"/>
          <w:lang w:val="pl-PL"/>
        </w:rPr>
      </w:pPr>
      <w:r w:rsidRPr="009B72D7">
        <w:rPr>
          <w:rFonts w:ascii="Calibri" w:eastAsia="Calibri" w:hAnsi="Calibri" w:cs="Times New Roman"/>
          <w:b/>
          <w:iCs/>
          <w:noProof/>
          <w:sz w:val="16"/>
          <w:szCs w:val="16"/>
          <w:lang w:val="pl-PL" w:eastAsia="pl-PL"/>
        </w:rPr>
        <mc:AlternateContent>
          <mc:Choice Requires="wps">
            <w:drawing>
              <wp:anchor distT="0" distB="0" distL="114300" distR="114300" simplePos="0" relativeHeight="251793408" behindDoc="0" locked="0" layoutInCell="1" allowOverlap="1" wp14:anchorId="759BF89D" wp14:editId="7B9D8888">
                <wp:simplePos x="0" y="0"/>
                <wp:positionH relativeFrom="margin">
                  <wp:align>right</wp:align>
                </wp:positionH>
                <wp:positionV relativeFrom="paragraph">
                  <wp:posOffset>132080</wp:posOffset>
                </wp:positionV>
                <wp:extent cx="5148000" cy="0"/>
                <wp:effectExtent l="0" t="0" r="0" b="0"/>
                <wp:wrapNone/>
                <wp:docPr id="27" name="Łącznik prosty ze strzałk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8000"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DD542BD" id="Łącznik prosty ze strzałką 27" o:spid="_x0000_s1026" type="#_x0000_t32" style="position:absolute;margin-left:354.15pt;margin-top:10.4pt;width:405.35pt;height:0;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" strokeweight=".35mm">
                <v:stroke dashstyle="1 1" joinstyle="miter" endcap="round"/>
                <w10:wrap anchorx="margin"/>
              </v:shape>
            </w:pict>
          </mc:Fallback>
        </mc:AlternateContent>
      </w:r>
      <w:r w:rsidRPr="009B72D7">
        <w:rPr>
          <w:rFonts w:ascii="Calibri" w:eastAsia="Calibri" w:hAnsi="Calibri" w:cs="Times New Roman"/>
          <w:lang w:val="pl-PL"/>
        </w:rPr>
        <w:t>dotyczący</w:t>
      </w:r>
    </w:p>
    <w:p w14:paraId="5A4CC3D6" w14:textId="77777777" w:rsidR="001D66C1" w:rsidRPr="009B72D7" w:rsidRDefault="001D66C1" w:rsidP="00645AB1">
      <w:pPr>
        <w:spacing w:after="0" w:line="360" w:lineRule="auto"/>
        <w:contextualSpacing/>
        <w:rPr>
          <w:rFonts w:ascii="Calibri" w:eastAsia="Calibri" w:hAnsi="Calibri" w:cs="Times New Roman"/>
          <w:lang w:val="pl-PL"/>
        </w:rPr>
      </w:pPr>
    </w:p>
    <w:p w14:paraId="4E01CF05" w14:textId="77777777" w:rsidR="001D66C1" w:rsidRPr="009B72D7" w:rsidRDefault="001D66C1" w:rsidP="00645AB1">
      <w:pPr>
        <w:spacing w:after="0" w:line="360" w:lineRule="auto"/>
        <w:contextualSpacing/>
        <w:rPr>
          <w:rFonts w:ascii="Calibri" w:eastAsia="Calibri" w:hAnsi="Calibri" w:cs="Times New Roman"/>
          <w:lang w:val="pl-PL"/>
        </w:rPr>
      </w:pPr>
    </w:p>
    <w:p w14:paraId="366FCA55" w14:textId="77777777" w:rsidR="001D66C1" w:rsidRPr="009B72D7" w:rsidRDefault="001D66C1" w:rsidP="00645AB1">
      <w:pPr>
        <w:spacing w:after="0" w:line="480" w:lineRule="auto"/>
        <w:rPr>
          <w:rFonts w:ascii="Calibri" w:eastAsia="Calibri" w:hAnsi="Calibri" w:cs="Times New Roman"/>
          <w:lang w:val="pl-PL"/>
        </w:rPr>
      </w:pPr>
      <w:r w:rsidRPr="009B72D7">
        <w:rPr>
          <w:rFonts w:ascii="Calibri" w:eastAsia="Calibri" w:hAnsi="Calibri" w:cs="Times New Roman"/>
          <w:b/>
          <w:iCs/>
          <w:noProof/>
          <w:sz w:val="16"/>
          <w:szCs w:val="16"/>
          <w:lang w:val="pl-PL" w:eastAsia="pl-PL"/>
        </w:rPr>
        <mc:AlternateContent>
          <mc:Choice Requires="wps">
            <w:drawing>
              <wp:anchor distT="0" distB="0" distL="114300" distR="114300" simplePos="0" relativeHeight="251805696" behindDoc="0" locked="0" layoutInCell="1" allowOverlap="1" wp14:anchorId="658BC004" wp14:editId="3D5247F9">
                <wp:simplePos x="0" y="0"/>
                <wp:positionH relativeFrom="margin">
                  <wp:align>right</wp:align>
                </wp:positionH>
                <wp:positionV relativeFrom="paragraph">
                  <wp:posOffset>142875</wp:posOffset>
                </wp:positionV>
                <wp:extent cx="4680000" cy="0"/>
                <wp:effectExtent l="0" t="0" r="0" b="0"/>
                <wp:wrapNone/>
                <wp:docPr id="39" name="Łącznik prosty ze strzałką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E4EDDAF" id="Łącznik prosty ze strzałką 39" o:spid="_x0000_s1026" type="#_x0000_t32" style="position:absolute;margin-left:317.3pt;margin-top:11.25pt;width:368.5pt;height:0;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" strokeweight=".35mm">
                <v:stroke dashstyle="1 1" joinstyle="miter" endcap="round"/>
                <w10:wrap anchorx="margin"/>
              </v:shape>
            </w:pict>
          </mc:Fallback>
        </mc:AlternateContent>
      </w:r>
      <w:r w:rsidRPr="009B72D7">
        <w:rPr>
          <w:rFonts w:ascii="Calibri" w:eastAsia="Calibri" w:hAnsi="Calibri" w:cs="Times New Roman"/>
          <w:lang w:val="pl-PL"/>
        </w:rPr>
        <w:t>Ja niżej podpisany</w:t>
      </w:r>
    </w:p>
    <w:p w14:paraId="79B1FEB6" w14:textId="77777777" w:rsidR="001D66C1" w:rsidRPr="009B72D7" w:rsidRDefault="001D66C1" w:rsidP="00645AB1">
      <w:pPr>
        <w:spacing w:after="0" w:line="480" w:lineRule="auto"/>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0" distB="0" distL="114300" distR="114300" simplePos="0" relativeHeight="251804672" behindDoc="0" locked="0" layoutInCell="1" allowOverlap="1" wp14:anchorId="189FF23A" wp14:editId="4B1C5B95">
                <wp:simplePos x="0" y="0"/>
                <wp:positionH relativeFrom="margin">
                  <wp:posOffset>1290955</wp:posOffset>
                </wp:positionH>
                <wp:positionV relativeFrom="page">
                  <wp:posOffset>3384550</wp:posOffset>
                </wp:positionV>
                <wp:extent cx="1368000" cy="0"/>
                <wp:effectExtent l="0" t="0" r="0" b="0"/>
                <wp:wrapNone/>
                <wp:docPr id="38" name="Łącznik prosty ze strzałką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8000"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6C50BC0" id="Łącznik prosty ze strzałką 38" o:spid="_x0000_s1026" type="#_x0000_t32" style="position:absolute;margin-left:101.65pt;margin-top:266.5pt;width:107.7pt;height:0;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" strokeweight=".35mm">
                <v:stroke dashstyle="1 1" joinstyle="miter" endcap="round"/>
                <w10:wrap anchorx="margin" anchory="page"/>
              </v:shape>
            </w:pict>
          </mc:Fallback>
        </mc:AlternateContent>
      </w:r>
      <w:r w:rsidRPr="009B72D7">
        <w:rPr>
          <w:rFonts w:ascii="Calibri" w:eastAsia="Calibri" w:hAnsi="Calibri" w:cs="Times New Roman"/>
          <w:lang w:val="pl-PL"/>
        </w:rPr>
        <w:t xml:space="preserve">uczeń/uczennica klasy </w:t>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t xml:space="preserve"> Szkoły Podstawowej nr 79 w Łodzi, zobowiązuję się </w:t>
      </w:r>
      <w:r w:rsidRPr="009B72D7">
        <w:rPr>
          <w:rFonts w:ascii="Calibri" w:eastAsia="Calibri" w:hAnsi="Calibri" w:cs="Times New Roman"/>
          <w:lang w:val="pl-PL"/>
        </w:rPr>
        <w:br/>
        <w:t>w obecności mojego wychowawcy, pedagoga szkolnego i rodzica/opiekuna prawnego do:</w:t>
      </w:r>
    </w:p>
    <w:p w14:paraId="3C85722C" w14:textId="77777777" w:rsidR="001D66C1" w:rsidRPr="009B72D7" w:rsidRDefault="001D66C1" w:rsidP="00645AB1">
      <w:pPr>
        <w:spacing w:after="0" w:line="480" w:lineRule="auto"/>
        <w:rPr>
          <w:rFonts w:ascii="Calibri" w:eastAsia="Calibri" w:hAnsi="Calibri" w:cs="Times New Roman"/>
          <w:lang w:val="pl-PL"/>
        </w:rPr>
      </w:pPr>
      <w:r w:rsidRPr="009B72D7">
        <w:rPr>
          <w:rFonts w:ascii="Calibri" w:eastAsia="Calibri" w:hAnsi="Calibri" w:cs="Times New Roman"/>
          <w:b/>
          <w:iCs/>
          <w:noProof/>
          <w:sz w:val="16"/>
          <w:szCs w:val="16"/>
          <w:lang w:val="pl-PL" w:eastAsia="pl-PL"/>
        </w:rPr>
        <mc:AlternateContent>
          <mc:Choice Requires="wps">
            <w:drawing>
              <wp:anchor distT="0" distB="0" distL="114300" distR="114300" simplePos="0" relativeHeight="251802624" behindDoc="0" locked="0" layoutInCell="1" allowOverlap="1" wp14:anchorId="19F24C08" wp14:editId="7F5B8DC4">
                <wp:simplePos x="0" y="0"/>
                <wp:positionH relativeFrom="margin">
                  <wp:align>right</wp:align>
                </wp:positionH>
                <wp:positionV relativeFrom="paragraph">
                  <wp:posOffset>101600</wp:posOffset>
                </wp:positionV>
                <wp:extent cx="5760000" cy="0"/>
                <wp:effectExtent l="0" t="0" r="0" b="0"/>
                <wp:wrapNone/>
                <wp:docPr id="36" name="Łącznik prosty ze strzałką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7E1365E" id="Łącznik prosty ze strzałką 36" o:spid="_x0000_s1026" type="#_x0000_t32" style="position:absolute;margin-left:402.35pt;margin-top:8pt;width:453.55pt;height:0;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" strokeweight=".35mm">
                <v:stroke dashstyle="1 1" joinstyle="miter" endcap="round"/>
                <w10:wrap anchorx="margin"/>
              </v:shape>
            </w:pict>
          </mc:Fallback>
        </mc:AlternateContent>
      </w:r>
    </w:p>
    <w:p w14:paraId="1AFCEC2A" w14:textId="77777777" w:rsidR="001D66C1" w:rsidRPr="009B72D7" w:rsidRDefault="001D66C1" w:rsidP="00645AB1">
      <w:pPr>
        <w:spacing w:after="0" w:line="480" w:lineRule="auto"/>
        <w:ind w:firstLine="708"/>
        <w:rPr>
          <w:rFonts w:ascii="Calibri" w:eastAsia="Calibri" w:hAnsi="Calibri" w:cs="Times New Roman"/>
          <w:lang w:val="pl-PL"/>
        </w:rPr>
      </w:pPr>
      <w:r w:rsidRPr="009B72D7">
        <w:rPr>
          <w:rFonts w:ascii="Calibri" w:eastAsia="Calibri" w:hAnsi="Calibri" w:cs="Times New Roman"/>
          <w:lang w:val="pl-PL"/>
        </w:rPr>
        <w:t>Wychowawca i pedagog szkolny udzielą mi wszelkiej możliwej pomocy potrzebnej do ukończenia nauki i otrzymania promocji do klasy programowo wyżej.</w:t>
      </w:r>
    </w:p>
    <w:p w14:paraId="73FCC047" w14:textId="77777777" w:rsidR="001D66C1" w:rsidRPr="009B72D7" w:rsidRDefault="001D66C1" w:rsidP="00645AB1">
      <w:pPr>
        <w:spacing w:after="0" w:line="480" w:lineRule="auto"/>
        <w:ind w:firstLine="708"/>
        <w:rPr>
          <w:rFonts w:ascii="Calibri" w:eastAsia="Calibri" w:hAnsi="Calibri" w:cs="Times New Roman"/>
          <w:lang w:val="pl-PL"/>
        </w:rPr>
      </w:pPr>
      <w:r w:rsidRPr="009B72D7">
        <w:rPr>
          <w:rFonts w:ascii="Calibri" w:eastAsia="Calibri" w:hAnsi="Calibri" w:cs="Times New Roman"/>
          <w:lang w:val="pl-PL"/>
        </w:rPr>
        <w:t>W razie nie dotrzymania warunków kontraktu ja i moi rodzice jesteśmy świadomi wszelkich konsekwencji mojego działania, o których poinformował nas wychowawca i pedagog szkolny.</w:t>
      </w:r>
    </w:p>
    <w:p w14:paraId="42694666" w14:textId="77777777" w:rsidR="001D66C1" w:rsidRPr="009B72D7" w:rsidRDefault="001D66C1" w:rsidP="00645AB1">
      <w:pPr>
        <w:spacing w:after="0" w:line="480" w:lineRule="auto"/>
        <w:rPr>
          <w:rFonts w:ascii="Calibri" w:eastAsia="Calibri" w:hAnsi="Calibri" w:cs="Times New Roman"/>
          <w:lang w:val="pl-PL"/>
        </w:rPr>
      </w:pPr>
    </w:p>
    <w:p w14:paraId="40C8A77D" w14:textId="0DC54243" w:rsidR="001D66C1" w:rsidRPr="009B72D7" w:rsidRDefault="001D66C1" w:rsidP="00645AB1">
      <w:pPr>
        <w:spacing w:after="0" w:line="480" w:lineRule="auto"/>
        <w:rPr>
          <w:rFonts w:ascii="Calibri" w:eastAsia="Calibri" w:hAnsi="Calibri" w:cs="Times New Roman"/>
          <w:iCs/>
          <w:sz w:val="16"/>
          <w:szCs w:val="16"/>
          <w:lang w:val="pl-PL"/>
        </w:rPr>
      </w:pPr>
      <w:r w:rsidRPr="009B72D7">
        <w:rPr>
          <w:rFonts w:ascii="Calibri" w:eastAsia="Calibri" w:hAnsi="Calibri" w:cs="Times New Roman"/>
          <w:noProof/>
          <w:lang w:val="pl-PL" w:eastAsia="pl-PL"/>
        </w:rPr>
        <mc:AlternateContent>
          <mc:Choice Requires="wps">
            <w:drawing>
              <wp:anchor distT="0" distB="0" distL="114300" distR="114300" simplePos="0" relativeHeight="251794432" behindDoc="0" locked="0" layoutInCell="1" allowOverlap="1" wp14:anchorId="354EE8B1" wp14:editId="2F41A3A5">
                <wp:simplePos x="0" y="0"/>
                <wp:positionH relativeFrom="margin">
                  <wp:posOffset>-409575</wp:posOffset>
                </wp:positionH>
                <wp:positionV relativeFrom="page">
                  <wp:posOffset>8368665</wp:posOffset>
                </wp:positionV>
                <wp:extent cx="1440000" cy="0"/>
                <wp:effectExtent l="0" t="0" r="0" b="0"/>
                <wp:wrapNone/>
                <wp:docPr id="28"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000"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C84B9A2" id="Łącznik prosty ze strzałką 28" o:spid="_x0000_s1026" type="#_x0000_t32" style="position:absolute;margin-left:-32.25pt;margin-top:658.95pt;width:113.4pt;height:0;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" strokeweight=".35mm">
                <v:stroke dashstyle="1 1" joinstyle="miter" endcap="round"/>
                <w10:wrap anchorx="margin" anchory="page"/>
              </v:shape>
            </w:pict>
          </mc:Fallback>
        </mc:AlternateContent>
      </w:r>
      <w:r w:rsidRPr="009B72D7">
        <w:rPr>
          <w:rFonts w:ascii="Calibri" w:eastAsia="Calibri" w:hAnsi="Calibri" w:cs="Times New Roman"/>
          <w:noProof/>
          <w:lang w:val="pl-PL" w:eastAsia="pl-PL"/>
        </w:rPr>
        <mc:AlternateContent>
          <mc:Choice Requires="wps">
            <w:drawing>
              <wp:anchor distT="0" distB="0" distL="114300" distR="114300" simplePos="0" relativeHeight="251797504" behindDoc="0" locked="0" layoutInCell="1" allowOverlap="1" wp14:anchorId="042FC683" wp14:editId="37DF53B3">
                <wp:simplePos x="0" y="0"/>
                <wp:positionH relativeFrom="margin">
                  <wp:posOffset>4454525</wp:posOffset>
                </wp:positionH>
                <wp:positionV relativeFrom="page">
                  <wp:posOffset>8372475</wp:posOffset>
                </wp:positionV>
                <wp:extent cx="1439545" cy="0"/>
                <wp:effectExtent l="0" t="0" r="0" b="0"/>
                <wp:wrapNone/>
                <wp:docPr id="31"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545"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5F107FE" id="Łącznik prosty ze strzałką 31" o:spid="_x0000_s1026" type="#_x0000_t32" style="position:absolute;margin-left:350.75pt;margin-top:659.25pt;width:113.35pt;height:0;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" strokeweight=".35mm">
                <v:stroke dashstyle="1 1" joinstyle="miter" endcap="round"/>
                <w10:wrap anchorx="margin" anchory="page"/>
              </v:shape>
            </w:pict>
          </mc:Fallback>
        </mc:AlternateContent>
      </w:r>
      <w:r w:rsidRPr="009B72D7">
        <w:rPr>
          <w:rFonts w:ascii="Calibri" w:eastAsia="Calibri" w:hAnsi="Calibri" w:cs="Times New Roman"/>
          <w:noProof/>
          <w:lang w:val="pl-PL" w:eastAsia="pl-PL"/>
        </w:rPr>
        <mc:AlternateContent>
          <mc:Choice Requires="wps">
            <w:drawing>
              <wp:anchor distT="0" distB="0" distL="114300" distR="114300" simplePos="0" relativeHeight="251796480" behindDoc="0" locked="0" layoutInCell="1" allowOverlap="1" wp14:anchorId="0D9AD824" wp14:editId="086295F4">
                <wp:simplePos x="0" y="0"/>
                <wp:positionH relativeFrom="margin">
                  <wp:posOffset>2851785</wp:posOffset>
                </wp:positionH>
                <wp:positionV relativeFrom="page">
                  <wp:posOffset>8372475</wp:posOffset>
                </wp:positionV>
                <wp:extent cx="1439545" cy="0"/>
                <wp:effectExtent l="0" t="0" r="0" b="0"/>
                <wp:wrapNone/>
                <wp:docPr id="3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545"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A974A08" id="Łącznik prosty ze strzałką 30" o:spid="_x0000_s1026" type="#_x0000_t32" style="position:absolute;margin-left:224.55pt;margin-top:659.25pt;width:113.35pt;height:0;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" strokeweight=".35mm">
                <v:stroke dashstyle="1 1" joinstyle="miter" endcap="round"/>
                <w10:wrap anchorx="margin" anchory="page"/>
              </v:shape>
            </w:pict>
          </mc:Fallback>
        </mc:AlternateContent>
      </w:r>
      <w:r w:rsidRPr="009B72D7">
        <w:rPr>
          <w:rFonts w:ascii="Calibri" w:eastAsia="Calibri" w:hAnsi="Calibri" w:cs="Times New Roman"/>
          <w:noProof/>
          <w:lang w:val="pl-PL" w:eastAsia="pl-PL"/>
        </w:rPr>
        <mc:AlternateContent>
          <mc:Choice Requires="wps">
            <w:drawing>
              <wp:anchor distT="0" distB="0" distL="114300" distR="114300" simplePos="0" relativeHeight="251795456" behindDoc="0" locked="0" layoutInCell="1" allowOverlap="1" wp14:anchorId="491F5FF2" wp14:editId="53B0AA7E">
                <wp:simplePos x="0" y="0"/>
                <wp:positionH relativeFrom="margin">
                  <wp:posOffset>1219200</wp:posOffset>
                </wp:positionH>
                <wp:positionV relativeFrom="page">
                  <wp:posOffset>8369300</wp:posOffset>
                </wp:positionV>
                <wp:extent cx="1439545" cy="0"/>
                <wp:effectExtent l="0" t="0" r="0" b="0"/>
                <wp:wrapNone/>
                <wp:docPr id="29"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545" cy="0"/>
                        </a:xfrm>
                        <a:prstGeom prst="straightConnector1">
                          <a:avLst/>
                        </a:prstGeom>
                        <a:noFill/>
                        <a:ln w="1260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2FD7832" id="Łącznik prosty ze strzałką 29" o:spid="_x0000_s1026" type="#_x0000_t32" style="position:absolute;margin-left:96pt;margin-top:659pt;width:113.35pt;height:0;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" strokeweight=".35mm">
                <v:stroke dashstyle="1 1" joinstyle="miter" endcap="round"/>
                <w10:wrap anchorx="margin" anchory="page"/>
              </v:shape>
            </w:pict>
          </mc:Fallback>
        </mc:AlternateContent>
      </w:r>
      <w:r w:rsidRPr="009B72D7">
        <w:rPr>
          <w:rFonts w:ascii="Calibri" w:eastAsia="Calibri" w:hAnsi="Calibri" w:cs="Times New Roman"/>
          <w:iCs/>
          <w:sz w:val="16"/>
          <w:szCs w:val="16"/>
          <w:lang w:val="pl-PL"/>
        </w:rPr>
        <w:t>(podpis ucznia)</w:t>
      </w:r>
      <w:r w:rsidRPr="009B72D7">
        <w:rPr>
          <w:rFonts w:ascii="Calibri" w:eastAsia="Calibri" w:hAnsi="Calibri" w:cs="Times New Roman"/>
          <w:iCs/>
          <w:sz w:val="16"/>
          <w:szCs w:val="16"/>
          <w:lang w:val="pl-PL"/>
        </w:rPr>
        <w:tab/>
        <w:t xml:space="preserve">            (podpis rodzica/opiekuna prawnego)</w:t>
      </w:r>
      <w:r w:rsidRPr="009B72D7">
        <w:rPr>
          <w:rFonts w:ascii="Calibri" w:eastAsia="Calibri" w:hAnsi="Calibri" w:cs="Times New Roman"/>
          <w:iCs/>
          <w:sz w:val="16"/>
          <w:szCs w:val="16"/>
          <w:lang w:val="pl-PL"/>
        </w:rPr>
        <w:tab/>
      </w:r>
      <w:r w:rsidRPr="009B72D7">
        <w:rPr>
          <w:rFonts w:ascii="Calibri" w:eastAsia="Calibri" w:hAnsi="Calibri" w:cs="Times New Roman"/>
          <w:iCs/>
          <w:sz w:val="16"/>
          <w:szCs w:val="16"/>
          <w:lang w:val="pl-PL"/>
        </w:rPr>
        <w:tab/>
        <w:t>(podpis wychowawcy)</w:t>
      </w:r>
      <w:r w:rsidRPr="009B72D7">
        <w:rPr>
          <w:rFonts w:ascii="Calibri" w:eastAsia="Calibri" w:hAnsi="Calibri" w:cs="Times New Roman"/>
          <w:iCs/>
          <w:sz w:val="16"/>
          <w:szCs w:val="16"/>
          <w:lang w:val="pl-PL"/>
        </w:rPr>
        <w:tab/>
        <w:t xml:space="preserve">  (podpis pedagoga szkolnego)</w:t>
      </w:r>
    </w:p>
    <w:p w14:paraId="13CD590F" w14:textId="77777777" w:rsidR="008B6760" w:rsidRPr="009B72D7" w:rsidRDefault="008B6760" w:rsidP="00645AB1">
      <w:pPr>
        <w:spacing w:after="0" w:line="360" w:lineRule="auto"/>
        <w:ind w:left="6372" w:firstLine="708"/>
        <w:rPr>
          <w:rFonts w:ascii="Calibri" w:eastAsia="Calibri" w:hAnsi="Calibri" w:cs="Times New Roman"/>
          <w:iCs/>
          <w:szCs w:val="32"/>
          <w:lang w:val="pl-PL"/>
        </w:rPr>
      </w:pPr>
    </w:p>
    <w:p w14:paraId="5696DD5E" w14:textId="77777777" w:rsidR="001D66C1" w:rsidRPr="009B72D7" w:rsidRDefault="001D66C1" w:rsidP="00645AB1">
      <w:pPr>
        <w:spacing w:after="0" w:line="360" w:lineRule="auto"/>
        <w:ind w:left="6372" w:firstLine="708"/>
        <w:rPr>
          <w:rFonts w:ascii="Calibri" w:eastAsia="Calibri" w:hAnsi="Calibri" w:cs="Times New Roman"/>
          <w:sz w:val="16"/>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06720" behindDoc="0" locked="0" layoutInCell="1" allowOverlap="1" wp14:anchorId="3B898CF9" wp14:editId="26F20732">
                <wp:simplePos x="0" y="0"/>
                <wp:positionH relativeFrom="margin">
                  <wp:align>right</wp:align>
                </wp:positionH>
                <wp:positionV relativeFrom="paragraph">
                  <wp:posOffset>5079</wp:posOffset>
                </wp:positionV>
                <wp:extent cx="1809750" cy="0"/>
                <wp:effectExtent l="0" t="0" r="0" b="0"/>
                <wp:wrapNone/>
                <wp:docPr id="590182860" name="Łącznik prosty 59018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0"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6966ACF" id="Łącznik prosty 590182860" o:spid="_x0000_s1026" style="position:absolute;z-index:251806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91.3pt,.4pt" to="233.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" strokecolor="windowText">
                <v:stroke dashstyle="1 1" joinstyle="miter"/>
                <o:lock v:ext="edit" shapetype="f"/>
                <w10:wrap anchorx="margin"/>
              </v:line>
            </w:pict>
          </mc:Fallback>
        </mc:AlternateContent>
      </w:r>
      <w:r w:rsidRPr="009B72D7">
        <w:rPr>
          <w:rFonts w:ascii="Calibri" w:eastAsia="Calibri" w:hAnsi="Calibri" w:cs="Times New Roman"/>
          <w:sz w:val="16"/>
          <w:lang w:val="pl-PL"/>
        </w:rPr>
        <w:t>(miejscowość i data)</w:t>
      </w:r>
    </w:p>
    <w:p w14:paraId="08B1169C" w14:textId="77777777" w:rsidR="009B72D7" w:rsidRDefault="009B72D7">
      <w:pPr>
        <w:rPr>
          <w:rFonts w:ascii="Calibri" w:eastAsia="Calibri" w:hAnsi="Calibri" w:cs="Times New Roman"/>
          <w:b/>
          <w:sz w:val="24"/>
          <w:lang w:val="pl-PL"/>
        </w:rPr>
      </w:pPr>
      <w:r>
        <w:rPr>
          <w:rFonts w:ascii="Calibri" w:eastAsia="Calibri" w:hAnsi="Calibri" w:cs="Times New Roman"/>
          <w:b/>
          <w:sz w:val="24"/>
          <w:lang w:val="pl-PL"/>
        </w:rPr>
        <w:br w:type="page"/>
      </w:r>
    </w:p>
    <w:p w14:paraId="59DF3B7D" w14:textId="075FFE72" w:rsidR="001D66C1" w:rsidRPr="009B72D7" w:rsidRDefault="001D66C1" w:rsidP="00645AB1">
      <w:pPr>
        <w:spacing w:after="0" w:line="360" w:lineRule="auto"/>
        <w:rPr>
          <w:rFonts w:ascii="Calibri" w:eastAsia="Calibri" w:hAnsi="Calibri" w:cs="Times New Roman"/>
          <w:b/>
          <w:sz w:val="24"/>
          <w:lang w:val="pl-PL"/>
        </w:rPr>
      </w:pPr>
      <w:r w:rsidRPr="009B72D7">
        <w:rPr>
          <w:rFonts w:ascii="Calibri" w:eastAsia="Calibri" w:hAnsi="Calibri" w:cs="Times New Roman"/>
          <w:b/>
          <w:sz w:val="24"/>
          <w:lang w:val="pl-PL"/>
        </w:rPr>
        <w:lastRenderedPageBreak/>
        <w:t>ZOBOWIĄZANIE DO UDZIELENIA POMOCY</w:t>
      </w:r>
    </w:p>
    <w:p w14:paraId="63FA1BED" w14:textId="77777777" w:rsidR="001D66C1" w:rsidRPr="009B72D7" w:rsidRDefault="001D66C1" w:rsidP="00645AB1">
      <w:pPr>
        <w:spacing w:after="0" w:line="360" w:lineRule="auto"/>
        <w:rPr>
          <w:rFonts w:ascii="Calibri" w:eastAsia="Calibri" w:hAnsi="Calibri" w:cs="Times New Roman"/>
          <w:b/>
          <w:sz w:val="24"/>
          <w:lang w:val="pl-PL"/>
        </w:rPr>
      </w:pPr>
    </w:p>
    <w:p w14:paraId="0D0E340F" w14:textId="77777777" w:rsidR="001D66C1" w:rsidRPr="009B72D7" w:rsidRDefault="001D66C1" w:rsidP="00645AB1">
      <w:pPr>
        <w:spacing w:after="0" w:line="480" w:lineRule="auto"/>
        <w:ind w:firstLine="708"/>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11840" behindDoc="0" locked="0" layoutInCell="1" allowOverlap="1" wp14:anchorId="2E0AE1BB" wp14:editId="7282913B">
                <wp:simplePos x="0" y="0"/>
                <wp:positionH relativeFrom="margin">
                  <wp:posOffset>2531745</wp:posOffset>
                </wp:positionH>
                <wp:positionV relativeFrom="paragraph">
                  <wp:posOffset>483234</wp:posOffset>
                </wp:positionV>
                <wp:extent cx="3219450" cy="0"/>
                <wp:effectExtent l="0" t="0" r="0" b="0"/>
                <wp:wrapNone/>
                <wp:docPr id="1310408080" name="Łącznik prosty 13104080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19450" cy="0"/>
                        </a:xfrm>
                        <a:prstGeom prst="line">
                          <a:avLst/>
                        </a:prstGeom>
                        <a:noFill/>
                        <a:ln w="9525"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581AE3F" id="Łącznik prosty 1310408080" o:spid="_x0000_s1026" style="position:absolute;flip:y;z-index:251811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99.35pt,38.05pt" to="452.8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" strokecolor="windowText">
                <v:stroke dashstyle="1 1" joinstyle="miter"/>
                <o:lock v:ext="edit" shapetype="f"/>
                <w10:wrap anchorx="margin"/>
              </v:line>
            </w:pict>
          </mc:Fallback>
        </mc:AlternateContent>
      </w:r>
      <w:r w:rsidRPr="009B72D7">
        <w:rPr>
          <w:rFonts w:ascii="Calibri" w:eastAsia="Calibri" w:hAnsi="Calibri" w:cs="Times New Roman"/>
          <w:lang w:val="pl-PL"/>
        </w:rPr>
        <w:t>Ja niżej podpisany/podpisana zaświadczam, że zostałam/zostałem poinformowana/y  </w:t>
      </w:r>
      <w:r w:rsidRPr="009B72D7">
        <w:rPr>
          <w:rFonts w:ascii="Calibri" w:eastAsia="Calibri" w:hAnsi="Calibri" w:cs="Times New Roman"/>
          <w:lang w:val="pl-PL"/>
        </w:rPr>
        <w:br/>
        <w:t>o zagrożeniu życia i zdrowia mojego dziecka</w:t>
      </w:r>
    </w:p>
    <w:p w14:paraId="74EFD892" w14:textId="77777777" w:rsidR="001D66C1" w:rsidRPr="009B72D7" w:rsidRDefault="001D66C1" w:rsidP="00645AB1">
      <w:pPr>
        <w:spacing w:after="0" w:line="480" w:lineRule="auto"/>
        <w:rPr>
          <w:rFonts w:ascii="Calibri" w:eastAsia="Calibri" w:hAnsi="Calibri" w:cs="Times New Roman"/>
          <w:lang w:val="pl-PL"/>
        </w:rPr>
      </w:pPr>
      <w:r w:rsidRPr="009B72D7">
        <w:rPr>
          <w:rFonts w:ascii="Calibri" w:eastAsia="Calibri" w:hAnsi="Calibri" w:cs="Times New Roman"/>
          <w:lang w:val="pl-PL"/>
        </w:rPr>
        <w:t>oraz o konieczności objęcie dziecka konsultacją psychologiczną/psychiatryczną/specjalistyczną. </w:t>
      </w:r>
    </w:p>
    <w:p w14:paraId="305450ED" w14:textId="77777777" w:rsidR="001D66C1" w:rsidRPr="009B72D7" w:rsidRDefault="001D66C1" w:rsidP="00645AB1">
      <w:pPr>
        <w:spacing w:after="0" w:line="480" w:lineRule="auto"/>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12864" behindDoc="0" locked="0" layoutInCell="1" allowOverlap="1" wp14:anchorId="160A7D85" wp14:editId="2B7E1F2D">
                <wp:simplePos x="0" y="0"/>
                <wp:positionH relativeFrom="margin">
                  <wp:align>right</wp:align>
                </wp:positionH>
                <wp:positionV relativeFrom="paragraph">
                  <wp:posOffset>140334</wp:posOffset>
                </wp:positionV>
                <wp:extent cx="2524125" cy="0"/>
                <wp:effectExtent l="0" t="0" r="0" b="0"/>
                <wp:wrapNone/>
                <wp:docPr id="1436486915" name="Łącznik prosty 1436486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125"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B33C721" id="Łącznik prosty 1436486915" o:spid="_x0000_s1026" style="position:absolute;z-index:25181286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147.55pt,11.05pt" to="346.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" strokecolor="windowText">
                <v:stroke dashstyle="1 1" joinstyle="miter"/>
                <o:lock v:ext="edit" shapetype="f"/>
                <w10:wrap anchorx="margin"/>
              </v:line>
            </w:pict>
          </mc:Fallback>
        </mc:AlternateContent>
      </w:r>
      <w:r w:rsidRPr="009B72D7">
        <w:rPr>
          <w:rFonts w:ascii="Calibri" w:eastAsia="Calibri" w:hAnsi="Calibri" w:cs="Times New Roman"/>
          <w:lang w:val="pl-PL"/>
        </w:rPr>
        <w:t>Sytuacja zagrażająca życiu i zdrowiu ucznia polegała na</w:t>
      </w:r>
    </w:p>
    <w:p w14:paraId="2DB15F8D" w14:textId="77777777" w:rsidR="001D66C1" w:rsidRPr="009B72D7" w:rsidRDefault="001D66C1" w:rsidP="00645AB1">
      <w:pPr>
        <w:spacing w:after="0" w:line="360" w:lineRule="auto"/>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07744" behindDoc="0" locked="0" layoutInCell="1" allowOverlap="1" wp14:anchorId="207EBC3E" wp14:editId="39086786">
                <wp:simplePos x="0" y="0"/>
                <wp:positionH relativeFrom="margin">
                  <wp:posOffset>-25400</wp:posOffset>
                </wp:positionH>
                <wp:positionV relativeFrom="paragraph">
                  <wp:posOffset>138429</wp:posOffset>
                </wp:positionV>
                <wp:extent cx="5791200" cy="0"/>
                <wp:effectExtent l="0" t="0" r="0" b="0"/>
                <wp:wrapNone/>
                <wp:docPr id="1155827739" name="Łącznik prosty 11558277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1200"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502B767" id="Łącznik prosty 1155827739" o:spid="_x0000_s1026" style="position:absolute;z-index:251807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pt,10.9pt" to="45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" strokecolor="windowText">
                <v:stroke dashstyle="1 1" joinstyle="miter"/>
                <o:lock v:ext="edit" shapetype="f"/>
                <w10:wrap anchorx="margin"/>
              </v:line>
            </w:pict>
          </mc:Fallback>
        </mc:AlternateContent>
      </w:r>
    </w:p>
    <w:p w14:paraId="0F7E27AA" w14:textId="77777777" w:rsidR="001D66C1" w:rsidRPr="009B72D7" w:rsidRDefault="001D66C1" w:rsidP="00645AB1">
      <w:pPr>
        <w:spacing w:after="0" w:line="480" w:lineRule="auto"/>
        <w:ind w:firstLine="708"/>
        <w:rPr>
          <w:rFonts w:ascii="Calibri" w:eastAsia="Calibri" w:hAnsi="Calibri" w:cs="Times New Roman"/>
          <w:lang w:val="pl-PL"/>
        </w:rPr>
      </w:pPr>
      <w:r w:rsidRPr="009B72D7">
        <w:rPr>
          <w:rFonts w:ascii="Calibri" w:eastAsia="Calibri" w:hAnsi="Calibri" w:cs="Times New Roman"/>
          <w:lang w:val="pl-PL"/>
        </w:rPr>
        <w:t>Jednocześnie zobowiązuję się do udzieleniu mojemu dziecku pomocy w odstąpieniu od w/w zachowań oraz zaświadczam, iż zostałem poinformowany przez szkołę o działaniach oraz instytucjach mogących służyć pomocą w zaistniałej sytuacji.</w:t>
      </w:r>
    </w:p>
    <w:p w14:paraId="0762F404" w14:textId="77777777" w:rsidR="001D66C1" w:rsidRPr="009B72D7" w:rsidRDefault="001D66C1" w:rsidP="00645AB1">
      <w:pPr>
        <w:spacing w:after="0" w:line="360" w:lineRule="auto"/>
        <w:rPr>
          <w:rFonts w:ascii="Calibri" w:eastAsia="Calibri" w:hAnsi="Calibri" w:cs="Times New Roman"/>
          <w:lang w:val="pl-PL"/>
        </w:rPr>
      </w:pPr>
    </w:p>
    <w:p w14:paraId="7A3800A9" w14:textId="77777777" w:rsidR="001D66C1" w:rsidRPr="009B72D7" w:rsidRDefault="001D66C1" w:rsidP="00645AB1">
      <w:pPr>
        <w:spacing w:after="0" w:line="360" w:lineRule="auto"/>
        <w:ind w:left="708" w:firstLine="708"/>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17984" behindDoc="0" locked="0" layoutInCell="1" allowOverlap="1" wp14:anchorId="6DCAD627" wp14:editId="1986801F">
                <wp:simplePos x="0" y="0"/>
                <wp:positionH relativeFrom="margin">
                  <wp:align>right</wp:align>
                </wp:positionH>
                <wp:positionV relativeFrom="paragraph">
                  <wp:posOffset>9524</wp:posOffset>
                </wp:positionV>
                <wp:extent cx="2524125" cy="0"/>
                <wp:effectExtent l="0" t="0" r="0" b="0"/>
                <wp:wrapNone/>
                <wp:docPr id="1488674681" name="Łącznik prosty 1488674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125"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C949790" id="Łącznik prosty 1488674681" o:spid="_x0000_s1026" style="position:absolute;z-index:25181798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147.55pt,.75pt" to="346.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" strokecolor="windowText">
                <v:stroke dashstyle="1 1" joinstyle="miter"/>
                <o:lock v:ext="edit" shapetype="f"/>
                <w10:wrap anchorx="margin"/>
              </v:line>
            </w:pict>
          </mc:Fallback>
        </mc:AlternateContent>
      </w: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16960" behindDoc="0" locked="0" layoutInCell="1" allowOverlap="1" wp14:anchorId="57EDD2BE" wp14:editId="59BAA6AD">
                <wp:simplePos x="0" y="0"/>
                <wp:positionH relativeFrom="margin">
                  <wp:align>left</wp:align>
                </wp:positionH>
                <wp:positionV relativeFrom="paragraph">
                  <wp:posOffset>9524</wp:posOffset>
                </wp:positionV>
                <wp:extent cx="2524125" cy="0"/>
                <wp:effectExtent l="0" t="0" r="0" b="0"/>
                <wp:wrapNone/>
                <wp:docPr id="1324510136" name="Łącznik prosty 1324510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125"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C1CF7BF" id="Łącznik prosty 1324510136" o:spid="_x0000_s1026" style="position:absolute;z-index:25181696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75pt" to="19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" strokecolor="windowText">
                <v:stroke dashstyle="1 1" joinstyle="miter"/>
                <o:lock v:ext="edit" shapetype="f"/>
                <w10:wrap anchorx="margin"/>
              </v:line>
            </w:pict>
          </mc:Fallback>
        </mc:AlternateContent>
      </w:r>
      <w:r w:rsidRPr="009B72D7">
        <w:rPr>
          <w:rFonts w:ascii="Calibri" w:eastAsia="Calibri" w:hAnsi="Calibri" w:cs="Times New Roman"/>
          <w:sz w:val="16"/>
          <w:lang w:val="pl-PL"/>
        </w:rPr>
        <w:t>(podpis wychowawcy)</w:t>
      </w:r>
      <w:r w:rsidRPr="009B72D7">
        <w:rPr>
          <w:rFonts w:ascii="Calibri" w:eastAsia="Calibri" w:hAnsi="Calibri" w:cs="Times New Roman"/>
          <w:sz w:val="16"/>
          <w:lang w:val="pl-PL"/>
        </w:rPr>
        <w:tab/>
      </w:r>
      <w:r w:rsidRPr="009B72D7">
        <w:rPr>
          <w:rFonts w:ascii="Calibri" w:eastAsia="Calibri" w:hAnsi="Calibri" w:cs="Times New Roman"/>
          <w:sz w:val="16"/>
          <w:lang w:val="pl-PL"/>
        </w:rPr>
        <w:tab/>
      </w:r>
      <w:r w:rsidRPr="009B72D7">
        <w:rPr>
          <w:rFonts w:ascii="Calibri" w:eastAsia="Calibri" w:hAnsi="Calibri" w:cs="Times New Roman"/>
          <w:sz w:val="16"/>
          <w:lang w:val="pl-PL"/>
        </w:rPr>
        <w:tab/>
      </w:r>
      <w:r w:rsidRPr="009B72D7">
        <w:rPr>
          <w:rFonts w:ascii="Calibri" w:eastAsia="Calibri" w:hAnsi="Calibri" w:cs="Times New Roman"/>
          <w:sz w:val="16"/>
          <w:lang w:val="pl-PL"/>
        </w:rPr>
        <w:tab/>
      </w:r>
      <w:r w:rsidRPr="009B72D7">
        <w:rPr>
          <w:rFonts w:ascii="Calibri" w:eastAsia="Calibri" w:hAnsi="Calibri" w:cs="Times New Roman"/>
          <w:sz w:val="16"/>
          <w:lang w:val="pl-PL"/>
        </w:rPr>
        <w:tab/>
        <w:t>(podpis pedagoga szkolnego)</w:t>
      </w:r>
    </w:p>
    <w:p w14:paraId="5E42AAD4" w14:textId="77777777" w:rsidR="001D66C1" w:rsidRPr="009B72D7" w:rsidRDefault="001D66C1" w:rsidP="00645AB1">
      <w:pPr>
        <w:spacing w:after="0" w:line="360" w:lineRule="auto"/>
        <w:rPr>
          <w:rFonts w:ascii="Calibri" w:eastAsia="Calibri" w:hAnsi="Calibri" w:cs="Times New Roman"/>
          <w:lang w:val="pl-PL"/>
        </w:rPr>
      </w:pPr>
    </w:p>
    <w:p w14:paraId="3EA06EA4" w14:textId="77777777" w:rsidR="001D66C1" w:rsidRPr="009B72D7" w:rsidRDefault="001D66C1" w:rsidP="00645AB1">
      <w:pPr>
        <w:spacing w:after="0" w:line="360" w:lineRule="auto"/>
        <w:ind w:left="708" w:firstLine="708"/>
        <w:rPr>
          <w:rFonts w:ascii="Calibri" w:eastAsia="Calibri" w:hAnsi="Calibri" w:cs="Times New Roman"/>
          <w:sz w:val="16"/>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20032" behindDoc="0" locked="0" layoutInCell="1" allowOverlap="1" wp14:anchorId="68992B03" wp14:editId="57140F12">
                <wp:simplePos x="0" y="0"/>
                <wp:positionH relativeFrom="margin">
                  <wp:align>left</wp:align>
                </wp:positionH>
                <wp:positionV relativeFrom="paragraph">
                  <wp:posOffset>10159</wp:posOffset>
                </wp:positionV>
                <wp:extent cx="2524125" cy="0"/>
                <wp:effectExtent l="0" t="0" r="0" b="0"/>
                <wp:wrapNone/>
                <wp:docPr id="1034525104" name="Łącznik prosty 1034525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125"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FA4C4B9" id="Łącznik prosty 1034525104" o:spid="_x0000_s1026" style="position:absolute;z-index:25182003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8pt" to="198.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" strokecolor="windowText">
                <v:stroke dashstyle="1 1" joinstyle="miter"/>
                <o:lock v:ext="edit" shapetype="f"/>
                <w10:wrap anchorx="margin"/>
              </v:line>
            </w:pict>
          </mc:Fallback>
        </mc:AlternateContent>
      </w: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19008" behindDoc="0" locked="0" layoutInCell="1" allowOverlap="1" wp14:anchorId="3792FE7B" wp14:editId="1D397F77">
                <wp:simplePos x="0" y="0"/>
                <wp:positionH relativeFrom="margin">
                  <wp:align>right</wp:align>
                </wp:positionH>
                <wp:positionV relativeFrom="paragraph">
                  <wp:posOffset>10159</wp:posOffset>
                </wp:positionV>
                <wp:extent cx="2524125" cy="0"/>
                <wp:effectExtent l="0" t="0" r="0" b="0"/>
                <wp:wrapNone/>
                <wp:docPr id="453336805" name="Łącznik prosty 4533368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125"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475A78F" id="Łącznik prosty 453336805" o:spid="_x0000_s1026" style="position:absolute;z-index:25181900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147.55pt,.8pt" to="346.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" strokecolor="windowText">
                <v:stroke dashstyle="1 1" joinstyle="miter"/>
                <o:lock v:ext="edit" shapetype="f"/>
                <w10:wrap anchorx="margin"/>
              </v:line>
            </w:pict>
          </mc:Fallback>
        </mc:AlternateContent>
      </w:r>
      <w:r w:rsidRPr="009B72D7">
        <w:rPr>
          <w:rFonts w:ascii="Calibri" w:eastAsia="Calibri" w:hAnsi="Calibri" w:cs="Times New Roman"/>
          <w:sz w:val="16"/>
          <w:lang w:val="pl-PL"/>
        </w:rPr>
        <w:t>(miejscowość i data)</w:t>
      </w:r>
      <w:r w:rsidRPr="009B72D7">
        <w:rPr>
          <w:rFonts w:ascii="Calibri" w:eastAsia="Calibri" w:hAnsi="Calibri" w:cs="Times New Roman"/>
          <w:sz w:val="16"/>
          <w:lang w:val="pl-PL"/>
        </w:rPr>
        <w:tab/>
      </w:r>
      <w:r w:rsidRPr="009B72D7">
        <w:rPr>
          <w:rFonts w:ascii="Calibri" w:eastAsia="Calibri" w:hAnsi="Calibri" w:cs="Times New Roman"/>
          <w:sz w:val="16"/>
          <w:lang w:val="pl-PL"/>
        </w:rPr>
        <w:tab/>
      </w:r>
      <w:r w:rsidRPr="009B72D7">
        <w:rPr>
          <w:rFonts w:ascii="Calibri" w:eastAsia="Calibri" w:hAnsi="Calibri" w:cs="Times New Roman"/>
          <w:sz w:val="16"/>
          <w:lang w:val="pl-PL"/>
        </w:rPr>
        <w:tab/>
      </w:r>
      <w:r w:rsidRPr="009B72D7">
        <w:rPr>
          <w:rFonts w:ascii="Calibri" w:eastAsia="Calibri" w:hAnsi="Calibri" w:cs="Times New Roman"/>
          <w:sz w:val="16"/>
          <w:lang w:val="pl-PL"/>
        </w:rPr>
        <w:tab/>
      </w:r>
      <w:r w:rsidRPr="009B72D7">
        <w:rPr>
          <w:rFonts w:ascii="Calibri" w:eastAsia="Calibri" w:hAnsi="Calibri" w:cs="Times New Roman"/>
          <w:sz w:val="16"/>
          <w:lang w:val="pl-PL"/>
        </w:rPr>
        <w:tab/>
        <w:t>(podpis rodzica/opiekuna prawnego)</w:t>
      </w:r>
    </w:p>
    <w:p w14:paraId="2BC16B70" w14:textId="3F0D9768" w:rsidR="001D66C1" w:rsidRPr="009B72D7" w:rsidRDefault="001D66C1" w:rsidP="00645AB1">
      <w:pPr>
        <w:spacing w:after="120" w:line="276" w:lineRule="auto"/>
        <w:ind w:left="7080"/>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21056" behindDoc="0" locked="0" layoutInCell="1" allowOverlap="1" wp14:anchorId="41DBB659" wp14:editId="24EF3E10">
                <wp:simplePos x="0" y="0"/>
                <wp:positionH relativeFrom="margin">
                  <wp:align>right</wp:align>
                </wp:positionH>
                <wp:positionV relativeFrom="paragraph">
                  <wp:posOffset>247650</wp:posOffset>
                </wp:positionV>
                <wp:extent cx="2524125" cy="0"/>
                <wp:effectExtent l="0" t="0" r="0" b="0"/>
                <wp:wrapNone/>
                <wp:docPr id="2138846723" name="Łącznik prosty 2138846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125"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5A2782F" id="Łącznik prosty 2138846723" o:spid="_x0000_s1026" style="position:absolute;z-index:25182105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147.55pt,19.5pt" to="346.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" strokecolor="windowText">
                <v:stroke dashstyle="1 1" joinstyle="miter"/>
                <o:lock v:ext="edit" shapetype="f"/>
                <w10:wrap anchorx="margin"/>
              </v:line>
            </w:pict>
          </mc:Fallback>
        </mc:AlternateContent>
      </w:r>
    </w:p>
    <w:p w14:paraId="364363B5" w14:textId="77777777" w:rsidR="001D66C1" w:rsidRPr="009B72D7" w:rsidRDefault="001D66C1" w:rsidP="00645AB1">
      <w:pPr>
        <w:spacing w:after="120" w:line="276" w:lineRule="auto"/>
        <w:ind w:left="4956" w:firstLine="708"/>
        <w:rPr>
          <w:rFonts w:ascii="Calibri" w:eastAsia="Calibri" w:hAnsi="Calibri" w:cs="Times New Roman"/>
          <w:sz w:val="16"/>
          <w:lang w:val="pl-PL"/>
        </w:rPr>
      </w:pPr>
      <w:r w:rsidRPr="009B72D7">
        <w:rPr>
          <w:rFonts w:ascii="Calibri" w:eastAsia="Calibri" w:hAnsi="Calibri" w:cs="Times New Roman"/>
          <w:sz w:val="16"/>
          <w:lang w:val="pl-PL"/>
        </w:rPr>
        <w:t>(podpis rodzica/opiekuna prawnego)</w:t>
      </w:r>
    </w:p>
    <w:p w14:paraId="166B275D" w14:textId="77777777" w:rsidR="001D66C1" w:rsidRPr="009B72D7" w:rsidRDefault="001D66C1" w:rsidP="00645AB1">
      <w:pPr>
        <w:spacing w:after="0" w:line="360" w:lineRule="auto"/>
        <w:ind w:left="6372" w:firstLine="708"/>
        <w:rPr>
          <w:rFonts w:ascii="Calibri" w:eastAsia="Calibri" w:hAnsi="Calibri" w:cs="Times New Roman"/>
          <w:iCs/>
          <w:szCs w:val="32"/>
          <w:lang w:val="pl-PL"/>
        </w:rPr>
      </w:pPr>
    </w:p>
    <w:p w14:paraId="27D1D874" w14:textId="77777777" w:rsidR="001D66C1" w:rsidRPr="009B72D7" w:rsidRDefault="001D66C1" w:rsidP="00645AB1">
      <w:pPr>
        <w:spacing w:after="0" w:line="360" w:lineRule="auto"/>
        <w:ind w:left="6372" w:firstLine="708"/>
        <w:rPr>
          <w:rFonts w:ascii="Calibri" w:eastAsia="Calibri" w:hAnsi="Calibri" w:cs="Times New Roman"/>
          <w:sz w:val="16"/>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23104" behindDoc="0" locked="0" layoutInCell="1" allowOverlap="1" wp14:anchorId="3D18C6DE" wp14:editId="7A91F448">
                <wp:simplePos x="0" y="0"/>
                <wp:positionH relativeFrom="margin">
                  <wp:align>right</wp:align>
                </wp:positionH>
                <wp:positionV relativeFrom="paragraph">
                  <wp:posOffset>5079</wp:posOffset>
                </wp:positionV>
                <wp:extent cx="1809750" cy="0"/>
                <wp:effectExtent l="0" t="0" r="0" b="0"/>
                <wp:wrapNone/>
                <wp:docPr id="56" name="Łącznik prosty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0"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4864CFA" id="Łącznik prosty 56" o:spid="_x0000_s1026" style="position:absolute;z-index:2518231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91.3pt,.4pt" to="233.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" strokecolor="windowText">
                <v:stroke dashstyle="1 1" joinstyle="miter"/>
                <o:lock v:ext="edit" shapetype="f"/>
                <w10:wrap anchorx="margin"/>
              </v:line>
            </w:pict>
          </mc:Fallback>
        </mc:AlternateContent>
      </w:r>
      <w:r w:rsidRPr="009B72D7">
        <w:rPr>
          <w:rFonts w:ascii="Calibri" w:eastAsia="Calibri" w:hAnsi="Calibri" w:cs="Times New Roman"/>
          <w:sz w:val="16"/>
          <w:lang w:val="pl-PL"/>
        </w:rPr>
        <w:t>(miejscowość i data)</w:t>
      </w:r>
    </w:p>
    <w:p w14:paraId="093D63EE" w14:textId="77777777" w:rsidR="009B72D7" w:rsidRDefault="009B72D7">
      <w:pPr>
        <w:rPr>
          <w:rFonts w:eastAsia="Times New Roman" w:cstheme="minorHAnsi"/>
          <w:lang w:val="pl-PL" w:eastAsia="pl-PL"/>
        </w:rPr>
      </w:pPr>
      <w:r>
        <w:rPr>
          <w:rFonts w:eastAsia="Times New Roman" w:cstheme="minorHAnsi"/>
          <w:lang w:val="pl-PL" w:eastAsia="pl-PL"/>
        </w:rPr>
        <w:br w:type="page"/>
      </w:r>
    </w:p>
    <w:p w14:paraId="3869A06D" w14:textId="551E5F5D" w:rsidR="001D66C1" w:rsidRPr="009B72D7" w:rsidRDefault="001D66C1" w:rsidP="00645AB1">
      <w:pPr>
        <w:spacing w:after="0" w:line="360" w:lineRule="auto"/>
        <w:rPr>
          <w:rFonts w:eastAsia="Times New Roman" w:cstheme="minorHAnsi"/>
          <w:lang w:val="pl-PL" w:eastAsia="pl-PL"/>
        </w:rPr>
      </w:pPr>
      <w:r w:rsidRPr="009B72D7">
        <w:rPr>
          <w:rFonts w:eastAsia="Times New Roman" w:cstheme="minorHAnsi"/>
          <w:lang w:val="pl-PL" w:eastAsia="pl-PL"/>
        </w:rPr>
        <w:lastRenderedPageBreak/>
        <w:t>Szkoła Podstawowa nr 79</w:t>
      </w:r>
    </w:p>
    <w:p w14:paraId="473C379C" w14:textId="77777777" w:rsidR="001D66C1" w:rsidRPr="009B72D7" w:rsidRDefault="001D66C1" w:rsidP="00645AB1">
      <w:pPr>
        <w:spacing w:after="0" w:line="360" w:lineRule="auto"/>
        <w:rPr>
          <w:rFonts w:eastAsia="Times New Roman" w:cstheme="minorHAnsi"/>
          <w:lang w:val="pl-PL" w:eastAsia="pl-PL"/>
        </w:rPr>
      </w:pPr>
      <w:r w:rsidRPr="009B72D7">
        <w:rPr>
          <w:rFonts w:eastAsia="Times New Roman" w:cstheme="minorHAnsi"/>
          <w:lang w:val="pl-PL" w:eastAsia="pl-PL"/>
        </w:rPr>
        <w:t>im. Łódzkich Olimpijczyków</w:t>
      </w:r>
    </w:p>
    <w:p w14:paraId="6C2E367C" w14:textId="77777777" w:rsidR="001D66C1" w:rsidRPr="009B72D7" w:rsidRDefault="001D66C1" w:rsidP="00645AB1">
      <w:pPr>
        <w:spacing w:after="0" w:line="360" w:lineRule="auto"/>
        <w:rPr>
          <w:rFonts w:eastAsia="Times New Roman" w:cstheme="minorHAnsi"/>
          <w:lang w:val="pl-PL" w:eastAsia="pl-PL"/>
        </w:rPr>
      </w:pPr>
      <w:r w:rsidRPr="009B72D7">
        <w:rPr>
          <w:rFonts w:eastAsia="Times New Roman" w:cstheme="minorHAnsi"/>
          <w:lang w:val="pl-PL" w:eastAsia="pl-PL"/>
        </w:rPr>
        <w:t>ul. Pomorska 138</w:t>
      </w:r>
    </w:p>
    <w:p w14:paraId="43ED1295" w14:textId="77777777" w:rsidR="001D66C1" w:rsidRPr="009B72D7" w:rsidRDefault="001D66C1" w:rsidP="00645AB1">
      <w:pPr>
        <w:spacing w:after="0" w:line="360" w:lineRule="auto"/>
        <w:rPr>
          <w:rFonts w:eastAsia="Times New Roman" w:cstheme="minorHAnsi"/>
          <w:lang w:val="pl-PL" w:eastAsia="pl-PL"/>
        </w:rPr>
      </w:pPr>
      <w:r w:rsidRPr="009B72D7">
        <w:rPr>
          <w:rFonts w:eastAsia="Times New Roman" w:cstheme="minorHAnsi"/>
          <w:lang w:val="pl-PL" w:eastAsia="pl-PL"/>
        </w:rPr>
        <w:t>91-404 Łódź</w:t>
      </w:r>
    </w:p>
    <w:p w14:paraId="78EEA861" w14:textId="77777777" w:rsidR="001D66C1" w:rsidRPr="009B72D7" w:rsidRDefault="001D66C1" w:rsidP="00645AB1">
      <w:pPr>
        <w:spacing w:after="0" w:line="360" w:lineRule="auto"/>
        <w:ind w:left="5664"/>
        <w:rPr>
          <w:rFonts w:eastAsia="Calibri" w:cstheme="minorHAnsi"/>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27200" behindDoc="0" locked="0" layoutInCell="1" allowOverlap="1" wp14:anchorId="4C5572DB" wp14:editId="0524096A">
                <wp:simplePos x="0" y="0"/>
                <wp:positionH relativeFrom="margin">
                  <wp:align>right</wp:align>
                </wp:positionH>
                <wp:positionV relativeFrom="paragraph">
                  <wp:posOffset>128533</wp:posOffset>
                </wp:positionV>
                <wp:extent cx="1620000" cy="0"/>
                <wp:effectExtent l="0" t="0" r="0" b="0"/>
                <wp:wrapNone/>
                <wp:docPr id="61" name="Łącznik prosty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0000"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E6C8B3F" id="Łącznik prosty 61" o:spid="_x0000_s1026" style="position:absolute;z-index:25182720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76.35pt,10.1pt" to="203.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" strokecolor="windowText">
                <v:stroke dashstyle="1 1" joinstyle="miter"/>
                <o:lock v:ext="edit" shapetype="f"/>
                <w10:wrap anchorx="margin"/>
              </v:line>
            </w:pict>
          </mc:Fallback>
        </mc:AlternateContent>
      </w:r>
      <w:r w:rsidRPr="009B72D7">
        <w:rPr>
          <w:rFonts w:eastAsia="Times New Roman" w:cstheme="minorHAnsi"/>
          <w:lang w:val="pl-PL" w:eastAsia="pl-PL"/>
        </w:rPr>
        <w:t>Pan/Pani</w:t>
      </w:r>
    </w:p>
    <w:p w14:paraId="76BE91AA" w14:textId="77777777" w:rsidR="001D66C1" w:rsidRPr="009B72D7" w:rsidRDefault="001D66C1" w:rsidP="00645AB1">
      <w:pPr>
        <w:spacing w:after="0" w:line="360" w:lineRule="auto"/>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28224" behindDoc="0" locked="0" layoutInCell="1" allowOverlap="1" wp14:anchorId="5289D06B" wp14:editId="0C0D7975">
                <wp:simplePos x="0" y="0"/>
                <wp:positionH relativeFrom="margin">
                  <wp:align>right</wp:align>
                </wp:positionH>
                <wp:positionV relativeFrom="paragraph">
                  <wp:posOffset>171893</wp:posOffset>
                </wp:positionV>
                <wp:extent cx="2160000" cy="0"/>
                <wp:effectExtent l="0" t="0" r="0" b="0"/>
                <wp:wrapNone/>
                <wp:docPr id="62" name="Łącznik prosty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60000"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D8A19DE" id="Łącznik prosty 62" o:spid="_x0000_s1026" style="position:absolute;z-index:25182822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118.9pt,13.55pt" to="28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" strokecolor="windowText">
                <v:stroke dashstyle="1 1" joinstyle="miter"/>
                <o:lock v:ext="edit" shapetype="f"/>
                <w10:wrap anchorx="margin"/>
              </v:line>
            </w:pict>
          </mc:Fallback>
        </mc:AlternateContent>
      </w:r>
      <w:r w:rsidRPr="009B72D7">
        <w:rPr>
          <w:rFonts w:ascii="Calibri" w:eastAsia="Calibri" w:hAnsi="Calibri" w:cs="Times New Roman"/>
          <w:lang w:val="pl-PL"/>
        </w:rPr>
        <w:t> </w:t>
      </w:r>
    </w:p>
    <w:p w14:paraId="45CF135B" w14:textId="77777777" w:rsidR="001D66C1" w:rsidRPr="009B72D7" w:rsidRDefault="001D66C1" w:rsidP="00645AB1">
      <w:pPr>
        <w:spacing w:after="0" w:line="360" w:lineRule="auto"/>
        <w:rPr>
          <w:rFonts w:ascii="Calibri" w:eastAsia="Calibri" w:hAnsi="Calibri" w:cs="Times New Roman"/>
          <w:b/>
          <w:sz w:val="24"/>
          <w:lang w:val="pl-PL"/>
        </w:rPr>
      </w:pPr>
      <w:r w:rsidRPr="009B72D7">
        <w:rPr>
          <w:rFonts w:ascii="Calibri" w:eastAsia="Calibri" w:hAnsi="Calibri" w:cs="Times New Roman"/>
          <w:b/>
          <w:sz w:val="24"/>
          <w:lang w:val="pl-PL"/>
        </w:rPr>
        <w:t>UPOMNIENIE</w:t>
      </w:r>
    </w:p>
    <w:p w14:paraId="34265E47" w14:textId="77777777" w:rsidR="001D66C1" w:rsidRPr="009B72D7" w:rsidRDefault="001D66C1" w:rsidP="00645AB1">
      <w:pPr>
        <w:spacing w:after="0" w:line="360" w:lineRule="auto"/>
        <w:rPr>
          <w:rFonts w:ascii="Calibri" w:eastAsia="Calibri" w:hAnsi="Calibri" w:cs="Times New Roman"/>
          <w:b/>
          <w:lang w:val="pl-PL"/>
        </w:rPr>
      </w:pPr>
      <w:r w:rsidRPr="009B72D7">
        <w:rPr>
          <w:rFonts w:ascii="Calibri" w:eastAsia="Calibri" w:hAnsi="Calibri" w:cs="Times New Roman"/>
          <w:b/>
          <w:lang w:val="pl-PL"/>
        </w:rPr>
        <w:t>w sprawie regularnego posyłania dziecka na zajęcia szkolne</w:t>
      </w:r>
    </w:p>
    <w:p w14:paraId="3EFBA9ED" w14:textId="77777777" w:rsidR="001D66C1" w:rsidRPr="009B72D7" w:rsidRDefault="001D66C1" w:rsidP="00645AB1">
      <w:pPr>
        <w:spacing w:after="0" w:line="360" w:lineRule="auto"/>
        <w:rPr>
          <w:rFonts w:ascii="Calibri" w:eastAsia="Calibri" w:hAnsi="Calibri" w:cs="Times New Roman"/>
          <w:b/>
          <w:sz w:val="24"/>
          <w:lang w:val="pl-PL"/>
        </w:rPr>
      </w:pPr>
    </w:p>
    <w:p w14:paraId="57B2C4A9" w14:textId="77777777" w:rsidR="001D66C1" w:rsidRPr="009B72D7" w:rsidRDefault="001D66C1" w:rsidP="00645AB1">
      <w:pPr>
        <w:spacing w:after="0" w:line="480" w:lineRule="auto"/>
        <w:ind w:firstLine="708"/>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24128" behindDoc="0" locked="0" layoutInCell="1" allowOverlap="1" wp14:anchorId="50E4DB7A" wp14:editId="76C4C65C">
                <wp:simplePos x="0" y="0"/>
                <wp:positionH relativeFrom="margin">
                  <wp:align>right</wp:align>
                </wp:positionH>
                <wp:positionV relativeFrom="paragraph">
                  <wp:posOffset>137543</wp:posOffset>
                </wp:positionV>
                <wp:extent cx="3219450" cy="0"/>
                <wp:effectExtent l="0" t="0" r="0" b="0"/>
                <wp:wrapNone/>
                <wp:docPr id="57" name="Łącznik prosty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19450" cy="0"/>
                        </a:xfrm>
                        <a:prstGeom prst="line">
                          <a:avLst/>
                        </a:prstGeom>
                        <a:noFill/>
                        <a:ln w="9525"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0BCB799" id="Łącznik prosty 57" o:spid="_x0000_s1026" style="position:absolute;flip:y;z-index:25182412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202.3pt,10.85pt" to="455.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" strokecolor="windowText">
                <v:stroke dashstyle="1 1" joinstyle="miter"/>
                <o:lock v:ext="edit" shapetype="f"/>
                <w10:wrap anchorx="margin"/>
              </v:line>
            </w:pict>
          </mc:Fallback>
        </mc:AlternateContent>
      </w:r>
      <w:r w:rsidRPr="009B72D7">
        <w:rPr>
          <w:rFonts w:ascii="Calibri" w:eastAsia="Calibri" w:hAnsi="Calibri" w:cs="Times New Roman"/>
          <w:lang w:val="pl-PL"/>
        </w:rPr>
        <w:t>Wobec tego, że Pana/Pani syn/córka</w:t>
      </w:r>
    </w:p>
    <w:p w14:paraId="002F5FE4" w14:textId="77777777" w:rsidR="001D66C1" w:rsidRPr="009B72D7" w:rsidRDefault="001D66C1" w:rsidP="00645AB1">
      <w:pPr>
        <w:spacing w:after="0" w:line="480" w:lineRule="auto"/>
        <w:rPr>
          <w:rFonts w:ascii="Calibri" w:eastAsia="Calibri" w:hAnsi="Calibri" w:cs="Times New Roman"/>
          <w:lang w:val="pl-PL"/>
        </w:rPr>
      </w:pPr>
      <w:r w:rsidRPr="009B72D7">
        <w:rPr>
          <w:rFonts w:ascii="Calibri" w:eastAsia="Calibri" w:hAnsi="Calibri" w:cs="Times New Roman"/>
          <w:lang w:val="pl-PL"/>
        </w:rPr>
        <w:t>nie uczęszcza do szkoły, a tym samym nie wypełnia obowiązku szkolnego określonego postanowieniami Ustawy z dnia 14 grudnia 2016 r. – Prawo oświatowe (Dz.U. z 2017 r., poz 59) wzywa się Pana/ Panią do regularnego posyłania dziecka na zajęcia szkolne.</w:t>
      </w:r>
    </w:p>
    <w:p w14:paraId="347E4ECC" w14:textId="77777777" w:rsidR="001D66C1" w:rsidRPr="009B72D7" w:rsidRDefault="001D66C1" w:rsidP="00645AB1">
      <w:pPr>
        <w:spacing w:after="0" w:line="480" w:lineRule="auto"/>
        <w:ind w:firstLine="708"/>
        <w:rPr>
          <w:rFonts w:ascii="Calibri" w:eastAsia="Calibri" w:hAnsi="Calibri" w:cs="Times New Roman"/>
          <w:lang w:val="pl-PL"/>
        </w:rPr>
      </w:pPr>
      <w:r w:rsidRPr="009B72D7">
        <w:rPr>
          <w:rFonts w:ascii="Calibri" w:eastAsia="Calibri" w:hAnsi="Calibri" w:cs="Times New Roman"/>
          <w:lang w:val="pl-PL"/>
        </w:rPr>
        <w:t xml:space="preserve">Nie podjęcie przez dziecko nauki w terminie siedmiodniowym spowoduje zastosowanie wobec Pana/Pani środków przymusowych przewidzianych w art.15 Ustawy o postępowaniu egzekucji </w:t>
      </w:r>
      <w:r w:rsidRPr="009B72D7">
        <w:rPr>
          <w:rFonts w:ascii="Calibri" w:eastAsia="Calibri" w:hAnsi="Calibri" w:cs="Times New Roman"/>
          <w:lang w:val="pl-PL"/>
        </w:rPr>
        <w:br/>
        <w:t>w administracji (tekst jednolity: Dz.U. z 1991 r. nr 36 poz. 161 z późniejszymi zmianami) poprzez nałożenie grzywny, w celu przymuszenia, w wysokości 5 000,00 zł, która może być nakładana wielokrotnie do kwoty 10 000,00 zł.</w:t>
      </w:r>
    </w:p>
    <w:p w14:paraId="477A975C" w14:textId="77777777" w:rsidR="001D66C1" w:rsidRPr="009B72D7" w:rsidRDefault="001D66C1" w:rsidP="00645AB1">
      <w:pPr>
        <w:spacing w:after="0" w:line="360" w:lineRule="auto"/>
        <w:rPr>
          <w:rFonts w:ascii="Calibri" w:eastAsia="Calibri" w:hAnsi="Calibri" w:cs="Times New Roman"/>
          <w:lang w:val="pl-PL"/>
        </w:rPr>
      </w:pPr>
    </w:p>
    <w:p w14:paraId="450D7FFC" w14:textId="77777777" w:rsidR="001D66C1" w:rsidRPr="009B72D7" w:rsidRDefault="001D66C1" w:rsidP="00645AB1">
      <w:pPr>
        <w:spacing w:after="0" w:line="360" w:lineRule="auto"/>
        <w:ind w:left="708" w:firstLine="708"/>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26176" behindDoc="0" locked="0" layoutInCell="1" allowOverlap="1" wp14:anchorId="75FABEF7" wp14:editId="2F7CFA33">
                <wp:simplePos x="0" y="0"/>
                <wp:positionH relativeFrom="margin">
                  <wp:align>right</wp:align>
                </wp:positionH>
                <wp:positionV relativeFrom="paragraph">
                  <wp:posOffset>9524</wp:posOffset>
                </wp:positionV>
                <wp:extent cx="2524125" cy="0"/>
                <wp:effectExtent l="0" t="0" r="0" b="0"/>
                <wp:wrapNone/>
                <wp:docPr id="59" name="Łącznik prosty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125"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D7FC35B" id="Łącznik prosty 59" o:spid="_x0000_s1026" style="position:absolute;z-index:25182617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147.55pt,.75pt" to="346.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" strokecolor="windowText">
                <v:stroke dashstyle="1 1" joinstyle="miter"/>
                <o:lock v:ext="edit" shapetype="f"/>
                <w10:wrap anchorx="margin"/>
              </v:line>
            </w:pict>
          </mc:Fallback>
        </mc:AlternateContent>
      </w: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25152" behindDoc="0" locked="0" layoutInCell="1" allowOverlap="1" wp14:anchorId="689742BA" wp14:editId="0DE7CF5C">
                <wp:simplePos x="0" y="0"/>
                <wp:positionH relativeFrom="margin">
                  <wp:align>left</wp:align>
                </wp:positionH>
                <wp:positionV relativeFrom="paragraph">
                  <wp:posOffset>9524</wp:posOffset>
                </wp:positionV>
                <wp:extent cx="2524125" cy="0"/>
                <wp:effectExtent l="0" t="0" r="0" b="0"/>
                <wp:wrapNone/>
                <wp:docPr id="60" name="Łącznik prosty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125"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A01E73F" id="Łącznik prosty 60" o:spid="_x0000_s1026" style="position:absolute;z-index:25182515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75pt" to="19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" strokecolor="windowText">
                <v:stroke dashstyle="1 1" joinstyle="miter"/>
                <o:lock v:ext="edit" shapetype="f"/>
                <w10:wrap anchorx="margin"/>
              </v:line>
            </w:pict>
          </mc:Fallback>
        </mc:AlternateContent>
      </w:r>
      <w:r w:rsidRPr="009B72D7">
        <w:rPr>
          <w:rFonts w:ascii="Calibri" w:eastAsia="Calibri" w:hAnsi="Calibri" w:cs="Times New Roman"/>
          <w:sz w:val="16"/>
          <w:lang w:val="pl-PL"/>
        </w:rPr>
        <w:t>(podpis wychowawcy)</w:t>
      </w:r>
      <w:r w:rsidRPr="009B72D7">
        <w:rPr>
          <w:rFonts w:ascii="Calibri" w:eastAsia="Calibri" w:hAnsi="Calibri" w:cs="Times New Roman"/>
          <w:sz w:val="16"/>
          <w:lang w:val="pl-PL"/>
        </w:rPr>
        <w:tab/>
      </w:r>
      <w:r w:rsidRPr="009B72D7">
        <w:rPr>
          <w:rFonts w:ascii="Calibri" w:eastAsia="Calibri" w:hAnsi="Calibri" w:cs="Times New Roman"/>
          <w:sz w:val="16"/>
          <w:lang w:val="pl-PL"/>
        </w:rPr>
        <w:tab/>
      </w:r>
      <w:r w:rsidRPr="009B72D7">
        <w:rPr>
          <w:rFonts w:ascii="Calibri" w:eastAsia="Calibri" w:hAnsi="Calibri" w:cs="Times New Roman"/>
          <w:sz w:val="16"/>
          <w:lang w:val="pl-PL"/>
        </w:rPr>
        <w:tab/>
      </w:r>
      <w:r w:rsidRPr="009B72D7">
        <w:rPr>
          <w:rFonts w:ascii="Calibri" w:eastAsia="Calibri" w:hAnsi="Calibri" w:cs="Times New Roman"/>
          <w:sz w:val="16"/>
          <w:lang w:val="pl-PL"/>
        </w:rPr>
        <w:tab/>
      </w:r>
      <w:r w:rsidRPr="009B72D7">
        <w:rPr>
          <w:rFonts w:ascii="Calibri" w:eastAsia="Calibri" w:hAnsi="Calibri" w:cs="Times New Roman"/>
          <w:sz w:val="16"/>
          <w:lang w:val="pl-PL"/>
        </w:rPr>
        <w:tab/>
        <w:t>(podpis pedagoga szkolnego)</w:t>
      </w:r>
    </w:p>
    <w:p w14:paraId="31F3BF0A" w14:textId="77777777" w:rsidR="001D66C1" w:rsidRPr="009B72D7" w:rsidRDefault="001D66C1" w:rsidP="00645AB1">
      <w:pPr>
        <w:spacing w:after="0" w:line="480" w:lineRule="auto"/>
        <w:rPr>
          <w:rFonts w:ascii="Calibri" w:eastAsia="Calibri" w:hAnsi="Calibri" w:cs="Times New Roman"/>
          <w:lang w:val="pl-PL"/>
        </w:rPr>
      </w:pPr>
    </w:p>
    <w:p w14:paraId="5AAD7A3B" w14:textId="77777777" w:rsidR="001D66C1" w:rsidRPr="009B72D7" w:rsidRDefault="001D66C1" w:rsidP="00645AB1">
      <w:pPr>
        <w:spacing w:after="0" w:line="360" w:lineRule="auto"/>
        <w:ind w:left="6372" w:firstLine="708"/>
        <w:rPr>
          <w:rFonts w:ascii="Calibri" w:eastAsia="Calibri" w:hAnsi="Calibri" w:cs="Times New Roman"/>
          <w:sz w:val="16"/>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30272" behindDoc="0" locked="0" layoutInCell="1" allowOverlap="1" wp14:anchorId="110AC495" wp14:editId="65243888">
                <wp:simplePos x="0" y="0"/>
                <wp:positionH relativeFrom="margin">
                  <wp:align>right</wp:align>
                </wp:positionH>
                <wp:positionV relativeFrom="paragraph">
                  <wp:posOffset>5079</wp:posOffset>
                </wp:positionV>
                <wp:extent cx="1809750" cy="0"/>
                <wp:effectExtent l="0" t="0" r="0" b="0"/>
                <wp:wrapNone/>
                <wp:docPr id="64" name="Łącznik prosty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0"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5DF4C93" id="Łącznik prosty 64" o:spid="_x0000_s1026" style="position:absolute;z-index:25183027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91.3pt,.4pt" to="233.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" strokecolor="windowText">
                <v:stroke dashstyle="1 1" joinstyle="miter"/>
                <o:lock v:ext="edit" shapetype="f"/>
                <w10:wrap anchorx="margin"/>
              </v:line>
            </w:pict>
          </mc:Fallback>
        </mc:AlternateContent>
      </w:r>
      <w:r w:rsidRPr="009B72D7">
        <w:rPr>
          <w:rFonts w:ascii="Calibri" w:eastAsia="Calibri" w:hAnsi="Calibri" w:cs="Times New Roman"/>
          <w:sz w:val="16"/>
          <w:lang w:val="pl-PL"/>
        </w:rPr>
        <w:t>(miejscowość i data)</w:t>
      </w:r>
    </w:p>
    <w:p w14:paraId="42545E19" w14:textId="77777777" w:rsidR="009B72D7" w:rsidRDefault="009B72D7">
      <w:pPr>
        <w:rPr>
          <w:rFonts w:eastAsia="Times New Roman" w:cstheme="minorHAnsi"/>
          <w:lang w:val="pl-PL" w:eastAsia="pl-PL"/>
        </w:rPr>
      </w:pPr>
      <w:r>
        <w:rPr>
          <w:rFonts w:eastAsia="Times New Roman" w:cstheme="minorHAnsi"/>
          <w:lang w:val="pl-PL" w:eastAsia="pl-PL"/>
        </w:rPr>
        <w:br w:type="page"/>
      </w:r>
    </w:p>
    <w:p w14:paraId="4C370F56" w14:textId="37B8A9BC" w:rsidR="001D66C1" w:rsidRPr="009B72D7" w:rsidRDefault="001D66C1" w:rsidP="00645AB1">
      <w:pPr>
        <w:spacing w:after="0" w:line="360" w:lineRule="auto"/>
        <w:rPr>
          <w:rFonts w:eastAsia="Times New Roman" w:cstheme="minorHAnsi"/>
          <w:lang w:val="pl-PL" w:eastAsia="pl-PL"/>
        </w:rPr>
      </w:pPr>
      <w:r w:rsidRPr="009B72D7">
        <w:rPr>
          <w:rFonts w:eastAsia="Times New Roman" w:cstheme="minorHAnsi"/>
          <w:lang w:val="pl-PL" w:eastAsia="pl-PL"/>
        </w:rPr>
        <w:lastRenderedPageBreak/>
        <w:t>Szkoła Podstawowa nr 79</w:t>
      </w:r>
    </w:p>
    <w:p w14:paraId="77543147" w14:textId="77777777" w:rsidR="001D66C1" w:rsidRPr="009B72D7" w:rsidRDefault="001D66C1" w:rsidP="00645AB1">
      <w:pPr>
        <w:spacing w:after="0" w:line="360" w:lineRule="auto"/>
        <w:rPr>
          <w:rFonts w:eastAsia="Times New Roman" w:cstheme="minorHAnsi"/>
          <w:lang w:val="pl-PL" w:eastAsia="pl-PL"/>
        </w:rPr>
      </w:pPr>
      <w:r w:rsidRPr="009B72D7">
        <w:rPr>
          <w:rFonts w:eastAsia="Times New Roman" w:cstheme="minorHAnsi"/>
          <w:lang w:val="pl-PL" w:eastAsia="pl-PL"/>
        </w:rPr>
        <w:t>im. Łódzkich Olimpijczyków</w:t>
      </w:r>
    </w:p>
    <w:p w14:paraId="73F3653B" w14:textId="77777777" w:rsidR="001D66C1" w:rsidRPr="009B72D7" w:rsidRDefault="001D66C1" w:rsidP="00645AB1">
      <w:pPr>
        <w:spacing w:after="0" w:line="360" w:lineRule="auto"/>
        <w:rPr>
          <w:rFonts w:eastAsia="Times New Roman" w:cstheme="minorHAnsi"/>
          <w:lang w:val="pl-PL" w:eastAsia="pl-PL"/>
        </w:rPr>
      </w:pPr>
      <w:r w:rsidRPr="009B72D7">
        <w:rPr>
          <w:rFonts w:eastAsia="Times New Roman" w:cstheme="minorHAnsi"/>
          <w:lang w:val="pl-PL" w:eastAsia="pl-PL"/>
        </w:rPr>
        <w:t>ul. Pomorska 138</w:t>
      </w:r>
    </w:p>
    <w:p w14:paraId="5B7F6CC3" w14:textId="77777777" w:rsidR="001D66C1" w:rsidRPr="009B72D7" w:rsidRDefault="001D66C1" w:rsidP="00645AB1">
      <w:pPr>
        <w:spacing w:after="0" w:line="360" w:lineRule="auto"/>
        <w:rPr>
          <w:rFonts w:eastAsia="Times New Roman" w:cstheme="minorHAnsi"/>
          <w:lang w:val="pl-PL" w:eastAsia="pl-PL"/>
        </w:rPr>
      </w:pPr>
      <w:r w:rsidRPr="009B72D7">
        <w:rPr>
          <w:rFonts w:eastAsia="Times New Roman" w:cstheme="minorHAnsi"/>
          <w:lang w:val="pl-PL" w:eastAsia="pl-PL"/>
        </w:rPr>
        <w:t>91-404 Łódź</w:t>
      </w:r>
    </w:p>
    <w:p w14:paraId="427C5712" w14:textId="77777777" w:rsidR="001D66C1" w:rsidRPr="009B72D7" w:rsidRDefault="001D66C1" w:rsidP="00645AB1">
      <w:pPr>
        <w:spacing w:after="0" w:line="360" w:lineRule="auto"/>
        <w:ind w:left="5664"/>
        <w:rPr>
          <w:rFonts w:eastAsia="Times New Roman" w:cstheme="minorHAnsi"/>
          <w:lang w:val="pl-PL" w:eastAsia="pl-PL"/>
        </w:rPr>
      </w:pPr>
      <w:r w:rsidRPr="009B72D7">
        <w:rPr>
          <w:rFonts w:eastAsia="Times New Roman" w:cstheme="minorHAnsi"/>
          <w:lang w:val="pl-PL" w:eastAsia="pl-PL"/>
        </w:rPr>
        <w:t>PREZYDENT MIASTA ŁODZI</w:t>
      </w:r>
    </w:p>
    <w:p w14:paraId="37252C66" w14:textId="77777777" w:rsidR="001D66C1" w:rsidRPr="009B72D7" w:rsidRDefault="001D66C1" w:rsidP="00645AB1">
      <w:pPr>
        <w:spacing w:after="0" w:line="360" w:lineRule="auto"/>
        <w:ind w:left="5664"/>
        <w:rPr>
          <w:rFonts w:eastAsia="Calibri" w:cstheme="minorHAnsi"/>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32320" behindDoc="0" locked="0" layoutInCell="1" allowOverlap="1" wp14:anchorId="3999A049" wp14:editId="55A6D30E">
                <wp:simplePos x="0" y="0"/>
                <wp:positionH relativeFrom="margin">
                  <wp:align>right</wp:align>
                </wp:positionH>
                <wp:positionV relativeFrom="paragraph">
                  <wp:posOffset>128533</wp:posOffset>
                </wp:positionV>
                <wp:extent cx="1620000" cy="0"/>
                <wp:effectExtent l="0" t="0" r="0" b="0"/>
                <wp:wrapNone/>
                <wp:docPr id="65" name="Łącznik prosty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0000"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A01B51C" id="Łącznik prosty 65" o:spid="_x0000_s1026" style="position:absolute;z-index:2518323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76.35pt,10.1pt" to="203.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" strokecolor="windowText">
                <v:stroke dashstyle="1 1" joinstyle="miter"/>
                <o:lock v:ext="edit" shapetype="f"/>
                <w10:wrap anchorx="margin"/>
              </v:line>
            </w:pict>
          </mc:Fallback>
        </mc:AlternateContent>
      </w:r>
      <w:r w:rsidRPr="009B72D7">
        <w:rPr>
          <w:rFonts w:eastAsia="Times New Roman" w:cstheme="minorHAnsi"/>
          <w:lang w:val="pl-PL" w:eastAsia="pl-PL"/>
        </w:rPr>
        <w:t>Pan/Pani</w:t>
      </w:r>
    </w:p>
    <w:p w14:paraId="28251D3F" w14:textId="77777777" w:rsidR="001D66C1" w:rsidRPr="009B72D7" w:rsidRDefault="001D66C1" w:rsidP="00645AB1">
      <w:pPr>
        <w:spacing w:after="0" w:line="360" w:lineRule="auto"/>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33344" behindDoc="0" locked="0" layoutInCell="1" allowOverlap="1" wp14:anchorId="7BFBA550" wp14:editId="0001D71E">
                <wp:simplePos x="0" y="0"/>
                <wp:positionH relativeFrom="margin">
                  <wp:align>right</wp:align>
                </wp:positionH>
                <wp:positionV relativeFrom="paragraph">
                  <wp:posOffset>171893</wp:posOffset>
                </wp:positionV>
                <wp:extent cx="2160000" cy="0"/>
                <wp:effectExtent l="0" t="0" r="0" b="0"/>
                <wp:wrapNone/>
                <wp:docPr id="66" name="Łącznik prosty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60000"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232EE6E" id="Łącznik prosty 66" o:spid="_x0000_s1026" style="position:absolute;z-index:25183334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118.9pt,13.55pt" to="28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" strokecolor="windowText">
                <v:stroke dashstyle="1 1" joinstyle="miter"/>
                <o:lock v:ext="edit" shapetype="f"/>
                <w10:wrap anchorx="margin"/>
              </v:line>
            </w:pict>
          </mc:Fallback>
        </mc:AlternateContent>
      </w:r>
      <w:r w:rsidRPr="009B72D7">
        <w:rPr>
          <w:rFonts w:ascii="Calibri" w:eastAsia="Calibri" w:hAnsi="Calibri" w:cs="Times New Roman"/>
          <w:lang w:val="pl-PL"/>
        </w:rPr>
        <w:t> </w:t>
      </w:r>
    </w:p>
    <w:p w14:paraId="3645FB11" w14:textId="77777777" w:rsidR="001D66C1" w:rsidRPr="009B72D7" w:rsidRDefault="001D66C1" w:rsidP="00645AB1">
      <w:pPr>
        <w:spacing w:after="0" w:line="360" w:lineRule="auto"/>
        <w:rPr>
          <w:rFonts w:ascii="Calibri" w:eastAsia="Calibri" w:hAnsi="Calibri" w:cs="Times New Roman"/>
          <w:b/>
          <w:sz w:val="24"/>
          <w:lang w:val="pl-PL"/>
        </w:rPr>
      </w:pPr>
      <w:r w:rsidRPr="009B72D7">
        <w:rPr>
          <w:rFonts w:ascii="Calibri" w:eastAsia="Calibri" w:hAnsi="Calibri" w:cs="Times New Roman"/>
          <w:b/>
          <w:sz w:val="24"/>
          <w:lang w:val="pl-PL"/>
        </w:rPr>
        <w:t>Wniosek o wszczęcie egzekucji administracyjnej</w:t>
      </w:r>
    </w:p>
    <w:p w14:paraId="35BD9936" w14:textId="77777777" w:rsidR="001D66C1" w:rsidRPr="009B72D7" w:rsidRDefault="001D66C1" w:rsidP="00645AB1">
      <w:pPr>
        <w:spacing w:after="0" w:line="360" w:lineRule="auto"/>
        <w:rPr>
          <w:rFonts w:ascii="Calibri" w:eastAsia="Calibri" w:hAnsi="Calibri" w:cs="Times New Roman"/>
          <w:b/>
          <w:sz w:val="24"/>
          <w:lang w:val="pl-PL"/>
        </w:rPr>
      </w:pPr>
    </w:p>
    <w:p w14:paraId="45AB84E2" w14:textId="77777777" w:rsidR="001D66C1" w:rsidRPr="009B72D7" w:rsidRDefault="001D66C1" w:rsidP="00645AB1">
      <w:pPr>
        <w:spacing w:after="0" w:line="480" w:lineRule="auto"/>
        <w:ind w:firstLine="708"/>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31296" behindDoc="0" locked="0" layoutInCell="1" allowOverlap="1" wp14:anchorId="4BD815EB" wp14:editId="3BCDA3AD">
                <wp:simplePos x="0" y="0"/>
                <wp:positionH relativeFrom="margin">
                  <wp:posOffset>3205959</wp:posOffset>
                </wp:positionH>
                <wp:positionV relativeFrom="paragraph">
                  <wp:posOffset>1163320</wp:posOffset>
                </wp:positionV>
                <wp:extent cx="2520000" cy="0"/>
                <wp:effectExtent l="0" t="0" r="0" b="0"/>
                <wp:wrapNone/>
                <wp:docPr id="68" name="Łącznik prosty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20000" cy="0"/>
                        </a:xfrm>
                        <a:prstGeom prst="line">
                          <a:avLst/>
                        </a:prstGeom>
                        <a:noFill/>
                        <a:ln w="9525"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8AB456C" id="Łącznik prosty 68" o:spid="_x0000_s1026" style="position:absolute;flip:y;z-index:251831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52.45pt,91.6pt" to="450.9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" strokecolor="windowText">
                <v:stroke dashstyle="1 1" joinstyle="miter"/>
                <o:lock v:ext="edit" shapetype="f"/>
                <w10:wrap anchorx="margin"/>
              </v:line>
            </w:pict>
          </mc:Fallback>
        </mc:AlternateContent>
      </w:r>
      <w:r w:rsidRPr="009B72D7">
        <w:rPr>
          <w:rFonts w:ascii="Calibri" w:eastAsia="Calibri" w:hAnsi="Calibri" w:cs="Times New Roman"/>
          <w:lang w:val="pl-PL"/>
        </w:rPr>
        <w:t xml:space="preserve">Dyrektor Szkoły Podstawowej nr 79 w Łodzi na podstawie art. 120 i 121 Ustawy </w:t>
      </w:r>
      <w:r w:rsidRPr="009B72D7">
        <w:rPr>
          <w:rFonts w:ascii="Calibri" w:eastAsia="Calibri" w:hAnsi="Calibri" w:cs="Times New Roman"/>
          <w:lang w:val="pl-PL"/>
        </w:rPr>
        <w:br/>
        <w:t xml:space="preserve">o postępowaniu egzekucyjnym w administracji z dnia 17.06.1996 r. (Dz. U. z 1991 r. nr 36 poz. 161 </w:t>
      </w:r>
      <w:r w:rsidRPr="009B72D7">
        <w:rPr>
          <w:rFonts w:ascii="Calibri" w:eastAsia="Calibri" w:hAnsi="Calibri" w:cs="Times New Roman"/>
          <w:lang w:val="pl-PL"/>
        </w:rPr>
        <w:br/>
        <w:t>z późniejszymi zmianami) wnioskuje o wszczęcie egzekucji administracyjnej w celu przymuszenia do wykonania obowiązku szkolnego przez ucznia/uczennicę</w:t>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t xml:space="preserve">          .</w:t>
      </w:r>
    </w:p>
    <w:p w14:paraId="3A49D009" w14:textId="77777777" w:rsidR="001D66C1" w:rsidRPr="009B72D7" w:rsidRDefault="001D66C1" w:rsidP="00645AB1">
      <w:pPr>
        <w:spacing w:after="0" w:line="360" w:lineRule="auto"/>
        <w:rPr>
          <w:rFonts w:ascii="Calibri" w:eastAsia="Calibri" w:hAnsi="Calibri" w:cs="Times New Roman"/>
          <w:lang w:val="pl-PL"/>
        </w:rPr>
      </w:pPr>
      <w:r w:rsidRPr="009B72D7">
        <w:rPr>
          <w:rFonts w:ascii="Calibri" w:eastAsia="Calibri" w:hAnsi="Calibri" w:cs="Times New Roman"/>
          <w:lang w:val="pl-PL"/>
        </w:rPr>
        <w:t>W załączeniu:</w:t>
      </w:r>
    </w:p>
    <w:p w14:paraId="3CBEAFA1" w14:textId="77777777" w:rsidR="001D66C1" w:rsidRPr="009B72D7" w:rsidRDefault="001D66C1" w:rsidP="00645AB1">
      <w:pPr>
        <w:pStyle w:val="Akapitzlist"/>
        <w:numPr>
          <w:ilvl w:val="0"/>
          <w:numId w:val="66"/>
        </w:numPr>
        <w:spacing w:after="0" w:line="360" w:lineRule="auto"/>
        <w:rPr>
          <w:rFonts w:ascii="Calibri" w:eastAsia="Calibri" w:hAnsi="Calibri" w:cs="Times New Roman"/>
          <w:lang w:val="pl-PL"/>
        </w:rPr>
      </w:pPr>
      <w:r w:rsidRPr="009B72D7">
        <w:rPr>
          <w:rFonts w:ascii="Calibri" w:eastAsia="Calibri" w:hAnsi="Calibri" w:cs="Times New Roman"/>
          <w:lang w:val="pl-PL"/>
        </w:rPr>
        <w:t>tytuł wykonawczy</w:t>
      </w:r>
    </w:p>
    <w:p w14:paraId="7A647C77" w14:textId="77777777" w:rsidR="001D66C1" w:rsidRPr="009B72D7" w:rsidRDefault="001D66C1" w:rsidP="00645AB1">
      <w:pPr>
        <w:pStyle w:val="Akapitzlist"/>
        <w:numPr>
          <w:ilvl w:val="0"/>
          <w:numId w:val="66"/>
        </w:numPr>
        <w:spacing w:after="0" w:line="360" w:lineRule="auto"/>
        <w:rPr>
          <w:rFonts w:ascii="Calibri" w:eastAsia="Calibri" w:hAnsi="Calibri" w:cs="Times New Roman"/>
          <w:lang w:val="pl-PL"/>
        </w:rPr>
      </w:pPr>
      <w:r w:rsidRPr="009B72D7">
        <w:rPr>
          <w:rFonts w:ascii="Calibri" w:eastAsia="Calibri" w:hAnsi="Calibri" w:cs="Times New Roman"/>
          <w:lang w:val="pl-PL"/>
        </w:rPr>
        <w:t>dowody doręczania upomnień</w:t>
      </w:r>
    </w:p>
    <w:p w14:paraId="7C07DE48" w14:textId="77777777" w:rsidR="001D66C1" w:rsidRPr="009B72D7" w:rsidRDefault="001D66C1" w:rsidP="00645AB1">
      <w:pPr>
        <w:spacing w:after="120" w:line="276" w:lineRule="auto"/>
        <w:ind w:left="7080"/>
        <w:rPr>
          <w:rFonts w:ascii="Calibri" w:eastAsia="Calibri" w:hAnsi="Calibri" w:cs="Times New Roman"/>
          <w:lang w:val="pl-PL"/>
        </w:rPr>
      </w:pPr>
    </w:p>
    <w:p w14:paraId="50B47C03" w14:textId="77777777" w:rsidR="001D66C1" w:rsidRPr="009B72D7" w:rsidRDefault="001D66C1" w:rsidP="00645AB1">
      <w:pPr>
        <w:spacing w:after="0" w:line="360" w:lineRule="auto"/>
        <w:ind w:left="708" w:firstLine="708"/>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35392" behindDoc="0" locked="0" layoutInCell="1" allowOverlap="1" wp14:anchorId="5B0CEC60" wp14:editId="19D5187C">
                <wp:simplePos x="0" y="0"/>
                <wp:positionH relativeFrom="margin">
                  <wp:align>right</wp:align>
                </wp:positionH>
                <wp:positionV relativeFrom="paragraph">
                  <wp:posOffset>9524</wp:posOffset>
                </wp:positionV>
                <wp:extent cx="2524125" cy="0"/>
                <wp:effectExtent l="0" t="0" r="0" b="0"/>
                <wp:wrapNone/>
                <wp:docPr id="69" name="Łącznik prosty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125"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4C8225C" id="Łącznik prosty 69" o:spid="_x0000_s1026" style="position:absolute;z-index:25183539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147.55pt,.75pt" to="346.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" strokecolor="windowText">
                <v:stroke dashstyle="1 1" joinstyle="miter"/>
                <o:lock v:ext="edit" shapetype="f"/>
                <w10:wrap anchorx="margin"/>
              </v:line>
            </w:pict>
          </mc:Fallback>
        </mc:AlternateContent>
      </w:r>
      <w:r w:rsidRPr="009B72D7">
        <w:rPr>
          <w:rFonts w:ascii="Calibri" w:eastAsia="Calibri" w:hAnsi="Calibri" w:cs="Times New Roman"/>
          <w:sz w:val="16"/>
          <w:lang w:val="pl-PL"/>
        </w:rPr>
        <w:tab/>
      </w:r>
      <w:r w:rsidRPr="009B72D7">
        <w:rPr>
          <w:rFonts w:ascii="Calibri" w:eastAsia="Calibri" w:hAnsi="Calibri" w:cs="Times New Roman"/>
          <w:sz w:val="16"/>
          <w:lang w:val="pl-PL"/>
        </w:rPr>
        <w:tab/>
      </w:r>
      <w:r w:rsidRPr="009B72D7">
        <w:rPr>
          <w:rFonts w:ascii="Calibri" w:eastAsia="Calibri" w:hAnsi="Calibri" w:cs="Times New Roman"/>
          <w:sz w:val="16"/>
          <w:lang w:val="pl-PL"/>
        </w:rPr>
        <w:tab/>
      </w:r>
      <w:r w:rsidRPr="009B72D7">
        <w:rPr>
          <w:rFonts w:ascii="Calibri" w:eastAsia="Calibri" w:hAnsi="Calibri" w:cs="Times New Roman"/>
          <w:sz w:val="16"/>
          <w:lang w:val="pl-PL"/>
        </w:rPr>
        <w:tab/>
      </w:r>
      <w:r w:rsidRPr="009B72D7">
        <w:rPr>
          <w:rFonts w:ascii="Calibri" w:eastAsia="Calibri" w:hAnsi="Calibri" w:cs="Times New Roman"/>
          <w:sz w:val="16"/>
          <w:lang w:val="pl-PL"/>
        </w:rPr>
        <w:tab/>
      </w:r>
      <w:r w:rsidRPr="009B72D7">
        <w:rPr>
          <w:rFonts w:ascii="Calibri" w:eastAsia="Calibri" w:hAnsi="Calibri" w:cs="Times New Roman"/>
          <w:sz w:val="16"/>
          <w:lang w:val="pl-PL"/>
        </w:rPr>
        <w:tab/>
      </w:r>
      <w:r w:rsidRPr="009B72D7">
        <w:rPr>
          <w:rFonts w:ascii="Calibri" w:eastAsia="Calibri" w:hAnsi="Calibri" w:cs="Times New Roman"/>
          <w:sz w:val="16"/>
          <w:lang w:val="pl-PL"/>
        </w:rPr>
        <w:tab/>
        <w:t>(podpis dyrektora szkoły)</w:t>
      </w:r>
    </w:p>
    <w:p w14:paraId="76415C62" w14:textId="77777777" w:rsidR="008B6760" w:rsidRPr="009B72D7" w:rsidRDefault="008B6760" w:rsidP="00645AB1">
      <w:pPr>
        <w:spacing w:after="0" w:line="360" w:lineRule="auto"/>
        <w:ind w:left="6372" w:firstLine="708"/>
        <w:rPr>
          <w:rFonts w:ascii="Calibri" w:eastAsia="Calibri" w:hAnsi="Calibri" w:cs="Times New Roman"/>
          <w:iCs/>
          <w:szCs w:val="32"/>
          <w:lang w:val="pl-PL"/>
        </w:rPr>
      </w:pPr>
    </w:p>
    <w:p w14:paraId="0C26038E" w14:textId="77777777" w:rsidR="001D66C1" w:rsidRPr="009B72D7" w:rsidRDefault="001D66C1" w:rsidP="00645AB1">
      <w:pPr>
        <w:spacing w:after="0" w:line="360" w:lineRule="auto"/>
        <w:ind w:left="6372" w:firstLine="708"/>
        <w:rPr>
          <w:rFonts w:ascii="Calibri" w:eastAsia="Calibri" w:hAnsi="Calibri" w:cs="Times New Roman"/>
          <w:sz w:val="16"/>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36416" behindDoc="0" locked="0" layoutInCell="1" allowOverlap="1" wp14:anchorId="1F191F52" wp14:editId="21D35133">
                <wp:simplePos x="0" y="0"/>
                <wp:positionH relativeFrom="margin">
                  <wp:align>right</wp:align>
                </wp:positionH>
                <wp:positionV relativeFrom="paragraph">
                  <wp:posOffset>5079</wp:posOffset>
                </wp:positionV>
                <wp:extent cx="1809750" cy="0"/>
                <wp:effectExtent l="0" t="0" r="0" b="0"/>
                <wp:wrapNone/>
                <wp:docPr id="71" name="Łącznik prosty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0"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99F0BDD" id="Łącznik prosty 71" o:spid="_x0000_s1026" style="position:absolute;z-index:25183641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91.3pt,.4pt" to="233.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" strokecolor="windowText">
                <v:stroke dashstyle="1 1" joinstyle="miter"/>
                <o:lock v:ext="edit" shapetype="f"/>
                <w10:wrap anchorx="margin"/>
              </v:line>
            </w:pict>
          </mc:Fallback>
        </mc:AlternateContent>
      </w:r>
      <w:r w:rsidRPr="009B72D7">
        <w:rPr>
          <w:rFonts w:ascii="Calibri" w:eastAsia="Calibri" w:hAnsi="Calibri" w:cs="Times New Roman"/>
          <w:sz w:val="16"/>
          <w:lang w:val="pl-PL"/>
        </w:rPr>
        <w:t>(miejscowość i data)</w:t>
      </w:r>
    </w:p>
    <w:p w14:paraId="749D4DDA" w14:textId="77777777" w:rsidR="009B72D7" w:rsidRDefault="009B72D7">
      <w:pPr>
        <w:rPr>
          <w:rFonts w:ascii="Calibri" w:eastAsia="Calibri" w:hAnsi="Calibri" w:cs="Times New Roman"/>
          <w:b/>
          <w:sz w:val="24"/>
          <w:lang w:val="pl-PL"/>
        </w:rPr>
      </w:pPr>
      <w:r>
        <w:rPr>
          <w:rFonts w:ascii="Calibri" w:eastAsia="Calibri" w:hAnsi="Calibri" w:cs="Times New Roman"/>
          <w:b/>
          <w:sz w:val="24"/>
          <w:lang w:val="pl-PL"/>
        </w:rPr>
        <w:br w:type="page"/>
      </w:r>
    </w:p>
    <w:p w14:paraId="041537B0" w14:textId="5950320F" w:rsidR="001D66C1" w:rsidRPr="009B72D7" w:rsidRDefault="001D66C1" w:rsidP="00645AB1">
      <w:pPr>
        <w:spacing w:after="0" w:line="360" w:lineRule="auto"/>
        <w:rPr>
          <w:rFonts w:ascii="Calibri" w:eastAsia="Calibri" w:hAnsi="Calibri" w:cs="Times New Roman"/>
          <w:b/>
          <w:lang w:val="pl-PL"/>
        </w:rPr>
      </w:pPr>
      <w:r w:rsidRPr="009B72D7">
        <w:rPr>
          <w:rFonts w:ascii="Calibri" w:eastAsia="Calibri" w:hAnsi="Calibri" w:cs="Times New Roman"/>
          <w:b/>
          <w:sz w:val="24"/>
          <w:lang w:val="pl-PL"/>
        </w:rPr>
        <w:lastRenderedPageBreak/>
        <w:t>Tytuł Wykonawczy nr ……</w:t>
      </w:r>
    </w:p>
    <w:p w14:paraId="3D05FF34" w14:textId="77777777" w:rsidR="001D66C1" w:rsidRPr="009B72D7" w:rsidRDefault="001D66C1" w:rsidP="00645AB1">
      <w:pPr>
        <w:spacing w:after="0" w:line="360" w:lineRule="auto"/>
        <w:rPr>
          <w:rFonts w:eastAsia="Times New Roman" w:cstheme="minorHAnsi"/>
          <w:lang w:val="pl-PL" w:eastAsia="pl-PL"/>
        </w:rPr>
      </w:pPr>
    </w:p>
    <w:p w14:paraId="2A1C446F" w14:textId="77777777" w:rsidR="001D66C1" w:rsidRPr="009B72D7" w:rsidRDefault="001D66C1" w:rsidP="00645AB1">
      <w:pPr>
        <w:spacing w:after="0" w:line="360" w:lineRule="auto"/>
        <w:ind w:left="5664"/>
        <w:rPr>
          <w:rFonts w:eastAsia="Calibri" w:cstheme="minorHAnsi"/>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38464" behindDoc="0" locked="0" layoutInCell="1" allowOverlap="1" wp14:anchorId="42DEE526" wp14:editId="7C09B18D">
                <wp:simplePos x="0" y="0"/>
                <wp:positionH relativeFrom="margin">
                  <wp:align>right</wp:align>
                </wp:positionH>
                <wp:positionV relativeFrom="paragraph">
                  <wp:posOffset>128533</wp:posOffset>
                </wp:positionV>
                <wp:extent cx="1620000" cy="0"/>
                <wp:effectExtent l="0" t="0" r="0" b="0"/>
                <wp:wrapNone/>
                <wp:docPr id="72" name="Łącznik prosty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0000"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CAF2DEE" id="Łącznik prosty 72" o:spid="_x0000_s1026" style="position:absolute;z-index:25183846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76.35pt,10.1pt" to="203.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" strokecolor="windowText">
                <v:stroke dashstyle="1 1" joinstyle="miter"/>
                <o:lock v:ext="edit" shapetype="f"/>
                <w10:wrap anchorx="margin"/>
              </v:line>
            </w:pict>
          </mc:Fallback>
        </mc:AlternateContent>
      </w:r>
      <w:r w:rsidRPr="009B72D7">
        <w:rPr>
          <w:rFonts w:eastAsia="Times New Roman" w:cstheme="minorHAnsi"/>
          <w:lang w:val="pl-PL" w:eastAsia="pl-PL"/>
        </w:rPr>
        <w:t>Pan/Pani</w:t>
      </w:r>
    </w:p>
    <w:p w14:paraId="197A284C" w14:textId="77777777" w:rsidR="001D66C1" w:rsidRPr="009B72D7" w:rsidRDefault="001D66C1" w:rsidP="00645AB1">
      <w:pPr>
        <w:spacing w:after="0" w:line="360" w:lineRule="auto"/>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39488" behindDoc="0" locked="0" layoutInCell="1" allowOverlap="1" wp14:anchorId="1AED6AC2" wp14:editId="212543C2">
                <wp:simplePos x="0" y="0"/>
                <wp:positionH relativeFrom="margin">
                  <wp:align>right</wp:align>
                </wp:positionH>
                <wp:positionV relativeFrom="paragraph">
                  <wp:posOffset>171893</wp:posOffset>
                </wp:positionV>
                <wp:extent cx="2160000" cy="0"/>
                <wp:effectExtent l="0" t="0" r="0" b="0"/>
                <wp:wrapNone/>
                <wp:docPr id="73" name="Łącznik prosty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60000" cy="0"/>
                        </a:xfrm>
                        <a:prstGeom prst="line">
                          <a:avLst/>
                        </a:prstGeom>
                        <a:noFill/>
                        <a:ln w="9525" cap="flat" cmpd="sng" algn="ctr">
                          <a:solidFill>
                            <a:sysClr val="windowText" lastClr="00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AD7B65E" id="Łącznik prosty 73" o:spid="_x0000_s1026" style="position:absolute;z-index:25183948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118.9pt,13.55pt" to="28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" strokecolor="windowText">
                <v:stroke dashstyle="1 1" joinstyle="miter"/>
                <o:lock v:ext="edit" shapetype="f"/>
                <w10:wrap anchorx="margin"/>
              </v:line>
            </w:pict>
          </mc:Fallback>
        </mc:AlternateContent>
      </w:r>
      <w:r w:rsidRPr="009B72D7">
        <w:rPr>
          <w:rFonts w:ascii="Calibri" w:eastAsia="Calibri" w:hAnsi="Calibri" w:cs="Times New Roman"/>
          <w:lang w:val="pl-PL"/>
        </w:rPr>
        <w:t> </w:t>
      </w:r>
    </w:p>
    <w:p w14:paraId="6373F2B6" w14:textId="77777777" w:rsidR="001D66C1" w:rsidRPr="009B72D7" w:rsidRDefault="001D66C1" w:rsidP="00645AB1">
      <w:pPr>
        <w:spacing w:after="0" w:line="480" w:lineRule="auto"/>
        <w:ind w:firstLine="708"/>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37440" behindDoc="0" locked="0" layoutInCell="1" allowOverlap="1" wp14:anchorId="2188B803" wp14:editId="15081C3D">
                <wp:simplePos x="0" y="0"/>
                <wp:positionH relativeFrom="margin">
                  <wp:align>right</wp:align>
                </wp:positionH>
                <wp:positionV relativeFrom="paragraph">
                  <wp:posOffset>824278</wp:posOffset>
                </wp:positionV>
                <wp:extent cx="1800000" cy="0"/>
                <wp:effectExtent l="0" t="0" r="0" b="0"/>
                <wp:wrapNone/>
                <wp:docPr id="75" name="Łącznik prosty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0000" cy="0"/>
                        </a:xfrm>
                        <a:prstGeom prst="line">
                          <a:avLst/>
                        </a:prstGeom>
                        <a:noFill/>
                        <a:ln w="9525"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6BA8B59" id="Łącznik prosty 75" o:spid="_x0000_s1026" style="position:absolute;flip:y;z-index:25183744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90.55pt,64.9pt" to="232.3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" strokecolor="windowText">
                <v:stroke dashstyle="1 1" joinstyle="miter"/>
                <o:lock v:ext="edit" shapetype="f"/>
                <w10:wrap anchorx="margin"/>
              </v:line>
            </w:pict>
          </mc:Fallback>
        </mc:AlternateContent>
      </w:r>
      <w:r w:rsidRPr="009B72D7">
        <w:rPr>
          <w:rFonts w:ascii="Calibri" w:eastAsia="Calibri" w:hAnsi="Calibri" w:cs="Times New Roman"/>
          <w:lang w:val="pl-PL"/>
        </w:rPr>
        <w:t xml:space="preserve">Na podstawie art. </w:t>
      </w:r>
      <w:r w:rsidRPr="009B72D7">
        <w:rPr>
          <w:rFonts w:eastAsia="Calibri" w:cstheme="minorHAnsi"/>
          <w:lang w:val="pl-PL"/>
        </w:rPr>
        <w:t xml:space="preserve">26 </w:t>
      </w:r>
      <w:r w:rsidRPr="009B72D7">
        <w:rPr>
          <w:rFonts w:cstheme="minorHAnsi"/>
          <w:shd w:val="clear" w:color="auto" w:fill="FFFFFF"/>
          <w:lang w:val="pl-PL"/>
        </w:rPr>
        <w:t xml:space="preserve">§ 2 i art. 27 Ustawy z dnia 17.06.1966 r. o postępowaniu egzekucyjnym w administracji </w:t>
      </w:r>
      <w:r w:rsidRPr="009B72D7">
        <w:rPr>
          <w:rFonts w:ascii="Calibri" w:eastAsia="Calibri" w:hAnsi="Calibri" w:cs="Times New Roman"/>
          <w:lang w:val="pl-PL"/>
        </w:rPr>
        <w:t xml:space="preserve"> (Dz. U. z 1991 r. nr 36 poz. 161 z późniejszymi zmianami) Dyrektor Szkoły Podstawowej nr 79 w Łodzi po stwierdzeniu nie realizowania przez ucznia/uczennicę </w:t>
      </w:r>
    </w:p>
    <w:p w14:paraId="72330C20" w14:textId="77777777" w:rsidR="001D66C1" w:rsidRPr="009B72D7" w:rsidRDefault="001D66C1" w:rsidP="00645AB1">
      <w:pPr>
        <w:spacing w:after="0" w:line="480" w:lineRule="auto"/>
        <w:rPr>
          <w:rFonts w:ascii="Calibri" w:eastAsia="Calibri" w:hAnsi="Calibri" w:cs="Times New Roman"/>
          <w:lang w:val="pl-PL"/>
        </w:rPr>
      </w:pP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42560" behindDoc="0" locked="0" layoutInCell="1" allowOverlap="1" wp14:anchorId="73301F22" wp14:editId="1827466D">
                <wp:simplePos x="0" y="0"/>
                <wp:positionH relativeFrom="margin">
                  <wp:posOffset>284671</wp:posOffset>
                </wp:positionH>
                <wp:positionV relativeFrom="paragraph">
                  <wp:posOffset>150076</wp:posOffset>
                </wp:positionV>
                <wp:extent cx="612000" cy="0"/>
                <wp:effectExtent l="0" t="0" r="0" b="0"/>
                <wp:wrapNone/>
                <wp:docPr id="77" name="Łącznik prosty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2000" cy="0"/>
                        </a:xfrm>
                        <a:prstGeom prst="line">
                          <a:avLst/>
                        </a:prstGeom>
                        <a:noFill/>
                        <a:ln w="9525"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5CDFB3D" id="Łącznik prosty 77" o:spid="_x0000_s1026" style="position:absolute;flip:y;z-index:251842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2.4pt,11.8pt" to="70.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" strokecolor="windowText">
                <v:stroke dashstyle="1 1" joinstyle="miter"/>
                <o:lock v:ext="edit" shapetype="f"/>
                <w10:wrap anchorx="margin"/>
              </v:line>
            </w:pict>
          </mc:Fallback>
        </mc:AlternateContent>
      </w:r>
      <w:r w:rsidRPr="009B72D7">
        <w:rPr>
          <w:rFonts w:ascii="Calibri" w:eastAsia="Calibri" w:hAnsi="Calibri" w:cs="Times New Roman"/>
          <w:noProof/>
          <w:lang w:val="pl-PL" w:eastAsia="pl-PL"/>
        </w:rPr>
        <mc:AlternateContent>
          <mc:Choice Requires="wps">
            <w:drawing>
              <wp:anchor distT="4294967295" distB="4294967295" distL="114300" distR="114300" simplePos="0" relativeHeight="251841536" behindDoc="0" locked="0" layoutInCell="1" allowOverlap="1" wp14:anchorId="35C58CCE" wp14:editId="76B78011">
                <wp:simplePos x="0" y="0"/>
                <wp:positionH relativeFrom="margin">
                  <wp:posOffset>3683479</wp:posOffset>
                </wp:positionH>
                <wp:positionV relativeFrom="paragraph">
                  <wp:posOffset>146015</wp:posOffset>
                </wp:positionV>
                <wp:extent cx="1260000" cy="0"/>
                <wp:effectExtent l="0" t="0" r="0" b="0"/>
                <wp:wrapNone/>
                <wp:docPr id="76" name="Łącznik prosty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0000" cy="0"/>
                        </a:xfrm>
                        <a:prstGeom prst="line">
                          <a:avLst/>
                        </a:prstGeom>
                        <a:noFill/>
                        <a:ln w="9525"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1563978" id="Łącznik prosty 76" o:spid="_x0000_s1026" style="position:absolute;flip:y;z-index:251841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90.05pt,11.5pt" to="389.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" strokecolor="windowText">
                <v:stroke dashstyle="1 1" joinstyle="miter"/>
                <o:lock v:ext="edit" shapetype="f"/>
                <w10:wrap anchorx="margin"/>
              </v:line>
            </w:pict>
          </mc:Fallback>
        </mc:AlternateContent>
      </w:r>
      <w:r w:rsidRPr="009B72D7">
        <w:rPr>
          <w:rFonts w:ascii="Calibri" w:eastAsia="Calibri" w:hAnsi="Calibri" w:cs="Times New Roman"/>
          <w:lang w:val="pl-PL"/>
        </w:rPr>
        <w:t>klasy</w:t>
      </w:r>
      <w:r w:rsidRPr="009B72D7">
        <w:rPr>
          <w:rFonts w:ascii="Calibri" w:eastAsia="Calibri" w:hAnsi="Calibri" w:cs="Times New Roman"/>
          <w:lang w:val="pl-PL"/>
        </w:rPr>
        <w:tab/>
      </w:r>
      <w:r w:rsidRPr="009B72D7">
        <w:rPr>
          <w:rFonts w:ascii="Calibri" w:eastAsia="Calibri" w:hAnsi="Calibri" w:cs="Times New Roman"/>
          <w:lang w:val="pl-PL"/>
        </w:rPr>
        <w:tab/>
        <w:t xml:space="preserve"> obowiązku szkolnego – mimo upomnienia z dnia</w:t>
      </w:r>
      <w:r w:rsidRPr="009B72D7">
        <w:rPr>
          <w:rFonts w:ascii="Calibri" w:eastAsia="Calibri" w:hAnsi="Calibri" w:cs="Times New Roman"/>
          <w:lang w:val="pl-PL"/>
        </w:rPr>
        <w:tab/>
      </w:r>
      <w:r w:rsidRPr="009B72D7">
        <w:rPr>
          <w:rFonts w:ascii="Calibri" w:eastAsia="Calibri" w:hAnsi="Calibri" w:cs="Times New Roman"/>
          <w:lang w:val="pl-PL"/>
        </w:rPr>
        <w:tab/>
      </w:r>
      <w:r w:rsidRPr="009B72D7">
        <w:rPr>
          <w:rFonts w:ascii="Calibri" w:eastAsia="Calibri" w:hAnsi="Calibri" w:cs="Times New Roman"/>
          <w:lang w:val="pl-PL"/>
        </w:rPr>
        <w:tab/>
        <w:t>potwierdza, że na podstawie Ustawy z dnia 14 grudnia 2016 r. – Prawo oświatowe (Dz.U. z 2017 r., poz. 59) obowiązek ten jest wymagany i wszczyna na podstawie niniejszego Tytułu Wykonawczego postępowanie egzekucyjne w administracji w celu przymuszenia do wykonania obowiązku szkolnego.</w:t>
      </w:r>
    </w:p>
    <w:p w14:paraId="2B6529ED" w14:textId="77777777" w:rsidR="001D66C1" w:rsidRPr="009B72D7" w:rsidRDefault="001D66C1" w:rsidP="00645AB1">
      <w:pPr>
        <w:spacing w:after="0" w:line="480" w:lineRule="auto"/>
        <w:rPr>
          <w:rFonts w:ascii="Calibri" w:eastAsia="Calibri" w:hAnsi="Calibri" w:cs="Times New Roman"/>
          <w:lang w:val="pl-PL"/>
        </w:rPr>
      </w:pPr>
      <w:r w:rsidRPr="009B72D7">
        <w:rPr>
          <w:rFonts w:ascii="Calibri" w:eastAsia="Calibri" w:hAnsi="Calibri" w:cs="Times New Roman"/>
          <w:lang w:val="pl-PL"/>
        </w:rPr>
        <w:tab/>
        <w:t>Tytuł ten w razie zastosowanie grzywny w celu przymuszenia stanowi – zgodnie z art. 119 i 121 Ustawy o postępowaniu egzekucyjnym w administracji – podstawę do nakładania dalszych grzywien, jeżeli będzie to niezbędne dla przymuszenia do wykonania obowiązku szkolnego.</w:t>
      </w:r>
    </w:p>
    <w:p w14:paraId="63063E24" w14:textId="77777777" w:rsidR="001D66C1" w:rsidRPr="009B72D7" w:rsidRDefault="001D66C1" w:rsidP="00645AB1">
      <w:pPr>
        <w:spacing w:after="0" w:line="480" w:lineRule="auto"/>
        <w:rPr>
          <w:rFonts w:cstheme="minorHAnsi"/>
          <w:lang w:val="pl-PL"/>
        </w:rPr>
      </w:pPr>
      <w:r w:rsidRPr="009B72D7">
        <w:rPr>
          <w:rFonts w:ascii="Calibri" w:eastAsia="Calibri" w:hAnsi="Calibri" w:cs="Times New Roman"/>
          <w:lang w:val="pl-PL"/>
        </w:rPr>
        <w:tab/>
        <w:t>Zgodnie z art. 33 Ustawy o postępowaniu egzekucyjnym w administracji zobowiązanemu przysługuje prawo zgłoszenia zarzutów do Dyrektora Szkoły w terminie siedmiu dni od daty doręczenia Tytułu Wykonawczego.</w:t>
      </w:r>
    </w:p>
    <w:p w14:paraId="7CF7A9A6" w14:textId="77777777" w:rsidR="009B72D7" w:rsidRDefault="009B72D7">
      <w:pPr>
        <w:rPr>
          <w:rFonts w:cstheme="minorHAnsi"/>
          <w:b/>
          <w:bCs/>
          <w:highlight w:val="lightGray"/>
          <w:lang w:val="pl-PL"/>
        </w:rPr>
      </w:pPr>
      <w:r>
        <w:rPr>
          <w:rFonts w:cstheme="minorHAnsi"/>
          <w:b/>
          <w:bCs/>
          <w:highlight w:val="lightGray"/>
          <w:lang w:val="pl-PL"/>
        </w:rPr>
        <w:br w:type="page"/>
      </w:r>
    </w:p>
    <w:p w14:paraId="243AA551" w14:textId="0EDADA5C" w:rsidR="00C1144A" w:rsidRPr="009B72D7" w:rsidRDefault="006D27A4" w:rsidP="00645AB1">
      <w:pPr>
        <w:spacing w:after="0" w:line="360" w:lineRule="auto"/>
        <w:rPr>
          <w:rFonts w:cstheme="minorHAnsi"/>
          <w:lang w:val="pl-PL"/>
        </w:rPr>
      </w:pPr>
      <w:r w:rsidRPr="009B72D7">
        <w:rPr>
          <w:rFonts w:cstheme="minorHAnsi"/>
          <w:b/>
          <w:bCs/>
          <w:highlight w:val="lightGray"/>
          <w:lang w:val="pl-PL"/>
        </w:rPr>
        <w:lastRenderedPageBreak/>
        <w:t xml:space="preserve">Załącznik nr </w:t>
      </w:r>
      <w:r w:rsidR="00F65038" w:rsidRPr="009B72D7">
        <w:rPr>
          <w:rFonts w:cstheme="minorHAnsi"/>
          <w:b/>
          <w:bCs/>
          <w:highlight w:val="lightGray"/>
          <w:lang w:val="pl-PL"/>
        </w:rPr>
        <w:t>7</w:t>
      </w:r>
    </w:p>
    <w:p w14:paraId="78E4D263" w14:textId="2D9E5AF1" w:rsidR="00C1144A" w:rsidRPr="009B72D7" w:rsidRDefault="009B72D7" w:rsidP="00645AB1">
      <w:pPr>
        <w:spacing w:after="0" w:line="360" w:lineRule="auto"/>
        <w:rPr>
          <w:rFonts w:cstheme="minorHAnsi"/>
          <w:b/>
          <w:bCs/>
          <w:lang w:val="pl-PL"/>
        </w:rPr>
      </w:pPr>
      <w:r w:rsidRPr="009B72D7">
        <w:rPr>
          <w:rFonts w:cstheme="minorHAnsi"/>
          <w:b/>
          <w:bCs/>
          <w:lang w:val="pl-PL"/>
        </w:rPr>
        <w:t xml:space="preserve">Ankieta monitorująca poziom realizacji standardów ochrony małoletnich </w:t>
      </w:r>
      <w:r w:rsidRPr="009B72D7">
        <w:rPr>
          <w:rFonts w:cstheme="minorHAnsi"/>
          <w:b/>
          <w:bCs/>
          <w:lang w:val="pl-PL"/>
        </w:rPr>
        <w:br/>
        <w:t>przed krzywdzeniem – dla pracowników</w:t>
      </w:r>
    </w:p>
    <w:p w14:paraId="7D68287B" w14:textId="77777777" w:rsidR="00C1144A" w:rsidRPr="009B72D7" w:rsidRDefault="00C1144A" w:rsidP="00645AB1">
      <w:pPr>
        <w:spacing w:after="0" w:line="360" w:lineRule="auto"/>
        <w:rPr>
          <w:rFonts w:cstheme="minorHAnsi"/>
          <w:b/>
          <w:bCs/>
          <w:lang w:val="pl-PL"/>
        </w:rPr>
      </w:pPr>
    </w:p>
    <w:tbl>
      <w:tblPr>
        <w:tblStyle w:val="Tabela-Siatka"/>
        <w:tblW w:w="4967" w:type="pct"/>
        <w:tblLook w:val="04A0" w:firstRow="1" w:lastRow="0" w:firstColumn="1" w:lastColumn="0" w:noHBand="0" w:noVBand="1"/>
      </w:tblPr>
      <w:tblGrid>
        <w:gridCol w:w="4501"/>
        <w:gridCol w:w="4502"/>
      </w:tblGrid>
      <w:tr w:rsidR="00C1144A" w:rsidRPr="009B72D7" w14:paraId="746EEE99" w14:textId="77777777" w:rsidTr="00675F43">
        <w:trPr>
          <w:trHeight w:val="288"/>
        </w:trPr>
        <w:tc>
          <w:tcPr>
            <w:tcW w:w="2500" w:type="pct"/>
            <w:vAlign w:val="center"/>
          </w:tcPr>
          <w:p w14:paraId="1FE5F517" w14:textId="582A90A2" w:rsidR="00C1144A" w:rsidRPr="009B72D7" w:rsidRDefault="009B72D7" w:rsidP="00645AB1">
            <w:pPr>
              <w:spacing w:line="360" w:lineRule="auto"/>
              <w:rPr>
                <w:rFonts w:cstheme="minorHAnsi"/>
                <w:b/>
                <w:bCs/>
                <w:lang w:val="pl-PL"/>
              </w:rPr>
            </w:pPr>
            <w:r w:rsidRPr="009B72D7">
              <w:rPr>
                <w:rFonts w:cstheme="minorHAnsi"/>
                <w:b/>
                <w:bCs/>
                <w:lang w:val="pl-PL"/>
              </w:rPr>
              <w:t>Pytanie</w:t>
            </w:r>
          </w:p>
        </w:tc>
        <w:tc>
          <w:tcPr>
            <w:tcW w:w="2500" w:type="pct"/>
            <w:vAlign w:val="center"/>
          </w:tcPr>
          <w:p w14:paraId="53F83751" w14:textId="110D9D3E" w:rsidR="00C1144A" w:rsidRPr="009B72D7" w:rsidRDefault="009B72D7" w:rsidP="00645AB1">
            <w:pPr>
              <w:spacing w:line="360" w:lineRule="auto"/>
              <w:rPr>
                <w:rFonts w:cstheme="minorHAnsi"/>
                <w:b/>
                <w:bCs/>
                <w:lang w:val="pl-PL"/>
              </w:rPr>
            </w:pPr>
            <w:r w:rsidRPr="009B72D7">
              <w:rPr>
                <w:rFonts w:cstheme="minorHAnsi"/>
                <w:b/>
                <w:bCs/>
                <w:lang w:val="pl-PL"/>
              </w:rPr>
              <w:t>Odpowiedź</w:t>
            </w:r>
          </w:p>
        </w:tc>
      </w:tr>
      <w:tr w:rsidR="002731B5" w:rsidRPr="009B72D7" w14:paraId="28624419" w14:textId="77777777" w:rsidTr="00675F43">
        <w:trPr>
          <w:trHeight w:val="2400"/>
        </w:trPr>
        <w:tc>
          <w:tcPr>
            <w:tcW w:w="2500" w:type="pct"/>
          </w:tcPr>
          <w:p w14:paraId="4CD85326" w14:textId="1CC7C963" w:rsidR="002731B5" w:rsidRPr="009B72D7" w:rsidRDefault="002731B5" w:rsidP="00645AB1">
            <w:pPr>
              <w:spacing w:line="360" w:lineRule="auto"/>
              <w:rPr>
                <w:rFonts w:cstheme="minorHAnsi"/>
                <w:bCs/>
                <w:lang w:val="pl-PL"/>
              </w:rPr>
            </w:pPr>
            <w:r w:rsidRPr="009B72D7">
              <w:rPr>
                <w:rFonts w:cstheme="minorHAnsi"/>
                <w:bCs/>
                <w:lang w:val="pl-PL"/>
              </w:rPr>
              <w:t xml:space="preserve">Czy znasz standardy ochrony małoletnich przed krzywdzeniem obowiązujące w </w:t>
            </w:r>
            <w:r w:rsidR="00390106" w:rsidRPr="009B72D7">
              <w:rPr>
                <w:rFonts w:cstheme="minorHAnsi"/>
                <w:bCs/>
                <w:lang w:val="pl-PL"/>
              </w:rPr>
              <w:t>Szkole Podstawowej nr 79</w:t>
            </w:r>
            <w:r w:rsidRPr="009B72D7">
              <w:rPr>
                <w:rFonts w:cstheme="minorHAnsi"/>
                <w:bCs/>
                <w:lang w:val="pl-PL"/>
              </w:rPr>
              <w:t>,</w:t>
            </w:r>
            <w:r w:rsidR="00F32635" w:rsidRPr="009B72D7">
              <w:rPr>
                <w:rFonts w:cstheme="minorHAnsi"/>
                <w:bCs/>
                <w:lang w:val="pl-PL"/>
              </w:rPr>
              <w:t xml:space="preserve"> </w:t>
            </w:r>
            <w:r w:rsidRPr="009B72D7">
              <w:rPr>
                <w:rFonts w:cstheme="minorHAnsi"/>
                <w:bCs/>
                <w:lang w:val="pl-PL"/>
              </w:rPr>
              <w:t>w którym pracujesz?</w:t>
            </w:r>
          </w:p>
        </w:tc>
        <w:tc>
          <w:tcPr>
            <w:tcW w:w="2500" w:type="pct"/>
          </w:tcPr>
          <w:p w14:paraId="21FAAA41" w14:textId="77777777" w:rsidR="002731B5" w:rsidRPr="009B72D7" w:rsidRDefault="002731B5" w:rsidP="00645AB1">
            <w:pPr>
              <w:spacing w:line="360" w:lineRule="auto"/>
              <w:rPr>
                <w:rFonts w:cstheme="minorHAnsi"/>
                <w:bCs/>
                <w:lang w:val="pl-PL"/>
              </w:rPr>
            </w:pPr>
          </w:p>
        </w:tc>
      </w:tr>
      <w:tr w:rsidR="00C1144A" w:rsidRPr="009B72D7" w14:paraId="60E36A46" w14:textId="77777777" w:rsidTr="00675F43">
        <w:trPr>
          <w:trHeight w:val="2013"/>
        </w:trPr>
        <w:tc>
          <w:tcPr>
            <w:tcW w:w="2500" w:type="pct"/>
          </w:tcPr>
          <w:p w14:paraId="768A3D80" w14:textId="53C7F44C" w:rsidR="00C1144A" w:rsidRPr="009B72D7" w:rsidRDefault="00C1144A" w:rsidP="00645AB1">
            <w:pPr>
              <w:spacing w:line="360" w:lineRule="auto"/>
              <w:rPr>
                <w:rFonts w:cstheme="minorHAnsi"/>
                <w:bCs/>
                <w:lang w:val="pl-PL"/>
              </w:rPr>
            </w:pPr>
            <w:r w:rsidRPr="009B72D7">
              <w:rPr>
                <w:rFonts w:cstheme="minorHAnsi"/>
                <w:bCs/>
                <w:lang w:val="pl-PL"/>
              </w:rPr>
              <w:t xml:space="preserve">Czy potrafisz rozpoznawać symptomy krzywdzenia </w:t>
            </w:r>
            <w:r w:rsidR="00390106" w:rsidRPr="009B72D7">
              <w:rPr>
                <w:rFonts w:cstheme="minorHAnsi"/>
                <w:bCs/>
                <w:lang w:val="pl-PL"/>
              </w:rPr>
              <w:t>uczniów</w:t>
            </w:r>
            <w:r w:rsidRPr="009B72D7">
              <w:rPr>
                <w:rFonts w:cstheme="minorHAnsi"/>
                <w:bCs/>
                <w:lang w:val="pl-PL"/>
              </w:rPr>
              <w:t>?</w:t>
            </w:r>
          </w:p>
        </w:tc>
        <w:tc>
          <w:tcPr>
            <w:tcW w:w="2500" w:type="pct"/>
          </w:tcPr>
          <w:p w14:paraId="3066554E" w14:textId="77777777" w:rsidR="00C1144A" w:rsidRPr="009B72D7" w:rsidRDefault="00C1144A" w:rsidP="00645AB1">
            <w:pPr>
              <w:spacing w:line="360" w:lineRule="auto"/>
              <w:rPr>
                <w:rFonts w:cstheme="minorHAnsi"/>
                <w:bCs/>
                <w:lang w:val="pl-PL"/>
              </w:rPr>
            </w:pPr>
          </w:p>
        </w:tc>
      </w:tr>
      <w:tr w:rsidR="00C1144A" w:rsidRPr="009B72D7" w14:paraId="30DCB90C" w14:textId="77777777" w:rsidTr="00675F43">
        <w:trPr>
          <w:trHeight w:val="2013"/>
        </w:trPr>
        <w:tc>
          <w:tcPr>
            <w:tcW w:w="2500" w:type="pct"/>
          </w:tcPr>
          <w:p w14:paraId="0F70F093" w14:textId="38B3A7DC" w:rsidR="00C1144A" w:rsidRPr="009B72D7" w:rsidRDefault="00C1144A" w:rsidP="00645AB1">
            <w:pPr>
              <w:spacing w:line="360" w:lineRule="auto"/>
              <w:rPr>
                <w:rFonts w:cstheme="minorHAnsi"/>
                <w:bCs/>
                <w:lang w:val="pl-PL"/>
              </w:rPr>
            </w:pPr>
            <w:r w:rsidRPr="009B72D7">
              <w:rPr>
                <w:rFonts w:cstheme="minorHAnsi"/>
                <w:bCs/>
                <w:lang w:val="pl-PL"/>
              </w:rPr>
              <w:t xml:space="preserve">Czy wiesz, jak reagować na symptomy krzywdzenia </w:t>
            </w:r>
            <w:r w:rsidR="00390106" w:rsidRPr="009B72D7">
              <w:rPr>
                <w:rFonts w:cstheme="minorHAnsi"/>
                <w:bCs/>
                <w:lang w:val="pl-PL"/>
              </w:rPr>
              <w:t>uczniów</w:t>
            </w:r>
            <w:r w:rsidRPr="009B72D7">
              <w:rPr>
                <w:rFonts w:cstheme="minorHAnsi"/>
                <w:bCs/>
                <w:lang w:val="pl-PL"/>
              </w:rPr>
              <w:t>?</w:t>
            </w:r>
          </w:p>
        </w:tc>
        <w:tc>
          <w:tcPr>
            <w:tcW w:w="2500" w:type="pct"/>
          </w:tcPr>
          <w:p w14:paraId="7AC9F584" w14:textId="77777777" w:rsidR="00C1144A" w:rsidRPr="009B72D7" w:rsidRDefault="00C1144A" w:rsidP="00645AB1">
            <w:pPr>
              <w:spacing w:line="360" w:lineRule="auto"/>
              <w:rPr>
                <w:rFonts w:cstheme="minorHAnsi"/>
                <w:bCs/>
                <w:lang w:val="pl-PL"/>
              </w:rPr>
            </w:pPr>
          </w:p>
        </w:tc>
      </w:tr>
      <w:tr w:rsidR="00C1144A" w:rsidRPr="009B72D7" w14:paraId="2E850DCA" w14:textId="77777777" w:rsidTr="00675F43">
        <w:trPr>
          <w:trHeight w:val="2697"/>
        </w:trPr>
        <w:tc>
          <w:tcPr>
            <w:tcW w:w="2500" w:type="pct"/>
          </w:tcPr>
          <w:p w14:paraId="1EB3D103" w14:textId="10EFE718" w:rsidR="00C1144A" w:rsidRPr="009B72D7" w:rsidRDefault="00C1144A" w:rsidP="00645AB1">
            <w:pPr>
              <w:spacing w:line="360" w:lineRule="auto"/>
              <w:rPr>
                <w:rFonts w:cstheme="minorHAnsi"/>
                <w:bCs/>
                <w:lang w:val="pl-PL"/>
              </w:rPr>
            </w:pPr>
            <w:r w:rsidRPr="009B72D7">
              <w:rPr>
                <w:rFonts w:cstheme="minorHAnsi"/>
                <w:bCs/>
                <w:lang w:val="pl-PL"/>
              </w:rPr>
              <w:t xml:space="preserve">Czy </w:t>
            </w:r>
            <w:r w:rsidR="00D0189F" w:rsidRPr="009B72D7">
              <w:rPr>
                <w:rFonts w:cstheme="minorHAnsi"/>
                <w:bCs/>
                <w:lang w:val="pl-PL"/>
              </w:rPr>
              <w:t xml:space="preserve">wszystkie zapisy zawarte w </w:t>
            </w:r>
            <w:r w:rsidRPr="009B72D7">
              <w:rPr>
                <w:rFonts w:cstheme="minorHAnsi"/>
                <w:bCs/>
                <w:iCs/>
                <w:lang w:val="pl-PL"/>
              </w:rPr>
              <w:t xml:space="preserve">Standardach Ochrony Małoletnich przed krzywdzeniem </w:t>
            </w:r>
            <w:r w:rsidR="00D0189F" w:rsidRPr="009B72D7">
              <w:rPr>
                <w:rFonts w:cstheme="minorHAnsi"/>
                <w:bCs/>
                <w:lang w:val="pl-PL"/>
              </w:rPr>
              <w:t>są dla Ciebie zrozumiałe</w:t>
            </w:r>
            <w:r w:rsidRPr="009B72D7">
              <w:rPr>
                <w:rFonts w:cstheme="minorHAnsi"/>
                <w:bCs/>
                <w:lang w:val="pl-PL"/>
              </w:rPr>
              <w:t>?</w:t>
            </w:r>
          </w:p>
        </w:tc>
        <w:tc>
          <w:tcPr>
            <w:tcW w:w="2500" w:type="pct"/>
          </w:tcPr>
          <w:p w14:paraId="736616C9" w14:textId="77777777" w:rsidR="00C1144A" w:rsidRPr="009B72D7" w:rsidRDefault="00C1144A" w:rsidP="00645AB1">
            <w:pPr>
              <w:spacing w:line="360" w:lineRule="auto"/>
              <w:rPr>
                <w:rFonts w:cstheme="minorHAnsi"/>
                <w:bCs/>
                <w:lang w:val="pl-PL"/>
              </w:rPr>
            </w:pPr>
          </w:p>
        </w:tc>
      </w:tr>
      <w:tr w:rsidR="00C1144A" w:rsidRPr="009B72D7" w14:paraId="4A22DF6B" w14:textId="77777777" w:rsidTr="00675F43">
        <w:trPr>
          <w:trHeight w:val="2697"/>
        </w:trPr>
        <w:tc>
          <w:tcPr>
            <w:tcW w:w="2500" w:type="pct"/>
          </w:tcPr>
          <w:p w14:paraId="50CC3E05" w14:textId="0CEEDF05" w:rsidR="00C1144A" w:rsidRPr="009B72D7" w:rsidRDefault="00C1144A" w:rsidP="00645AB1">
            <w:pPr>
              <w:spacing w:line="360" w:lineRule="auto"/>
              <w:rPr>
                <w:rFonts w:cstheme="minorHAnsi"/>
                <w:bCs/>
                <w:lang w:val="pl-PL"/>
              </w:rPr>
            </w:pPr>
            <w:r w:rsidRPr="009B72D7">
              <w:rPr>
                <w:rFonts w:cstheme="minorHAnsi"/>
                <w:bCs/>
                <w:lang w:val="pl-PL"/>
              </w:rPr>
              <w:t xml:space="preserve">Jeśli </w:t>
            </w:r>
            <w:r w:rsidR="002731B5" w:rsidRPr="009B72D7">
              <w:rPr>
                <w:rFonts w:cstheme="minorHAnsi"/>
                <w:bCs/>
                <w:lang w:val="pl-PL"/>
              </w:rPr>
              <w:t>nie – wskaż</w:t>
            </w:r>
            <w:r w:rsidR="00D0189F" w:rsidRPr="009B72D7">
              <w:rPr>
                <w:rFonts w:cstheme="minorHAnsi"/>
                <w:bCs/>
                <w:lang w:val="pl-PL"/>
              </w:rPr>
              <w:t xml:space="preserve"> które zapisy są niezrozumiałe</w:t>
            </w:r>
          </w:p>
          <w:p w14:paraId="467435D6" w14:textId="77777777" w:rsidR="00C1144A" w:rsidRPr="009B72D7" w:rsidRDefault="00C1144A" w:rsidP="00645AB1">
            <w:pPr>
              <w:spacing w:line="360" w:lineRule="auto"/>
              <w:rPr>
                <w:rFonts w:cstheme="minorHAnsi"/>
                <w:bCs/>
                <w:lang w:val="pl-PL"/>
              </w:rPr>
            </w:pPr>
          </w:p>
        </w:tc>
        <w:tc>
          <w:tcPr>
            <w:tcW w:w="2500" w:type="pct"/>
          </w:tcPr>
          <w:p w14:paraId="73421B6B" w14:textId="77777777" w:rsidR="00C1144A" w:rsidRPr="009B72D7" w:rsidRDefault="00C1144A" w:rsidP="00645AB1">
            <w:pPr>
              <w:spacing w:line="360" w:lineRule="auto"/>
              <w:rPr>
                <w:rFonts w:cstheme="minorHAnsi"/>
                <w:bCs/>
                <w:lang w:val="pl-PL"/>
              </w:rPr>
            </w:pPr>
          </w:p>
        </w:tc>
      </w:tr>
    </w:tbl>
    <w:p w14:paraId="5253E704" w14:textId="25A298CE" w:rsidR="00080BAD" w:rsidRPr="009B72D7" w:rsidRDefault="00080BAD" w:rsidP="00645AB1">
      <w:pPr>
        <w:spacing w:after="0" w:line="360" w:lineRule="auto"/>
        <w:rPr>
          <w:rFonts w:cstheme="minorHAnsi"/>
          <w:bCs/>
          <w:lang w:val="pl-PL"/>
        </w:rPr>
      </w:pPr>
      <w:r w:rsidRPr="009B72D7">
        <w:rPr>
          <w:rFonts w:cstheme="minorHAnsi"/>
          <w:b/>
          <w:bCs/>
          <w:highlight w:val="lightGray"/>
          <w:lang w:val="pl-PL"/>
        </w:rPr>
        <w:lastRenderedPageBreak/>
        <w:t xml:space="preserve">Załącznik nr </w:t>
      </w:r>
      <w:r w:rsidR="00F65038" w:rsidRPr="009B72D7">
        <w:rPr>
          <w:rFonts w:cstheme="minorHAnsi"/>
          <w:b/>
          <w:bCs/>
          <w:highlight w:val="lightGray"/>
          <w:lang w:val="pl-PL"/>
        </w:rPr>
        <w:t>8</w:t>
      </w:r>
    </w:p>
    <w:p w14:paraId="77D26376" w14:textId="631C97C5" w:rsidR="00080BAD" w:rsidRPr="009B72D7" w:rsidRDefault="00390106" w:rsidP="00645AB1">
      <w:pPr>
        <w:spacing w:after="0" w:line="360" w:lineRule="auto"/>
        <w:rPr>
          <w:rFonts w:cstheme="minorHAnsi"/>
          <w:b/>
          <w:bCs/>
          <w:lang w:val="pl-PL"/>
        </w:rPr>
      </w:pPr>
      <w:r w:rsidRPr="009B72D7">
        <w:rPr>
          <w:rFonts w:cstheme="minorHAnsi"/>
          <w:b/>
          <w:bCs/>
          <w:lang w:val="pl-PL"/>
        </w:rPr>
        <w:t xml:space="preserve">ANKIETA MONITORUJĄCA POZIOM REALIZACJI STANDARDÓW OCHRONY MAŁOLETNICH </w:t>
      </w:r>
      <w:r w:rsidRPr="009B72D7">
        <w:rPr>
          <w:rFonts w:cstheme="minorHAnsi"/>
          <w:b/>
          <w:bCs/>
          <w:lang w:val="pl-PL"/>
        </w:rPr>
        <w:br/>
        <w:t>PRZED KRZYWDZENIEM – DLA DYREKTORÓW</w:t>
      </w:r>
    </w:p>
    <w:p w14:paraId="5D3E8BFE" w14:textId="77777777" w:rsidR="00080BAD" w:rsidRPr="009B72D7" w:rsidRDefault="00080BAD" w:rsidP="00645AB1">
      <w:pPr>
        <w:spacing w:after="0" w:line="360" w:lineRule="auto"/>
        <w:rPr>
          <w:rFonts w:cstheme="minorHAnsi"/>
          <w:b/>
          <w:bCs/>
          <w:lang w:val="pl-PL"/>
        </w:rPr>
      </w:pPr>
    </w:p>
    <w:tbl>
      <w:tblPr>
        <w:tblStyle w:val="Tabela-Siatka"/>
        <w:tblW w:w="4927" w:type="pct"/>
        <w:tblLook w:val="04A0" w:firstRow="1" w:lastRow="0" w:firstColumn="1" w:lastColumn="0" w:noHBand="0" w:noVBand="1"/>
      </w:tblPr>
      <w:tblGrid>
        <w:gridCol w:w="4465"/>
        <w:gridCol w:w="4466"/>
      </w:tblGrid>
      <w:tr w:rsidR="00080BAD" w:rsidRPr="009B72D7" w14:paraId="4583ED48" w14:textId="77777777" w:rsidTr="00675F43">
        <w:trPr>
          <w:trHeight w:val="350"/>
        </w:trPr>
        <w:tc>
          <w:tcPr>
            <w:tcW w:w="2500" w:type="pct"/>
            <w:vAlign w:val="center"/>
          </w:tcPr>
          <w:p w14:paraId="438D7F4B" w14:textId="5B3C669D" w:rsidR="00080BAD" w:rsidRPr="009B72D7" w:rsidRDefault="009B72D7" w:rsidP="00645AB1">
            <w:pPr>
              <w:spacing w:line="360" w:lineRule="auto"/>
              <w:rPr>
                <w:rFonts w:cstheme="minorHAnsi"/>
                <w:b/>
                <w:bCs/>
                <w:lang w:val="pl-PL"/>
              </w:rPr>
            </w:pPr>
            <w:r w:rsidRPr="009B72D7">
              <w:rPr>
                <w:rFonts w:cstheme="minorHAnsi"/>
                <w:b/>
                <w:bCs/>
                <w:lang w:val="pl-PL"/>
              </w:rPr>
              <w:t>Pytanie</w:t>
            </w:r>
          </w:p>
        </w:tc>
        <w:tc>
          <w:tcPr>
            <w:tcW w:w="2500" w:type="pct"/>
            <w:vAlign w:val="center"/>
          </w:tcPr>
          <w:p w14:paraId="265928EE" w14:textId="32CF487F" w:rsidR="00080BAD" w:rsidRPr="009B72D7" w:rsidRDefault="009B72D7" w:rsidP="00645AB1">
            <w:pPr>
              <w:spacing w:line="360" w:lineRule="auto"/>
              <w:rPr>
                <w:rFonts w:cstheme="minorHAnsi"/>
                <w:b/>
                <w:bCs/>
                <w:lang w:val="pl-PL"/>
              </w:rPr>
            </w:pPr>
            <w:r w:rsidRPr="009B72D7">
              <w:rPr>
                <w:rFonts w:cstheme="minorHAnsi"/>
                <w:b/>
                <w:bCs/>
                <w:lang w:val="pl-PL"/>
              </w:rPr>
              <w:t>Odpowiedź</w:t>
            </w:r>
          </w:p>
        </w:tc>
      </w:tr>
      <w:tr w:rsidR="002731B5" w:rsidRPr="009B72D7" w14:paraId="56EEFEBC" w14:textId="77777777" w:rsidTr="002731B5">
        <w:trPr>
          <w:trHeight w:val="1263"/>
        </w:trPr>
        <w:tc>
          <w:tcPr>
            <w:tcW w:w="2500" w:type="pct"/>
          </w:tcPr>
          <w:p w14:paraId="50C02D8C" w14:textId="54FD4884" w:rsidR="002731B5" w:rsidRPr="009B72D7" w:rsidRDefault="002731B5" w:rsidP="00645AB1">
            <w:pPr>
              <w:spacing w:line="360" w:lineRule="auto"/>
              <w:rPr>
                <w:rFonts w:cstheme="minorHAnsi"/>
                <w:bCs/>
                <w:lang w:val="pl-PL"/>
              </w:rPr>
            </w:pPr>
            <w:r w:rsidRPr="009B72D7">
              <w:rPr>
                <w:rFonts w:cstheme="minorHAnsi"/>
                <w:bCs/>
                <w:lang w:val="pl-PL"/>
              </w:rPr>
              <w:t>Kiedy w placówce zostały wprowadzone Standardy Ochrony małoletnich przed krzywdzeniem?</w:t>
            </w:r>
          </w:p>
        </w:tc>
        <w:tc>
          <w:tcPr>
            <w:tcW w:w="2500" w:type="pct"/>
          </w:tcPr>
          <w:p w14:paraId="65C828E4" w14:textId="77777777" w:rsidR="002731B5" w:rsidRPr="009B72D7" w:rsidRDefault="002731B5" w:rsidP="00645AB1">
            <w:pPr>
              <w:spacing w:line="360" w:lineRule="auto"/>
              <w:rPr>
                <w:rFonts w:cstheme="minorHAnsi"/>
                <w:bCs/>
                <w:lang w:val="pl-PL"/>
              </w:rPr>
            </w:pPr>
          </w:p>
          <w:p w14:paraId="0A66E5E7" w14:textId="77777777" w:rsidR="002731B5" w:rsidRPr="009B72D7" w:rsidRDefault="002731B5" w:rsidP="00645AB1">
            <w:pPr>
              <w:spacing w:line="360" w:lineRule="auto"/>
              <w:rPr>
                <w:rFonts w:cstheme="minorHAnsi"/>
                <w:bCs/>
                <w:lang w:val="pl-PL"/>
              </w:rPr>
            </w:pPr>
          </w:p>
          <w:p w14:paraId="77A02D19" w14:textId="0FEC4E5D" w:rsidR="002731B5" w:rsidRPr="009B72D7" w:rsidRDefault="002731B5" w:rsidP="00645AB1">
            <w:pPr>
              <w:spacing w:line="360" w:lineRule="auto"/>
              <w:rPr>
                <w:rFonts w:cstheme="minorHAnsi"/>
                <w:bCs/>
                <w:lang w:val="pl-PL"/>
              </w:rPr>
            </w:pPr>
          </w:p>
        </w:tc>
      </w:tr>
      <w:tr w:rsidR="00080BAD" w:rsidRPr="009B72D7" w14:paraId="142080C8" w14:textId="77777777" w:rsidTr="002731B5">
        <w:trPr>
          <w:trHeight w:val="2746"/>
        </w:trPr>
        <w:tc>
          <w:tcPr>
            <w:tcW w:w="2500" w:type="pct"/>
          </w:tcPr>
          <w:p w14:paraId="7E0E8A70" w14:textId="47F2B8C7" w:rsidR="00080BAD" w:rsidRPr="009B72D7" w:rsidRDefault="00080BAD" w:rsidP="00645AB1">
            <w:pPr>
              <w:spacing w:line="360" w:lineRule="auto"/>
              <w:rPr>
                <w:rFonts w:cstheme="minorHAnsi"/>
                <w:bCs/>
                <w:lang w:val="pl-PL"/>
              </w:rPr>
            </w:pPr>
            <w:r w:rsidRPr="009B72D7">
              <w:rPr>
                <w:rFonts w:cstheme="minorHAnsi"/>
                <w:bCs/>
                <w:lang w:val="pl-PL"/>
              </w:rPr>
              <w:t>Gdzie są udostępnione Standardy Ochrony małoletnich przed krzywdzeniem w wersji zupełnej?</w:t>
            </w:r>
          </w:p>
          <w:p w14:paraId="6D551461" w14:textId="77777777" w:rsidR="00080BAD" w:rsidRPr="009B72D7" w:rsidRDefault="00080BAD" w:rsidP="00645AB1">
            <w:pPr>
              <w:spacing w:line="360" w:lineRule="auto"/>
              <w:rPr>
                <w:rFonts w:cstheme="minorHAnsi"/>
                <w:bCs/>
                <w:lang w:val="pl-PL"/>
              </w:rPr>
            </w:pPr>
            <w:r w:rsidRPr="009B72D7">
              <w:rPr>
                <w:rFonts w:cstheme="minorHAnsi"/>
                <w:bCs/>
                <w:lang w:val="pl-PL"/>
              </w:rPr>
              <w:t>- na tablicy ogłoszeń</w:t>
            </w:r>
          </w:p>
          <w:p w14:paraId="69E9BAEE" w14:textId="57AE31EB" w:rsidR="00080BAD" w:rsidRPr="009B72D7" w:rsidRDefault="00080BAD" w:rsidP="00645AB1">
            <w:pPr>
              <w:spacing w:line="360" w:lineRule="auto"/>
              <w:rPr>
                <w:rFonts w:cstheme="minorHAnsi"/>
                <w:bCs/>
                <w:lang w:val="pl-PL"/>
              </w:rPr>
            </w:pPr>
            <w:r w:rsidRPr="009B72D7">
              <w:rPr>
                <w:rFonts w:cstheme="minorHAnsi"/>
                <w:bCs/>
                <w:lang w:val="pl-PL"/>
              </w:rPr>
              <w:t>- www/ BIP</w:t>
            </w:r>
          </w:p>
          <w:p w14:paraId="2CC94ACE" w14:textId="41479B20" w:rsidR="00445B8C" w:rsidRPr="009B72D7" w:rsidRDefault="00080BAD" w:rsidP="00645AB1">
            <w:pPr>
              <w:spacing w:line="360" w:lineRule="auto"/>
              <w:rPr>
                <w:rFonts w:cstheme="minorHAnsi"/>
                <w:bCs/>
                <w:lang w:val="pl-PL"/>
              </w:rPr>
            </w:pPr>
            <w:r w:rsidRPr="009B72D7">
              <w:rPr>
                <w:rFonts w:cstheme="minorHAnsi"/>
                <w:bCs/>
                <w:lang w:val="pl-PL"/>
              </w:rPr>
              <w:t>- dziennik elektroniczny</w:t>
            </w:r>
          </w:p>
          <w:p w14:paraId="3E5E9C18" w14:textId="046893CB" w:rsidR="00080BAD" w:rsidRPr="009B72D7" w:rsidRDefault="00080BAD" w:rsidP="00645AB1">
            <w:pPr>
              <w:spacing w:line="360" w:lineRule="auto"/>
              <w:rPr>
                <w:rFonts w:cstheme="minorHAnsi"/>
                <w:bCs/>
                <w:lang w:val="pl-PL"/>
              </w:rPr>
            </w:pPr>
            <w:r w:rsidRPr="009B72D7">
              <w:rPr>
                <w:rFonts w:cstheme="minorHAnsi"/>
                <w:bCs/>
                <w:lang w:val="pl-PL"/>
              </w:rPr>
              <w:t>- inne</w:t>
            </w:r>
          </w:p>
        </w:tc>
        <w:tc>
          <w:tcPr>
            <w:tcW w:w="2500" w:type="pct"/>
          </w:tcPr>
          <w:p w14:paraId="4E970ED3" w14:textId="609DC0CE" w:rsidR="002731B5" w:rsidRPr="009B72D7" w:rsidRDefault="002731B5" w:rsidP="00645AB1">
            <w:pPr>
              <w:spacing w:line="360" w:lineRule="auto"/>
              <w:rPr>
                <w:rFonts w:cstheme="minorHAnsi"/>
                <w:bCs/>
                <w:lang w:val="pl-PL"/>
              </w:rPr>
            </w:pPr>
          </w:p>
        </w:tc>
      </w:tr>
      <w:tr w:rsidR="00080BAD" w:rsidRPr="009B72D7" w14:paraId="7EAE93C5" w14:textId="77777777" w:rsidTr="002731B5">
        <w:trPr>
          <w:trHeight w:val="1614"/>
        </w:trPr>
        <w:tc>
          <w:tcPr>
            <w:tcW w:w="2500" w:type="pct"/>
          </w:tcPr>
          <w:p w14:paraId="286F1EF5" w14:textId="7B77EE0F" w:rsidR="00080BAD" w:rsidRPr="009B72D7" w:rsidRDefault="00080BAD" w:rsidP="00645AB1">
            <w:pPr>
              <w:spacing w:line="360" w:lineRule="auto"/>
              <w:rPr>
                <w:rFonts w:cstheme="minorHAnsi"/>
                <w:bCs/>
                <w:lang w:val="pl-PL"/>
              </w:rPr>
            </w:pPr>
            <w:r w:rsidRPr="009B72D7">
              <w:rPr>
                <w:rFonts w:cstheme="minorHAnsi"/>
                <w:bCs/>
                <w:lang w:val="pl-PL"/>
              </w:rPr>
              <w:t xml:space="preserve">Czy w placówce opublikowana została wersja skrócona przeznaczona dla małoletnich? </w:t>
            </w:r>
          </w:p>
        </w:tc>
        <w:tc>
          <w:tcPr>
            <w:tcW w:w="2500" w:type="pct"/>
          </w:tcPr>
          <w:p w14:paraId="4A03610A" w14:textId="2CF8BB23" w:rsidR="002731B5" w:rsidRPr="009B72D7" w:rsidRDefault="002731B5" w:rsidP="00645AB1">
            <w:pPr>
              <w:spacing w:line="360" w:lineRule="auto"/>
              <w:rPr>
                <w:rFonts w:cstheme="minorHAnsi"/>
                <w:bCs/>
                <w:lang w:val="pl-PL"/>
              </w:rPr>
            </w:pPr>
          </w:p>
        </w:tc>
      </w:tr>
      <w:tr w:rsidR="00080BAD" w:rsidRPr="009B72D7" w14:paraId="456AED3C" w14:textId="77777777" w:rsidTr="002731B5">
        <w:trPr>
          <w:trHeight w:val="1614"/>
        </w:trPr>
        <w:tc>
          <w:tcPr>
            <w:tcW w:w="2500" w:type="pct"/>
          </w:tcPr>
          <w:p w14:paraId="7132AD2F" w14:textId="301102B8" w:rsidR="00080BAD" w:rsidRPr="009B72D7" w:rsidRDefault="00080BAD" w:rsidP="00645AB1">
            <w:pPr>
              <w:spacing w:line="360" w:lineRule="auto"/>
              <w:rPr>
                <w:rFonts w:cstheme="minorHAnsi"/>
                <w:bCs/>
                <w:lang w:val="pl-PL"/>
              </w:rPr>
            </w:pPr>
            <w:r w:rsidRPr="009B72D7">
              <w:rPr>
                <w:rFonts w:cstheme="minorHAnsi"/>
                <w:bCs/>
                <w:lang w:val="pl-PL"/>
              </w:rPr>
              <w:t xml:space="preserve">Czy pracownicy zostali </w:t>
            </w:r>
            <w:r w:rsidR="00E559BB" w:rsidRPr="009B72D7">
              <w:rPr>
                <w:rFonts w:cstheme="minorHAnsi"/>
                <w:bCs/>
                <w:lang w:val="pl-PL"/>
              </w:rPr>
              <w:t>przeszkoleni w</w:t>
            </w:r>
            <w:r w:rsidRPr="009B72D7">
              <w:rPr>
                <w:rFonts w:cstheme="minorHAnsi"/>
                <w:bCs/>
                <w:lang w:val="pl-PL"/>
              </w:rPr>
              <w:t xml:space="preserve"> zakresie Standard</w:t>
            </w:r>
            <w:r w:rsidR="00845C58" w:rsidRPr="009B72D7">
              <w:rPr>
                <w:rFonts w:cstheme="minorHAnsi"/>
                <w:bCs/>
                <w:lang w:val="pl-PL"/>
              </w:rPr>
              <w:t>ów</w:t>
            </w:r>
            <w:r w:rsidRPr="009B72D7">
              <w:rPr>
                <w:rFonts w:cstheme="minorHAnsi"/>
                <w:bCs/>
                <w:lang w:val="pl-PL"/>
              </w:rPr>
              <w:t xml:space="preserve"> Ochrony małoletnich przed krzywdzeniem</w:t>
            </w:r>
            <w:r w:rsidR="006D0DE1" w:rsidRPr="009B72D7">
              <w:rPr>
                <w:rFonts w:cstheme="minorHAnsi"/>
                <w:bCs/>
                <w:lang w:val="pl-PL"/>
              </w:rPr>
              <w:t>?</w:t>
            </w:r>
          </w:p>
        </w:tc>
        <w:tc>
          <w:tcPr>
            <w:tcW w:w="2500" w:type="pct"/>
          </w:tcPr>
          <w:p w14:paraId="402ACF99" w14:textId="7B89966A" w:rsidR="002731B5" w:rsidRPr="009B72D7" w:rsidRDefault="002731B5" w:rsidP="00645AB1">
            <w:pPr>
              <w:spacing w:line="360" w:lineRule="auto"/>
              <w:rPr>
                <w:rFonts w:cstheme="minorHAnsi"/>
                <w:bCs/>
                <w:lang w:val="pl-PL"/>
              </w:rPr>
            </w:pPr>
          </w:p>
        </w:tc>
      </w:tr>
      <w:tr w:rsidR="00080BAD" w:rsidRPr="009B72D7" w14:paraId="77755C05" w14:textId="77777777" w:rsidTr="006D0DE1">
        <w:trPr>
          <w:trHeight w:val="1678"/>
        </w:trPr>
        <w:tc>
          <w:tcPr>
            <w:tcW w:w="2500" w:type="pct"/>
          </w:tcPr>
          <w:p w14:paraId="321BE9AB" w14:textId="17A226B0" w:rsidR="00080BAD" w:rsidRPr="009B72D7" w:rsidRDefault="00845C58" w:rsidP="00645AB1">
            <w:pPr>
              <w:spacing w:line="360" w:lineRule="auto"/>
              <w:rPr>
                <w:rFonts w:cstheme="minorHAnsi"/>
                <w:bCs/>
                <w:lang w:val="pl-PL"/>
              </w:rPr>
            </w:pPr>
            <w:r w:rsidRPr="009B72D7">
              <w:rPr>
                <w:rFonts w:cstheme="minorHAnsi"/>
                <w:bCs/>
                <w:lang w:val="pl-PL"/>
              </w:rPr>
              <w:t xml:space="preserve">Czy w placówce wyznaczona została osoba odpowiedzialna za przyjmowanie zgłoszeń </w:t>
            </w:r>
            <w:r w:rsidR="006D0DE1" w:rsidRPr="009B72D7">
              <w:rPr>
                <w:rFonts w:cstheme="minorHAnsi"/>
                <w:bCs/>
                <w:lang w:val="pl-PL"/>
              </w:rPr>
              <w:br/>
            </w:r>
            <w:r w:rsidRPr="009B72D7">
              <w:rPr>
                <w:rFonts w:cstheme="minorHAnsi"/>
                <w:bCs/>
                <w:lang w:val="pl-PL"/>
              </w:rPr>
              <w:t>o zdarzeniach?</w:t>
            </w:r>
          </w:p>
        </w:tc>
        <w:tc>
          <w:tcPr>
            <w:tcW w:w="2500" w:type="pct"/>
          </w:tcPr>
          <w:p w14:paraId="577D4666" w14:textId="77777777" w:rsidR="00080BAD" w:rsidRPr="009B72D7" w:rsidRDefault="00080BAD" w:rsidP="00645AB1">
            <w:pPr>
              <w:spacing w:line="360" w:lineRule="auto"/>
              <w:rPr>
                <w:rFonts w:cstheme="minorHAnsi"/>
                <w:bCs/>
                <w:lang w:val="pl-PL"/>
              </w:rPr>
            </w:pPr>
          </w:p>
          <w:p w14:paraId="2453D567" w14:textId="77777777" w:rsidR="002731B5" w:rsidRPr="009B72D7" w:rsidRDefault="002731B5" w:rsidP="00645AB1">
            <w:pPr>
              <w:spacing w:line="360" w:lineRule="auto"/>
              <w:rPr>
                <w:rFonts w:cstheme="minorHAnsi"/>
                <w:bCs/>
                <w:lang w:val="pl-PL"/>
              </w:rPr>
            </w:pPr>
          </w:p>
          <w:p w14:paraId="73E01AE9" w14:textId="795CC798" w:rsidR="002731B5" w:rsidRPr="009B72D7" w:rsidRDefault="002731B5" w:rsidP="00645AB1">
            <w:pPr>
              <w:spacing w:line="360" w:lineRule="auto"/>
              <w:rPr>
                <w:rFonts w:cstheme="minorHAnsi"/>
                <w:bCs/>
                <w:lang w:val="pl-PL"/>
              </w:rPr>
            </w:pPr>
          </w:p>
        </w:tc>
      </w:tr>
      <w:tr w:rsidR="00080BAD" w:rsidRPr="009B72D7" w14:paraId="5B1F642E" w14:textId="77777777" w:rsidTr="006D0DE1">
        <w:trPr>
          <w:trHeight w:val="1725"/>
        </w:trPr>
        <w:tc>
          <w:tcPr>
            <w:tcW w:w="2500" w:type="pct"/>
          </w:tcPr>
          <w:p w14:paraId="1A7F4F50" w14:textId="42B2D93F" w:rsidR="00080BAD" w:rsidRPr="009B72D7" w:rsidRDefault="00845C58" w:rsidP="00645AB1">
            <w:pPr>
              <w:spacing w:line="360" w:lineRule="auto"/>
              <w:rPr>
                <w:rFonts w:cstheme="minorHAnsi"/>
                <w:bCs/>
                <w:lang w:val="pl-PL"/>
              </w:rPr>
            </w:pPr>
            <w:r w:rsidRPr="009B72D7">
              <w:rPr>
                <w:rFonts w:cstheme="minorHAnsi"/>
                <w:bCs/>
                <w:lang w:val="pl-PL"/>
              </w:rPr>
              <w:t>Czy w placówce prowadzony jest Rejestr zdarzeń</w:t>
            </w:r>
            <w:r w:rsidR="006D0DE1" w:rsidRPr="009B72D7">
              <w:rPr>
                <w:rFonts w:cstheme="minorHAnsi"/>
                <w:bCs/>
                <w:lang w:val="pl-PL"/>
              </w:rPr>
              <w:t>?</w:t>
            </w:r>
          </w:p>
        </w:tc>
        <w:tc>
          <w:tcPr>
            <w:tcW w:w="2500" w:type="pct"/>
          </w:tcPr>
          <w:p w14:paraId="21126E55" w14:textId="77777777" w:rsidR="00080BAD" w:rsidRPr="009B72D7" w:rsidRDefault="00080BAD" w:rsidP="00645AB1">
            <w:pPr>
              <w:spacing w:line="360" w:lineRule="auto"/>
              <w:rPr>
                <w:rFonts w:cstheme="minorHAnsi"/>
                <w:bCs/>
                <w:lang w:val="pl-PL"/>
              </w:rPr>
            </w:pPr>
          </w:p>
        </w:tc>
      </w:tr>
    </w:tbl>
    <w:p w14:paraId="08786324" w14:textId="77777777" w:rsidR="009B72D7" w:rsidRDefault="009B72D7" w:rsidP="00645AB1">
      <w:pPr>
        <w:spacing w:line="360" w:lineRule="auto"/>
        <w:rPr>
          <w:rFonts w:cstheme="minorHAnsi"/>
          <w:b/>
          <w:bCs/>
          <w:highlight w:val="lightGray"/>
          <w:lang w:val="pl-PL"/>
        </w:rPr>
      </w:pPr>
    </w:p>
    <w:p w14:paraId="054EC759" w14:textId="77777777" w:rsidR="009B72D7" w:rsidRDefault="009B72D7">
      <w:pPr>
        <w:rPr>
          <w:rFonts w:cstheme="minorHAnsi"/>
          <w:b/>
          <w:bCs/>
          <w:highlight w:val="lightGray"/>
          <w:lang w:val="pl-PL"/>
        </w:rPr>
      </w:pPr>
      <w:r>
        <w:rPr>
          <w:rFonts w:cstheme="minorHAnsi"/>
          <w:b/>
          <w:bCs/>
          <w:highlight w:val="lightGray"/>
          <w:lang w:val="pl-PL"/>
        </w:rPr>
        <w:br w:type="page"/>
      </w:r>
    </w:p>
    <w:p w14:paraId="36F689EF" w14:textId="0D801268" w:rsidR="007163E1" w:rsidRPr="009B72D7" w:rsidRDefault="007D7B9A" w:rsidP="00645AB1">
      <w:pPr>
        <w:spacing w:line="360" w:lineRule="auto"/>
        <w:rPr>
          <w:rFonts w:cstheme="minorHAnsi"/>
          <w:b/>
          <w:bCs/>
          <w:lang w:val="pl-PL"/>
        </w:rPr>
      </w:pPr>
      <w:r w:rsidRPr="009B72D7">
        <w:rPr>
          <w:rFonts w:cstheme="minorHAnsi"/>
          <w:b/>
          <w:bCs/>
          <w:highlight w:val="lightGray"/>
          <w:lang w:val="pl-PL"/>
        </w:rPr>
        <w:lastRenderedPageBreak/>
        <w:t xml:space="preserve">Załącznik nr </w:t>
      </w:r>
      <w:r w:rsidR="00F65038" w:rsidRPr="009B72D7">
        <w:rPr>
          <w:rFonts w:cstheme="minorHAnsi"/>
          <w:b/>
          <w:bCs/>
          <w:highlight w:val="lightGray"/>
          <w:lang w:val="pl-PL"/>
        </w:rPr>
        <w:t>9</w:t>
      </w:r>
    </w:p>
    <w:p w14:paraId="2CF0F889" w14:textId="4082F918" w:rsidR="008974DE" w:rsidRPr="009B72D7" w:rsidRDefault="009B72D7" w:rsidP="00645AB1">
      <w:pPr>
        <w:autoSpaceDE w:val="0"/>
        <w:autoSpaceDN w:val="0"/>
        <w:adjustRightInd w:val="0"/>
        <w:spacing w:after="0" w:line="360" w:lineRule="auto"/>
        <w:rPr>
          <w:rFonts w:cstheme="minorHAnsi"/>
          <w:b/>
          <w:bCs/>
          <w:lang w:val="pl-PL"/>
        </w:rPr>
      </w:pPr>
      <w:r w:rsidRPr="009B72D7">
        <w:rPr>
          <w:rFonts w:cstheme="minorHAnsi"/>
          <w:b/>
          <w:bCs/>
          <w:lang w:val="pl-PL"/>
        </w:rPr>
        <w:t>Obszary czynników ryzyka</w:t>
      </w:r>
    </w:p>
    <w:p w14:paraId="100BCDA8" w14:textId="01789958" w:rsidR="007163E1" w:rsidRPr="009B72D7" w:rsidRDefault="007163E1" w:rsidP="00645AB1">
      <w:pPr>
        <w:autoSpaceDE w:val="0"/>
        <w:autoSpaceDN w:val="0"/>
        <w:adjustRightInd w:val="0"/>
        <w:spacing w:after="0" w:line="360" w:lineRule="auto"/>
        <w:rPr>
          <w:rFonts w:cstheme="minorHAnsi"/>
          <w:b/>
          <w:bCs/>
          <w:lang w:val="pl-PL"/>
        </w:rPr>
      </w:pP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1"/>
        <w:gridCol w:w="3037"/>
        <w:gridCol w:w="1676"/>
        <w:gridCol w:w="2953"/>
      </w:tblGrid>
      <w:tr w:rsidR="007163E1" w:rsidRPr="009B72D7" w14:paraId="26EEEC30" w14:textId="77777777" w:rsidTr="00675F43">
        <w:trPr>
          <w:trHeight w:val="1200"/>
        </w:trPr>
        <w:tc>
          <w:tcPr>
            <w:tcW w:w="2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9D38CC" w14:textId="421EB431"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b/>
                <w:bCs/>
                <w:lang w:val="pl-PL"/>
              </w:rPr>
              <w:t>Obszary ryzyka</w:t>
            </w:r>
          </w:p>
        </w:tc>
        <w:tc>
          <w:tcPr>
            <w:tcW w:w="32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98BC75" w14:textId="2EF3A4DA"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b/>
                <w:bCs/>
                <w:lang w:val="pl-PL"/>
              </w:rPr>
              <w:t>Czynniki ryzyka</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829FE1" w14:textId="54080BFF"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b/>
                <w:bCs/>
                <w:lang w:val="pl-PL"/>
              </w:rPr>
              <w:t>Znaczenie ryzyka</w:t>
            </w:r>
          </w:p>
          <w:p w14:paraId="0E3C709B" w14:textId="53C11671"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b/>
                <w:bCs/>
                <w:lang w:val="pl-PL"/>
              </w:rPr>
              <w:t>(wysokie – średnie – niskie)</w:t>
            </w:r>
          </w:p>
        </w:tc>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B89312" w14:textId="3186E0F7" w:rsidR="007163E1" w:rsidRPr="009B72D7" w:rsidRDefault="00675F43" w:rsidP="00645AB1">
            <w:pPr>
              <w:autoSpaceDE w:val="0"/>
              <w:autoSpaceDN w:val="0"/>
              <w:adjustRightInd w:val="0"/>
              <w:spacing w:after="0" w:line="360" w:lineRule="auto"/>
              <w:rPr>
                <w:rFonts w:cstheme="minorHAnsi"/>
                <w:lang w:val="pl-PL"/>
              </w:rPr>
            </w:pPr>
            <w:r w:rsidRPr="009B72D7">
              <w:rPr>
                <w:rFonts w:cstheme="minorHAnsi"/>
                <w:b/>
                <w:bCs/>
                <w:lang w:val="pl-PL"/>
              </w:rPr>
              <w:t>Działania</w:t>
            </w:r>
            <w:r w:rsidR="007163E1" w:rsidRPr="009B72D7">
              <w:rPr>
                <w:rFonts w:cstheme="minorHAnsi"/>
                <w:b/>
                <w:bCs/>
                <w:lang w:val="pl-PL"/>
              </w:rPr>
              <w:t xml:space="preserve"> do wdrożenia by zredukować ryzyko</w:t>
            </w:r>
          </w:p>
        </w:tc>
      </w:tr>
      <w:tr w:rsidR="007163E1" w:rsidRPr="009B72D7" w14:paraId="5C443ABE" w14:textId="77777777" w:rsidTr="007163E1">
        <w:trPr>
          <w:trHeight w:val="390"/>
        </w:trPr>
        <w:tc>
          <w:tcPr>
            <w:tcW w:w="22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6E7AE54"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Personel </w:t>
            </w: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71178B87"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1. Uczniowie deklarują, że podczas przerw na korytarzu szkolnym spotykają się z używaniem wulgarnego słownictwa, aroganckiego zachowania, agresji fizycznej i psychicznej ze strony innych uczniów.  </w:t>
            </w:r>
          </w:p>
        </w:tc>
        <w:tc>
          <w:tcPr>
            <w:tcW w:w="1815" w:type="dxa"/>
            <w:tcBorders>
              <w:top w:val="single" w:sz="6" w:space="0" w:color="auto"/>
              <w:left w:val="single" w:sz="6" w:space="0" w:color="auto"/>
              <w:bottom w:val="single" w:sz="6" w:space="0" w:color="auto"/>
              <w:right w:val="single" w:sz="6" w:space="0" w:color="auto"/>
            </w:tcBorders>
            <w:shd w:val="clear" w:color="auto" w:fill="auto"/>
            <w:hideMark/>
          </w:tcPr>
          <w:p w14:paraId="2F50B108"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b/>
                <w:bCs/>
                <w:lang w:val="pl-PL"/>
              </w:rPr>
              <w:t>Średnie</w:t>
            </w:r>
            <w:r w:rsidRPr="009B72D7">
              <w:rPr>
                <w:rFonts w:cstheme="minorHAnsi"/>
                <w:lang w:val="pl-PL"/>
              </w:rPr>
              <w:t> </w:t>
            </w:r>
          </w:p>
        </w:tc>
        <w:tc>
          <w:tcPr>
            <w:tcW w:w="3180" w:type="dxa"/>
            <w:tcBorders>
              <w:top w:val="single" w:sz="6" w:space="0" w:color="auto"/>
              <w:left w:val="single" w:sz="6" w:space="0" w:color="auto"/>
              <w:bottom w:val="single" w:sz="6" w:space="0" w:color="auto"/>
              <w:right w:val="single" w:sz="6" w:space="0" w:color="auto"/>
            </w:tcBorders>
            <w:shd w:val="clear" w:color="auto" w:fill="auto"/>
            <w:hideMark/>
          </w:tcPr>
          <w:p w14:paraId="45A44477"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Bieżące reagowanie nauczycieli dyżurujących na przerwach ze szczególnym uwzględnieniem przestrzeni, jak korytarz, szatnia w-f, toaleta uczniowska.  </w:t>
            </w:r>
          </w:p>
          <w:p w14:paraId="49E36AC9"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 </w:t>
            </w:r>
          </w:p>
          <w:p w14:paraId="34848DE4"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Wprowadzenie Szkolnego Klubu Mediacyjnego. </w:t>
            </w:r>
          </w:p>
        </w:tc>
      </w:tr>
      <w:tr w:rsidR="007163E1" w:rsidRPr="009B72D7" w14:paraId="33786EF7" w14:textId="77777777" w:rsidTr="007163E1">
        <w:trPr>
          <w:trHeight w:val="13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08E7FD6" w14:textId="77777777" w:rsidR="007163E1" w:rsidRPr="009B72D7" w:rsidRDefault="007163E1" w:rsidP="00645AB1">
            <w:pPr>
              <w:autoSpaceDE w:val="0"/>
              <w:autoSpaceDN w:val="0"/>
              <w:adjustRightInd w:val="0"/>
              <w:spacing w:after="0" w:line="360" w:lineRule="auto"/>
              <w:rPr>
                <w:rFonts w:cstheme="minorHAnsi"/>
                <w:lang w:val="pl-PL"/>
              </w:rPr>
            </w:pP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35CB1567"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2. Nauczyciele uważają, że w ramach działań profilaktycznych i wychowawczych powinno się przyłożyć większą wagę na właściwe relacje na poziomie uczeń-dorosły. </w:t>
            </w:r>
          </w:p>
        </w:tc>
        <w:tc>
          <w:tcPr>
            <w:tcW w:w="1815" w:type="dxa"/>
            <w:tcBorders>
              <w:top w:val="single" w:sz="6" w:space="0" w:color="auto"/>
              <w:left w:val="single" w:sz="6" w:space="0" w:color="auto"/>
              <w:bottom w:val="single" w:sz="6" w:space="0" w:color="auto"/>
              <w:right w:val="single" w:sz="6" w:space="0" w:color="auto"/>
            </w:tcBorders>
            <w:shd w:val="clear" w:color="auto" w:fill="auto"/>
            <w:hideMark/>
          </w:tcPr>
          <w:p w14:paraId="4B00D008"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b/>
                <w:bCs/>
                <w:lang w:val="pl-PL"/>
              </w:rPr>
              <w:t>Średnie</w:t>
            </w:r>
            <w:r w:rsidRPr="009B72D7">
              <w:rPr>
                <w:rFonts w:cstheme="minorHAnsi"/>
                <w:lang w:val="pl-PL"/>
              </w:rPr>
              <w:t> </w:t>
            </w:r>
          </w:p>
        </w:tc>
        <w:tc>
          <w:tcPr>
            <w:tcW w:w="3180" w:type="dxa"/>
            <w:tcBorders>
              <w:top w:val="single" w:sz="6" w:space="0" w:color="auto"/>
              <w:left w:val="single" w:sz="6" w:space="0" w:color="auto"/>
              <w:bottom w:val="single" w:sz="6" w:space="0" w:color="auto"/>
              <w:right w:val="single" w:sz="6" w:space="0" w:color="auto"/>
            </w:tcBorders>
            <w:shd w:val="clear" w:color="auto" w:fill="auto"/>
            <w:hideMark/>
          </w:tcPr>
          <w:p w14:paraId="7939A4E9"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Prowadzenie cyklicznych zajęć profilaktycznych przez specjalistów z zakresu komunikacji, rozumienia i regulacji emocji, empatii i prawidłowych relacji społecznych. </w:t>
            </w:r>
          </w:p>
        </w:tc>
      </w:tr>
      <w:tr w:rsidR="007163E1" w:rsidRPr="009B72D7" w14:paraId="766C02AD" w14:textId="77777777" w:rsidTr="007163E1">
        <w:trPr>
          <w:trHeight w:val="390"/>
        </w:trPr>
        <w:tc>
          <w:tcPr>
            <w:tcW w:w="22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E45B7FF"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Partnerzy </w:t>
            </w: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43B0894E" w14:textId="4AB22D11"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 xml:space="preserve">1. 80% rodziców uważa, że ich dziecko spędza poniżej 2 godzin dziennie na korzystaniu z urządzeń elektronicznych oraz, że regularnie kontrolują ich aktywność spędzaną w </w:t>
            </w:r>
            <w:r w:rsidR="00675F43" w:rsidRPr="009B72D7">
              <w:rPr>
                <w:rFonts w:cstheme="minorHAnsi"/>
                <w:lang w:val="pl-PL"/>
              </w:rPr>
              <w:t>Internecie</w:t>
            </w:r>
            <w:r w:rsidRPr="009B72D7">
              <w:rPr>
                <w:rFonts w:cstheme="minorHAnsi"/>
                <w:lang w:val="pl-PL"/>
              </w:rPr>
              <w:t>. </w:t>
            </w:r>
          </w:p>
          <w:p w14:paraId="66903CBE"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Wyniki analizy przeprowadzonych badań u uczniów i rodziców nie pokrywają się, co świadczyć może o małej świadomości rodziców w w/w temacie. </w:t>
            </w:r>
          </w:p>
        </w:tc>
        <w:tc>
          <w:tcPr>
            <w:tcW w:w="1815" w:type="dxa"/>
            <w:tcBorders>
              <w:top w:val="single" w:sz="6" w:space="0" w:color="auto"/>
              <w:left w:val="single" w:sz="6" w:space="0" w:color="auto"/>
              <w:bottom w:val="single" w:sz="6" w:space="0" w:color="auto"/>
              <w:right w:val="single" w:sz="6" w:space="0" w:color="auto"/>
            </w:tcBorders>
            <w:shd w:val="clear" w:color="auto" w:fill="auto"/>
            <w:hideMark/>
          </w:tcPr>
          <w:p w14:paraId="467722D5"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b/>
                <w:bCs/>
                <w:lang w:val="pl-PL"/>
              </w:rPr>
              <w:t>Wysokie</w:t>
            </w:r>
            <w:r w:rsidRPr="009B72D7">
              <w:rPr>
                <w:rFonts w:cstheme="minorHAnsi"/>
                <w:lang w:val="pl-PL"/>
              </w:rPr>
              <w:t> </w:t>
            </w:r>
          </w:p>
        </w:tc>
        <w:tc>
          <w:tcPr>
            <w:tcW w:w="3180" w:type="dxa"/>
            <w:tcBorders>
              <w:top w:val="single" w:sz="6" w:space="0" w:color="auto"/>
              <w:left w:val="single" w:sz="6" w:space="0" w:color="auto"/>
              <w:bottom w:val="single" w:sz="6" w:space="0" w:color="auto"/>
              <w:right w:val="single" w:sz="6" w:space="0" w:color="auto"/>
            </w:tcBorders>
            <w:shd w:val="clear" w:color="auto" w:fill="auto"/>
            <w:hideMark/>
          </w:tcPr>
          <w:p w14:paraId="63802F1A"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Zajęcia profilaktyczne dla uczniów i rodziców uświadamiające szkodliwość wpływu zbyt długiego spędzania czasu przed urządzeniami elektronicznymi.  </w:t>
            </w:r>
          </w:p>
          <w:p w14:paraId="479BDD99"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 </w:t>
            </w:r>
          </w:p>
          <w:p w14:paraId="419118AA"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Zapoznanie rodziców ze skutecznymi metodami kontrolowania aktywności ich dzieci w internecie oraz ilości czasu spędzanego w sieci. </w:t>
            </w:r>
          </w:p>
        </w:tc>
      </w:tr>
      <w:tr w:rsidR="007163E1" w:rsidRPr="009B72D7" w14:paraId="2096D97F" w14:textId="77777777" w:rsidTr="007163E1">
        <w:trPr>
          <w:trHeight w:val="13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8AFADA5" w14:textId="77777777" w:rsidR="007163E1" w:rsidRPr="009B72D7" w:rsidRDefault="007163E1" w:rsidP="00645AB1">
            <w:pPr>
              <w:autoSpaceDE w:val="0"/>
              <w:autoSpaceDN w:val="0"/>
              <w:adjustRightInd w:val="0"/>
              <w:spacing w:after="0" w:line="360" w:lineRule="auto"/>
              <w:rPr>
                <w:rFonts w:cstheme="minorHAnsi"/>
                <w:lang w:val="pl-PL"/>
              </w:rPr>
            </w:pP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76A56416"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2. Minimum 25% rodziców uczniów naszej szkoły, łamie przepisy prawa i zezwala dzieciom na posiadanie kont na portalach społecznościowych poniżej ukończenia 13 r. ż., a 55% opiekunów nie ma świadomości, że ich dziecko posiada takie konto. </w:t>
            </w:r>
          </w:p>
        </w:tc>
        <w:tc>
          <w:tcPr>
            <w:tcW w:w="1815" w:type="dxa"/>
            <w:tcBorders>
              <w:top w:val="single" w:sz="6" w:space="0" w:color="auto"/>
              <w:left w:val="single" w:sz="6" w:space="0" w:color="auto"/>
              <w:bottom w:val="single" w:sz="6" w:space="0" w:color="auto"/>
              <w:right w:val="single" w:sz="6" w:space="0" w:color="auto"/>
            </w:tcBorders>
            <w:shd w:val="clear" w:color="auto" w:fill="auto"/>
            <w:hideMark/>
          </w:tcPr>
          <w:p w14:paraId="41FD9555"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b/>
                <w:bCs/>
                <w:lang w:val="pl-PL"/>
              </w:rPr>
              <w:t>Wysokie</w:t>
            </w:r>
            <w:r w:rsidRPr="009B72D7">
              <w:rPr>
                <w:rFonts w:cstheme="minorHAnsi"/>
                <w:lang w:val="pl-PL"/>
              </w:rPr>
              <w:t> </w:t>
            </w:r>
          </w:p>
        </w:tc>
        <w:tc>
          <w:tcPr>
            <w:tcW w:w="3180" w:type="dxa"/>
            <w:tcBorders>
              <w:top w:val="single" w:sz="6" w:space="0" w:color="auto"/>
              <w:left w:val="single" w:sz="6" w:space="0" w:color="auto"/>
              <w:bottom w:val="single" w:sz="6" w:space="0" w:color="auto"/>
              <w:right w:val="single" w:sz="6" w:space="0" w:color="auto"/>
            </w:tcBorders>
            <w:shd w:val="clear" w:color="auto" w:fill="auto"/>
            <w:hideMark/>
          </w:tcPr>
          <w:p w14:paraId="3856A2BD"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Zajęcia profilaktyczne dla rodziców uświadamiające konsekwencje prawne wynikające z fałszowania danych i łamania regulaminów.  </w:t>
            </w:r>
          </w:p>
          <w:p w14:paraId="6EAE03B9"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 </w:t>
            </w:r>
          </w:p>
          <w:p w14:paraId="24D1D2F5"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Uświadamianie uczniów o prawnym zakazie posiadania kont na portalach społecznościowych w wieku poniżej 13 r.ż. </w:t>
            </w:r>
          </w:p>
        </w:tc>
      </w:tr>
      <w:tr w:rsidR="007163E1" w:rsidRPr="009B72D7" w14:paraId="515A7AA8" w14:textId="77777777" w:rsidTr="007163E1">
        <w:trPr>
          <w:trHeight w:val="13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22A478" w14:textId="77777777" w:rsidR="007163E1" w:rsidRPr="009B72D7" w:rsidRDefault="007163E1" w:rsidP="00645AB1">
            <w:pPr>
              <w:autoSpaceDE w:val="0"/>
              <w:autoSpaceDN w:val="0"/>
              <w:adjustRightInd w:val="0"/>
              <w:spacing w:after="0" w:line="360" w:lineRule="auto"/>
              <w:rPr>
                <w:rFonts w:cstheme="minorHAnsi"/>
                <w:lang w:val="pl-PL"/>
              </w:rPr>
            </w:pP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0A0C6670"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Zdaniem rodziców głównym czynnikiem ryzyka doświadczanej przez ich dziecko jest wulgarność, arogancja oraz agresja słowna ze strony kolegów i koleżanek. </w:t>
            </w:r>
          </w:p>
        </w:tc>
        <w:tc>
          <w:tcPr>
            <w:tcW w:w="1815" w:type="dxa"/>
            <w:tcBorders>
              <w:top w:val="single" w:sz="6" w:space="0" w:color="auto"/>
              <w:left w:val="single" w:sz="6" w:space="0" w:color="auto"/>
              <w:bottom w:val="single" w:sz="6" w:space="0" w:color="auto"/>
              <w:right w:val="single" w:sz="6" w:space="0" w:color="auto"/>
            </w:tcBorders>
            <w:shd w:val="clear" w:color="auto" w:fill="auto"/>
            <w:hideMark/>
          </w:tcPr>
          <w:p w14:paraId="18C29E2C"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b/>
                <w:bCs/>
                <w:lang w:val="pl-PL"/>
              </w:rPr>
              <w:t>Wysokie</w:t>
            </w:r>
            <w:r w:rsidRPr="009B72D7">
              <w:rPr>
                <w:rFonts w:cstheme="minorHAnsi"/>
                <w:lang w:val="pl-PL"/>
              </w:rPr>
              <w:t> </w:t>
            </w:r>
          </w:p>
        </w:tc>
        <w:tc>
          <w:tcPr>
            <w:tcW w:w="3180" w:type="dxa"/>
            <w:tcBorders>
              <w:top w:val="single" w:sz="6" w:space="0" w:color="auto"/>
              <w:left w:val="single" w:sz="6" w:space="0" w:color="auto"/>
              <w:bottom w:val="single" w:sz="6" w:space="0" w:color="auto"/>
              <w:right w:val="single" w:sz="6" w:space="0" w:color="auto"/>
            </w:tcBorders>
            <w:shd w:val="clear" w:color="auto" w:fill="auto"/>
            <w:hideMark/>
          </w:tcPr>
          <w:p w14:paraId="7D3ABC65"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Profilaktyka agresji słownej – wdrażanie modelu porozumiewania się bez przemocy, przeprowadzanie pogadanek przez wychowawców, organizacja warsztatów dających narzędzia do unikania agresji słownej i zmiany komunikatów, trening zachowań społecznych. Uświadomienie rodzicom korelacji pomiędzy czasem spędzanym przy urządzeniach mobilnych a modelem komunikacji nastolatków. </w:t>
            </w:r>
          </w:p>
        </w:tc>
      </w:tr>
      <w:tr w:rsidR="007163E1" w:rsidRPr="009B72D7" w14:paraId="2C74C4DC" w14:textId="77777777" w:rsidTr="007163E1">
        <w:trPr>
          <w:trHeight w:val="405"/>
        </w:trPr>
        <w:tc>
          <w:tcPr>
            <w:tcW w:w="22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7206490"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Usługi </w:t>
            </w: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50BEA082"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1. Rodzice oczekują by szkoła zapewniała wysoki poziom nauczania, jak również zapewniała poczucia bezpieczeństwa, poprzez dobre relacje z nauczycielami, a także rozwijanie zainteresowań uczniów. </w:t>
            </w:r>
          </w:p>
        </w:tc>
        <w:tc>
          <w:tcPr>
            <w:tcW w:w="1815" w:type="dxa"/>
            <w:tcBorders>
              <w:top w:val="single" w:sz="6" w:space="0" w:color="auto"/>
              <w:left w:val="single" w:sz="6" w:space="0" w:color="auto"/>
              <w:bottom w:val="single" w:sz="6" w:space="0" w:color="auto"/>
              <w:right w:val="single" w:sz="6" w:space="0" w:color="auto"/>
            </w:tcBorders>
            <w:shd w:val="clear" w:color="auto" w:fill="auto"/>
            <w:hideMark/>
          </w:tcPr>
          <w:p w14:paraId="3C207DE8"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b/>
                <w:bCs/>
                <w:lang w:val="pl-PL"/>
              </w:rPr>
              <w:t>Niskie</w:t>
            </w:r>
            <w:r w:rsidRPr="009B72D7">
              <w:rPr>
                <w:rFonts w:cstheme="minorHAnsi"/>
                <w:lang w:val="pl-PL"/>
              </w:rPr>
              <w:t> </w:t>
            </w:r>
          </w:p>
        </w:tc>
        <w:tc>
          <w:tcPr>
            <w:tcW w:w="3180" w:type="dxa"/>
            <w:tcBorders>
              <w:top w:val="single" w:sz="6" w:space="0" w:color="auto"/>
              <w:left w:val="single" w:sz="6" w:space="0" w:color="auto"/>
              <w:bottom w:val="single" w:sz="6" w:space="0" w:color="auto"/>
              <w:right w:val="single" w:sz="6" w:space="0" w:color="auto"/>
            </w:tcBorders>
            <w:shd w:val="clear" w:color="auto" w:fill="auto"/>
            <w:hideMark/>
          </w:tcPr>
          <w:p w14:paraId="458B0F96"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Podnoszenie jakości nauczania poprzez stałe szkolenie się kadry pedagogicznej. Zapewnienie poczucia bezpieczeństwa poprzez wzmacnianie dobrych relacji pomiędzy uczniami i nauczycielami.  </w:t>
            </w:r>
          </w:p>
          <w:p w14:paraId="02E1D353"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lastRenderedPageBreak/>
              <w:t>Rozwijanie zainteresowań poprzez prowadzenie zajęć dodatkowych i kół zainteresowań. </w:t>
            </w:r>
          </w:p>
        </w:tc>
      </w:tr>
      <w:tr w:rsidR="007163E1" w:rsidRPr="009B72D7" w14:paraId="67271C5B" w14:textId="77777777" w:rsidTr="007163E1">
        <w:trPr>
          <w:trHeight w:val="13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B0FE20" w14:textId="77777777" w:rsidR="007163E1" w:rsidRPr="009B72D7" w:rsidRDefault="007163E1" w:rsidP="00645AB1">
            <w:pPr>
              <w:autoSpaceDE w:val="0"/>
              <w:autoSpaceDN w:val="0"/>
              <w:adjustRightInd w:val="0"/>
              <w:spacing w:after="0" w:line="360" w:lineRule="auto"/>
              <w:rPr>
                <w:rFonts w:cstheme="minorHAnsi"/>
                <w:lang w:val="pl-PL"/>
              </w:rPr>
            </w:pP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1F11BFB5"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2. Tematyka godzin wychowawczych i profilaktycznych powinna poruszać takie wartości jak: dbanie o zdrowie i aktywność fizyczną, tolerancja, poczucie własnej wartości.  </w:t>
            </w:r>
          </w:p>
          <w:p w14:paraId="06F4516F"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Tematy powinny dotyczyć: umiejętności rozwiązywania konfliktów, przeciwdziałaniu przemocy rówieśniczej, postrzegania siebie i rozumienia swoich uczuć, a także kultury osobistej i szacunku do innych. Wyżej wymienione zajęcia, zdaniem rodziców powinien realizować wychowawca bądź specjalista szkolny. </w:t>
            </w:r>
          </w:p>
        </w:tc>
        <w:tc>
          <w:tcPr>
            <w:tcW w:w="1815" w:type="dxa"/>
            <w:tcBorders>
              <w:top w:val="single" w:sz="6" w:space="0" w:color="auto"/>
              <w:left w:val="single" w:sz="6" w:space="0" w:color="auto"/>
              <w:bottom w:val="single" w:sz="6" w:space="0" w:color="auto"/>
              <w:right w:val="single" w:sz="6" w:space="0" w:color="auto"/>
            </w:tcBorders>
            <w:shd w:val="clear" w:color="auto" w:fill="auto"/>
            <w:hideMark/>
          </w:tcPr>
          <w:p w14:paraId="65E4B828"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b/>
                <w:bCs/>
                <w:lang w:val="pl-PL"/>
              </w:rPr>
              <w:t>Niskie</w:t>
            </w:r>
            <w:r w:rsidRPr="009B72D7">
              <w:rPr>
                <w:rFonts w:cstheme="minorHAnsi"/>
                <w:lang w:val="pl-PL"/>
              </w:rPr>
              <w:t> </w:t>
            </w:r>
          </w:p>
        </w:tc>
        <w:tc>
          <w:tcPr>
            <w:tcW w:w="3180" w:type="dxa"/>
            <w:tcBorders>
              <w:top w:val="single" w:sz="6" w:space="0" w:color="auto"/>
              <w:left w:val="single" w:sz="6" w:space="0" w:color="auto"/>
              <w:bottom w:val="single" w:sz="6" w:space="0" w:color="auto"/>
              <w:right w:val="single" w:sz="6" w:space="0" w:color="auto"/>
            </w:tcBorders>
            <w:shd w:val="clear" w:color="auto" w:fill="auto"/>
            <w:hideMark/>
          </w:tcPr>
          <w:p w14:paraId="1279D683"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Zobligowanie wychowawców do prowadzenia minimum 10 godzin lekcji wychowawczych na wybrane tematy profilaktyczne. </w:t>
            </w:r>
          </w:p>
        </w:tc>
      </w:tr>
      <w:tr w:rsidR="007163E1" w:rsidRPr="009B72D7" w14:paraId="6A652927" w14:textId="77777777" w:rsidTr="007163E1">
        <w:trPr>
          <w:trHeight w:val="2910"/>
        </w:trPr>
        <w:tc>
          <w:tcPr>
            <w:tcW w:w="22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277B4CF"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Zewnętrzna komunikacja </w:t>
            </w: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25605CAA"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1. 80% uczniów przed ukończeniem 13 roku życia, posiada konto na portalach społecznościowych, mimo iż wiedzą, że jest to niedozwolone w ich wieku. </w:t>
            </w:r>
          </w:p>
        </w:tc>
        <w:tc>
          <w:tcPr>
            <w:tcW w:w="1815" w:type="dxa"/>
            <w:tcBorders>
              <w:top w:val="single" w:sz="6" w:space="0" w:color="auto"/>
              <w:left w:val="single" w:sz="6" w:space="0" w:color="auto"/>
              <w:bottom w:val="single" w:sz="6" w:space="0" w:color="auto"/>
              <w:right w:val="single" w:sz="6" w:space="0" w:color="auto"/>
            </w:tcBorders>
            <w:shd w:val="clear" w:color="auto" w:fill="auto"/>
            <w:hideMark/>
          </w:tcPr>
          <w:p w14:paraId="7CCFBC12"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b/>
                <w:bCs/>
                <w:lang w:val="pl-PL"/>
              </w:rPr>
              <w:t>Wysokie</w:t>
            </w:r>
            <w:r w:rsidRPr="009B72D7">
              <w:rPr>
                <w:rFonts w:cstheme="minorHAnsi"/>
                <w:lang w:val="pl-PL"/>
              </w:rPr>
              <w:t> </w:t>
            </w:r>
          </w:p>
          <w:p w14:paraId="486F0855"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 </w:t>
            </w:r>
          </w:p>
        </w:tc>
        <w:tc>
          <w:tcPr>
            <w:tcW w:w="3180" w:type="dxa"/>
            <w:tcBorders>
              <w:top w:val="single" w:sz="6" w:space="0" w:color="auto"/>
              <w:left w:val="single" w:sz="6" w:space="0" w:color="auto"/>
              <w:bottom w:val="single" w:sz="6" w:space="0" w:color="auto"/>
              <w:right w:val="single" w:sz="6" w:space="0" w:color="auto"/>
            </w:tcBorders>
            <w:shd w:val="clear" w:color="auto" w:fill="auto"/>
            <w:hideMark/>
          </w:tcPr>
          <w:p w14:paraId="669F8037"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Zajęcia profilaktyczne dla rodziców uświadamiające konsekwencje prawne wynikające z fałszowania danych i łamania regulaminów. Uświadamianie uczniów o zakazie prawnym posiadania kont na portalach społecznościowych w wieku poniżej 13 r.ż. </w:t>
            </w:r>
          </w:p>
          <w:p w14:paraId="1006A7EF"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 </w:t>
            </w:r>
          </w:p>
        </w:tc>
      </w:tr>
      <w:tr w:rsidR="007163E1" w:rsidRPr="009B72D7" w14:paraId="2E59DCF7" w14:textId="77777777" w:rsidTr="007163E1">
        <w:trPr>
          <w:trHeight w:val="13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E8B940" w14:textId="77777777" w:rsidR="007163E1" w:rsidRPr="009B72D7" w:rsidRDefault="007163E1" w:rsidP="00645AB1">
            <w:pPr>
              <w:autoSpaceDE w:val="0"/>
              <w:autoSpaceDN w:val="0"/>
              <w:adjustRightInd w:val="0"/>
              <w:spacing w:after="0" w:line="360" w:lineRule="auto"/>
              <w:rPr>
                <w:rFonts w:cstheme="minorHAnsi"/>
                <w:lang w:val="pl-PL"/>
              </w:rPr>
            </w:pP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0C179E4D"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2. Połowa ankietowanych uczniów spędza w sieci więcej niż 3 godziny dziennie oraz przyznają, że ich rodzice nie mają kontroli nad tym, w jaki sposób spędzają czas w sieci. </w:t>
            </w:r>
          </w:p>
        </w:tc>
        <w:tc>
          <w:tcPr>
            <w:tcW w:w="1815" w:type="dxa"/>
            <w:tcBorders>
              <w:top w:val="single" w:sz="6" w:space="0" w:color="auto"/>
              <w:left w:val="single" w:sz="6" w:space="0" w:color="auto"/>
              <w:bottom w:val="single" w:sz="6" w:space="0" w:color="auto"/>
              <w:right w:val="single" w:sz="6" w:space="0" w:color="auto"/>
            </w:tcBorders>
            <w:shd w:val="clear" w:color="auto" w:fill="auto"/>
            <w:hideMark/>
          </w:tcPr>
          <w:p w14:paraId="01209F7B"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b/>
                <w:bCs/>
                <w:lang w:val="pl-PL"/>
              </w:rPr>
              <w:t>Wysokie</w:t>
            </w:r>
            <w:r w:rsidRPr="009B72D7">
              <w:rPr>
                <w:rFonts w:cstheme="minorHAnsi"/>
                <w:lang w:val="pl-PL"/>
              </w:rPr>
              <w:t> </w:t>
            </w:r>
          </w:p>
        </w:tc>
        <w:tc>
          <w:tcPr>
            <w:tcW w:w="3180" w:type="dxa"/>
            <w:tcBorders>
              <w:top w:val="single" w:sz="6" w:space="0" w:color="auto"/>
              <w:left w:val="single" w:sz="6" w:space="0" w:color="auto"/>
              <w:bottom w:val="single" w:sz="6" w:space="0" w:color="auto"/>
              <w:right w:val="single" w:sz="6" w:space="0" w:color="auto"/>
            </w:tcBorders>
            <w:shd w:val="clear" w:color="auto" w:fill="auto"/>
            <w:hideMark/>
          </w:tcPr>
          <w:p w14:paraId="5B92EB4D" w14:textId="2302FF54"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 xml:space="preserve">Zajęcia profilaktyczne dla uczniów i rodziców uświadamiające szkodliwość wpływu zbyt długiego spędzania czasu przed urządzeniami elektronicznymi. Zapoznanie rodziców ze skutecznymi metodami kontrolowania aktywności ich dzieci w </w:t>
            </w:r>
            <w:r w:rsidR="00675F43" w:rsidRPr="009B72D7">
              <w:rPr>
                <w:rFonts w:cstheme="minorHAnsi"/>
                <w:lang w:val="pl-PL"/>
              </w:rPr>
              <w:t>Internecie</w:t>
            </w:r>
            <w:r w:rsidRPr="009B72D7">
              <w:rPr>
                <w:rFonts w:cstheme="minorHAnsi"/>
                <w:lang w:val="pl-PL"/>
              </w:rPr>
              <w:t xml:space="preserve"> oraz ilości czasu spędzanego w sieci. </w:t>
            </w:r>
          </w:p>
        </w:tc>
      </w:tr>
      <w:tr w:rsidR="007163E1" w:rsidRPr="009B72D7" w14:paraId="146FFD60" w14:textId="77777777" w:rsidTr="007163E1">
        <w:trPr>
          <w:trHeight w:val="13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87EB590" w14:textId="77777777" w:rsidR="007163E1" w:rsidRPr="009B72D7" w:rsidRDefault="007163E1" w:rsidP="00645AB1">
            <w:pPr>
              <w:autoSpaceDE w:val="0"/>
              <w:autoSpaceDN w:val="0"/>
              <w:adjustRightInd w:val="0"/>
              <w:spacing w:after="0" w:line="360" w:lineRule="auto"/>
              <w:rPr>
                <w:rFonts w:cstheme="minorHAnsi"/>
                <w:lang w:val="pl-PL"/>
              </w:rPr>
            </w:pP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40083A3E"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3. Na przestrzeni lat 2020-2024 wzrosła ilość wykazywanej przez uczniów agresji w cyberprzestrzeni. </w:t>
            </w:r>
          </w:p>
        </w:tc>
        <w:tc>
          <w:tcPr>
            <w:tcW w:w="1815" w:type="dxa"/>
            <w:tcBorders>
              <w:top w:val="single" w:sz="6" w:space="0" w:color="auto"/>
              <w:left w:val="single" w:sz="6" w:space="0" w:color="auto"/>
              <w:bottom w:val="single" w:sz="6" w:space="0" w:color="auto"/>
              <w:right w:val="single" w:sz="6" w:space="0" w:color="auto"/>
            </w:tcBorders>
            <w:shd w:val="clear" w:color="auto" w:fill="auto"/>
            <w:hideMark/>
          </w:tcPr>
          <w:p w14:paraId="16AF29B4"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b/>
                <w:bCs/>
                <w:lang w:val="pl-PL"/>
              </w:rPr>
              <w:t>Wysokie</w:t>
            </w:r>
            <w:r w:rsidRPr="009B72D7">
              <w:rPr>
                <w:rFonts w:cstheme="minorHAnsi"/>
                <w:lang w:val="pl-PL"/>
              </w:rPr>
              <w:t> </w:t>
            </w:r>
          </w:p>
        </w:tc>
        <w:tc>
          <w:tcPr>
            <w:tcW w:w="3180" w:type="dxa"/>
            <w:tcBorders>
              <w:top w:val="single" w:sz="6" w:space="0" w:color="auto"/>
              <w:left w:val="single" w:sz="6" w:space="0" w:color="auto"/>
              <w:bottom w:val="single" w:sz="6" w:space="0" w:color="auto"/>
              <w:right w:val="single" w:sz="6" w:space="0" w:color="auto"/>
            </w:tcBorders>
            <w:shd w:val="clear" w:color="auto" w:fill="auto"/>
            <w:hideMark/>
          </w:tcPr>
          <w:p w14:paraId="58DF9550" w14:textId="77777777" w:rsidR="007163E1" w:rsidRPr="009B72D7" w:rsidRDefault="007163E1" w:rsidP="00645AB1">
            <w:pPr>
              <w:autoSpaceDE w:val="0"/>
              <w:autoSpaceDN w:val="0"/>
              <w:adjustRightInd w:val="0"/>
              <w:spacing w:after="0" w:line="360" w:lineRule="auto"/>
              <w:rPr>
                <w:rFonts w:cstheme="minorHAnsi"/>
                <w:lang w:val="pl-PL"/>
              </w:rPr>
            </w:pPr>
            <w:r w:rsidRPr="009B72D7">
              <w:rPr>
                <w:rFonts w:cstheme="minorHAnsi"/>
                <w:lang w:val="pl-PL"/>
              </w:rPr>
              <w:t>Organizacja warsztatów i spotkań ze specjalistami dotyczące zapobiegania agresji w cyberprzestrzeni. Udział w kampaniach społecznych i projektach edukacyjnych dotyczących tej tematyki. </w:t>
            </w:r>
          </w:p>
        </w:tc>
      </w:tr>
    </w:tbl>
    <w:p w14:paraId="5134528D" w14:textId="77777777" w:rsidR="009B72D7" w:rsidRDefault="009B72D7">
      <w:pPr>
        <w:rPr>
          <w:rFonts w:cstheme="minorHAnsi"/>
          <w:b/>
          <w:bCs/>
          <w:highlight w:val="lightGray"/>
          <w:lang w:val="pl-PL"/>
        </w:rPr>
      </w:pPr>
      <w:r>
        <w:rPr>
          <w:rFonts w:cstheme="minorHAnsi"/>
          <w:b/>
          <w:bCs/>
          <w:highlight w:val="lightGray"/>
          <w:lang w:val="pl-PL"/>
        </w:rPr>
        <w:br w:type="page"/>
      </w:r>
    </w:p>
    <w:p w14:paraId="36BE63F3" w14:textId="08FC46C9" w:rsidR="00350F4B" w:rsidRPr="009B72D7" w:rsidRDefault="00C00BD5" w:rsidP="00645AB1">
      <w:pPr>
        <w:spacing w:after="0" w:line="360" w:lineRule="auto"/>
        <w:rPr>
          <w:rFonts w:cstheme="minorHAnsi"/>
          <w:lang w:val="pl-PL"/>
        </w:rPr>
      </w:pPr>
      <w:r w:rsidRPr="009B72D7">
        <w:rPr>
          <w:rFonts w:cstheme="minorHAnsi"/>
          <w:b/>
          <w:bCs/>
          <w:highlight w:val="lightGray"/>
          <w:lang w:val="pl-PL"/>
        </w:rPr>
        <w:lastRenderedPageBreak/>
        <w:t xml:space="preserve">Załącznik nr </w:t>
      </w:r>
      <w:r w:rsidR="00F65038" w:rsidRPr="009B72D7">
        <w:rPr>
          <w:rFonts w:cstheme="minorHAnsi"/>
          <w:b/>
          <w:bCs/>
          <w:highlight w:val="lightGray"/>
          <w:lang w:val="pl-PL"/>
        </w:rPr>
        <w:t>10</w:t>
      </w:r>
    </w:p>
    <w:p w14:paraId="4901602A" w14:textId="765F4C59" w:rsidR="003D7A3C" w:rsidRPr="009B72D7" w:rsidRDefault="003D7A3C" w:rsidP="00645AB1">
      <w:pPr>
        <w:spacing w:before="100" w:beforeAutospacing="1" w:after="100" w:afterAutospacing="1" w:line="360" w:lineRule="auto"/>
        <w:rPr>
          <w:rFonts w:eastAsia="Times New Roman" w:cstheme="minorHAnsi"/>
          <w:lang w:val="pl-PL" w:eastAsia="pl-PL"/>
        </w:rPr>
      </w:pPr>
    </w:p>
    <w:p w14:paraId="04C6192E" w14:textId="77777777" w:rsidR="00350F4B" w:rsidRPr="009B72D7" w:rsidRDefault="00350F4B" w:rsidP="00645AB1">
      <w:pPr>
        <w:autoSpaceDE w:val="0"/>
        <w:autoSpaceDN w:val="0"/>
        <w:adjustRightInd w:val="0"/>
        <w:spacing w:after="0" w:line="360" w:lineRule="auto"/>
        <w:rPr>
          <w:rFonts w:cstheme="minorHAnsi"/>
          <w:b/>
          <w:bCs/>
          <w:lang w:val="pl-PL"/>
        </w:rPr>
      </w:pPr>
    </w:p>
    <w:p w14:paraId="5D8CFC47" w14:textId="77777777" w:rsidR="00350F4B" w:rsidRPr="009B72D7" w:rsidRDefault="00350F4B" w:rsidP="00645AB1">
      <w:pPr>
        <w:autoSpaceDE w:val="0"/>
        <w:autoSpaceDN w:val="0"/>
        <w:adjustRightInd w:val="0"/>
        <w:spacing w:after="0" w:line="360" w:lineRule="auto"/>
        <w:rPr>
          <w:rFonts w:cstheme="minorHAnsi"/>
          <w:b/>
          <w:bCs/>
          <w:lang w:val="pl-PL"/>
        </w:rPr>
      </w:pPr>
    </w:p>
    <w:p w14:paraId="5EB4279A" w14:textId="552D138B" w:rsidR="00350F4B" w:rsidRPr="009B72D7" w:rsidRDefault="00350F4B" w:rsidP="00645AB1">
      <w:pPr>
        <w:autoSpaceDE w:val="0"/>
        <w:autoSpaceDN w:val="0"/>
        <w:adjustRightInd w:val="0"/>
        <w:spacing w:after="0" w:line="360" w:lineRule="auto"/>
        <w:rPr>
          <w:rFonts w:cstheme="minorHAnsi"/>
          <w:b/>
          <w:bCs/>
          <w:lang w:val="pl-PL"/>
        </w:rPr>
      </w:pPr>
    </w:p>
    <w:p w14:paraId="3E88638A" w14:textId="77777777" w:rsidR="00350F4B" w:rsidRPr="009B72D7" w:rsidRDefault="00350F4B" w:rsidP="00645AB1">
      <w:pPr>
        <w:autoSpaceDE w:val="0"/>
        <w:autoSpaceDN w:val="0"/>
        <w:adjustRightInd w:val="0"/>
        <w:spacing w:after="0" w:line="360" w:lineRule="auto"/>
        <w:rPr>
          <w:rFonts w:cstheme="minorHAnsi"/>
          <w:b/>
          <w:bCs/>
          <w:lang w:val="pl-PL"/>
        </w:rPr>
      </w:pPr>
    </w:p>
    <w:p w14:paraId="73043561" w14:textId="77777777" w:rsidR="00350F4B" w:rsidRPr="009B72D7" w:rsidRDefault="00350F4B" w:rsidP="00645AB1">
      <w:pPr>
        <w:autoSpaceDE w:val="0"/>
        <w:autoSpaceDN w:val="0"/>
        <w:adjustRightInd w:val="0"/>
        <w:spacing w:after="0" w:line="360" w:lineRule="auto"/>
        <w:rPr>
          <w:rFonts w:cstheme="minorHAnsi"/>
          <w:b/>
          <w:bCs/>
          <w:lang w:val="pl-PL"/>
        </w:rPr>
      </w:pPr>
    </w:p>
    <w:p w14:paraId="48BF05C2" w14:textId="77777777" w:rsidR="00350F4B" w:rsidRPr="009B72D7" w:rsidRDefault="00350F4B" w:rsidP="00645AB1">
      <w:pPr>
        <w:autoSpaceDE w:val="0"/>
        <w:autoSpaceDN w:val="0"/>
        <w:adjustRightInd w:val="0"/>
        <w:spacing w:after="0" w:line="360" w:lineRule="auto"/>
        <w:rPr>
          <w:rFonts w:cstheme="minorHAnsi"/>
          <w:b/>
          <w:bCs/>
          <w:lang w:val="pl-PL"/>
        </w:rPr>
      </w:pPr>
    </w:p>
    <w:p w14:paraId="253CC4AB" w14:textId="77777777" w:rsidR="00350F4B" w:rsidRPr="009B72D7" w:rsidRDefault="00350F4B" w:rsidP="00645AB1">
      <w:pPr>
        <w:autoSpaceDE w:val="0"/>
        <w:autoSpaceDN w:val="0"/>
        <w:adjustRightInd w:val="0"/>
        <w:spacing w:after="0" w:line="360" w:lineRule="auto"/>
        <w:rPr>
          <w:rFonts w:cstheme="minorHAnsi"/>
          <w:b/>
          <w:bCs/>
          <w:lang w:val="pl-PL"/>
        </w:rPr>
      </w:pPr>
    </w:p>
    <w:p w14:paraId="634B067D" w14:textId="224E9F65" w:rsidR="00350F4B" w:rsidRPr="009B72D7" w:rsidRDefault="00350F4B" w:rsidP="00645AB1">
      <w:pPr>
        <w:autoSpaceDE w:val="0"/>
        <w:autoSpaceDN w:val="0"/>
        <w:adjustRightInd w:val="0"/>
        <w:spacing w:after="0" w:line="360" w:lineRule="auto"/>
        <w:rPr>
          <w:rFonts w:cstheme="minorHAnsi"/>
          <w:b/>
          <w:bCs/>
          <w:lang w:val="pl-PL"/>
        </w:rPr>
      </w:pPr>
    </w:p>
    <w:p w14:paraId="38183CA2" w14:textId="77777777" w:rsidR="00350F4B" w:rsidRPr="009B72D7" w:rsidRDefault="00350F4B" w:rsidP="00645AB1">
      <w:pPr>
        <w:autoSpaceDE w:val="0"/>
        <w:autoSpaceDN w:val="0"/>
        <w:adjustRightInd w:val="0"/>
        <w:spacing w:after="0" w:line="360" w:lineRule="auto"/>
        <w:rPr>
          <w:rFonts w:cstheme="minorHAnsi"/>
          <w:b/>
          <w:bCs/>
          <w:lang w:val="pl-PL"/>
        </w:rPr>
      </w:pPr>
    </w:p>
    <w:p w14:paraId="592A6246" w14:textId="77777777" w:rsidR="00350F4B" w:rsidRPr="009B72D7" w:rsidRDefault="00350F4B" w:rsidP="00645AB1">
      <w:pPr>
        <w:autoSpaceDE w:val="0"/>
        <w:autoSpaceDN w:val="0"/>
        <w:adjustRightInd w:val="0"/>
        <w:spacing w:after="0" w:line="360" w:lineRule="auto"/>
        <w:rPr>
          <w:rFonts w:cstheme="minorHAnsi"/>
          <w:b/>
          <w:bCs/>
          <w:lang w:val="pl-PL"/>
        </w:rPr>
      </w:pPr>
    </w:p>
    <w:p w14:paraId="54F7F822" w14:textId="77777777" w:rsidR="00350F4B" w:rsidRPr="009B72D7" w:rsidRDefault="00350F4B" w:rsidP="00645AB1">
      <w:pPr>
        <w:autoSpaceDE w:val="0"/>
        <w:autoSpaceDN w:val="0"/>
        <w:adjustRightInd w:val="0"/>
        <w:spacing w:after="0" w:line="360" w:lineRule="auto"/>
        <w:rPr>
          <w:rFonts w:cstheme="minorHAnsi"/>
          <w:b/>
          <w:bCs/>
          <w:lang w:val="pl-PL"/>
        </w:rPr>
      </w:pPr>
    </w:p>
    <w:p w14:paraId="1AA83234" w14:textId="77777777" w:rsidR="00350F4B" w:rsidRPr="009B72D7" w:rsidRDefault="00350F4B" w:rsidP="00645AB1">
      <w:pPr>
        <w:autoSpaceDE w:val="0"/>
        <w:autoSpaceDN w:val="0"/>
        <w:adjustRightInd w:val="0"/>
        <w:spacing w:after="0" w:line="360" w:lineRule="auto"/>
        <w:rPr>
          <w:rFonts w:cstheme="minorHAnsi"/>
          <w:b/>
          <w:bCs/>
          <w:lang w:val="pl-PL"/>
        </w:rPr>
      </w:pPr>
    </w:p>
    <w:p w14:paraId="096ACAA3" w14:textId="598A5FAA" w:rsidR="00350F4B" w:rsidRPr="009B72D7" w:rsidRDefault="007163E1" w:rsidP="00645AB1">
      <w:pPr>
        <w:autoSpaceDE w:val="0"/>
        <w:autoSpaceDN w:val="0"/>
        <w:adjustRightInd w:val="0"/>
        <w:spacing w:after="0" w:line="360" w:lineRule="auto"/>
        <w:rPr>
          <w:rFonts w:cstheme="minorHAnsi"/>
          <w:b/>
          <w:bCs/>
          <w:lang w:val="pl-PL"/>
        </w:rPr>
      </w:pPr>
      <w:bookmarkStart w:id="10" w:name="_GoBack"/>
      <w:r w:rsidRPr="009B72D7">
        <w:rPr>
          <w:rFonts w:cstheme="minorHAnsi"/>
          <w:b/>
          <w:noProof/>
          <w:lang w:val="pl-PL" w:eastAsia="pl-PL"/>
        </w:rPr>
        <w:drawing>
          <wp:anchor distT="0" distB="0" distL="114300" distR="114300" simplePos="0" relativeHeight="251700224" behindDoc="1" locked="0" layoutInCell="1" allowOverlap="1" wp14:anchorId="69DC698E" wp14:editId="678F856E">
            <wp:simplePos x="0" y="0"/>
            <wp:positionH relativeFrom="margin">
              <wp:align>center</wp:align>
            </wp:positionH>
            <wp:positionV relativeFrom="margin">
              <wp:align>center</wp:align>
            </wp:positionV>
            <wp:extent cx="6497320" cy="8580120"/>
            <wp:effectExtent l="0" t="0" r="0" b="0"/>
            <wp:wrapNone/>
            <wp:docPr id="30199910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7320" cy="8580120"/>
                    </a:xfrm>
                    <a:prstGeom prst="rect">
                      <a:avLst/>
                    </a:prstGeom>
                    <a:noFill/>
                    <a:ln>
                      <a:noFill/>
                    </a:ln>
                  </pic:spPr>
                </pic:pic>
              </a:graphicData>
            </a:graphic>
          </wp:anchor>
        </w:drawing>
      </w:r>
      <w:bookmarkEnd w:id="10"/>
    </w:p>
    <w:p w14:paraId="605C2840" w14:textId="1F605AD6" w:rsidR="00350F4B" w:rsidRPr="009B72D7" w:rsidRDefault="00350F4B" w:rsidP="00645AB1">
      <w:pPr>
        <w:autoSpaceDE w:val="0"/>
        <w:autoSpaceDN w:val="0"/>
        <w:adjustRightInd w:val="0"/>
        <w:spacing w:after="0" w:line="360" w:lineRule="auto"/>
        <w:rPr>
          <w:rFonts w:cstheme="minorHAnsi"/>
          <w:b/>
          <w:bCs/>
          <w:lang w:val="pl-PL"/>
        </w:rPr>
      </w:pPr>
    </w:p>
    <w:p w14:paraId="65151014" w14:textId="4C7FAFDC" w:rsidR="00350F4B" w:rsidRPr="009B72D7" w:rsidRDefault="00350F4B" w:rsidP="00645AB1">
      <w:pPr>
        <w:autoSpaceDE w:val="0"/>
        <w:autoSpaceDN w:val="0"/>
        <w:adjustRightInd w:val="0"/>
        <w:spacing w:after="0" w:line="360" w:lineRule="auto"/>
        <w:rPr>
          <w:rFonts w:cstheme="minorHAnsi"/>
          <w:b/>
          <w:bCs/>
          <w:lang w:val="pl-PL"/>
        </w:rPr>
      </w:pPr>
    </w:p>
    <w:p w14:paraId="0D4A963C" w14:textId="50AAA987" w:rsidR="00350F4B" w:rsidRPr="009B72D7" w:rsidRDefault="00350F4B" w:rsidP="00645AB1">
      <w:pPr>
        <w:autoSpaceDE w:val="0"/>
        <w:autoSpaceDN w:val="0"/>
        <w:adjustRightInd w:val="0"/>
        <w:spacing w:after="0" w:line="360" w:lineRule="auto"/>
        <w:rPr>
          <w:rFonts w:cstheme="minorHAnsi"/>
          <w:b/>
          <w:bCs/>
          <w:lang w:val="pl-PL"/>
        </w:rPr>
      </w:pPr>
    </w:p>
    <w:p w14:paraId="2DEE94E2" w14:textId="1973CAF8" w:rsidR="00350F4B" w:rsidRPr="009B72D7" w:rsidRDefault="00350F4B" w:rsidP="00645AB1">
      <w:pPr>
        <w:autoSpaceDE w:val="0"/>
        <w:autoSpaceDN w:val="0"/>
        <w:adjustRightInd w:val="0"/>
        <w:spacing w:after="0" w:line="360" w:lineRule="auto"/>
        <w:rPr>
          <w:rFonts w:cstheme="minorHAnsi"/>
          <w:b/>
          <w:bCs/>
          <w:lang w:val="pl-PL"/>
        </w:rPr>
      </w:pPr>
    </w:p>
    <w:p w14:paraId="6A80CADE" w14:textId="5B435E31" w:rsidR="00350F4B" w:rsidRPr="009B72D7" w:rsidRDefault="00350F4B" w:rsidP="00645AB1">
      <w:pPr>
        <w:autoSpaceDE w:val="0"/>
        <w:autoSpaceDN w:val="0"/>
        <w:adjustRightInd w:val="0"/>
        <w:spacing w:after="0" w:line="360" w:lineRule="auto"/>
        <w:rPr>
          <w:rFonts w:cstheme="minorHAnsi"/>
          <w:b/>
          <w:bCs/>
          <w:lang w:val="pl-PL"/>
        </w:rPr>
      </w:pPr>
    </w:p>
    <w:p w14:paraId="263FA92A" w14:textId="3A201780" w:rsidR="00350F4B" w:rsidRPr="009B72D7" w:rsidRDefault="00350F4B" w:rsidP="00645AB1">
      <w:pPr>
        <w:autoSpaceDE w:val="0"/>
        <w:autoSpaceDN w:val="0"/>
        <w:adjustRightInd w:val="0"/>
        <w:spacing w:after="0" w:line="360" w:lineRule="auto"/>
        <w:rPr>
          <w:rFonts w:cstheme="minorHAnsi"/>
          <w:b/>
          <w:bCs/>
          <w:lang w:val="pl-PL"/>
        </w:rPr>
      </w:pPr>
    </w:p>
    <w:p w14:paraId="31D17151" w14:textId="2B05D070" w:rsidR="00350F4B" w:rsidRPr="009B72D7" w:rsidRDefault="00350F4B" w:rsidP="00645AB1">
      <w:pPr>
        <w:autoSpaceDE w:val="0"/>
        <w:autoSpaceDN w:val="0"/>
        <w:adjustRightInd w:val="0"/>
        <w:spacing w:after="0" w:line="360" w:lineRule="auto"/>
        <w:rPr>
          <w:rFonts w:cstheme="minorHAnsi"/>
          <w:b/>
          <w:bCs/>
          <w:lang w:val="pl-PL"/>
        </w:rPr>
      </w:pPr>
    </w:p>
    <w:p w14:paraId="26D5699B" w14:textId="77777777" w:rsidR="00350F4B" w:rsidRPr="009B72D7" w:rsidRDefault="00350F4B" w:rsidP="00645AB1">
      <w:pPr>
        <w:autoSpaceDE w:val="0"/>
        <w:autoSpaceDN w:val="0"/>
        <w:adjustRightInd w:val="0"/>
        <w:spacing w:after="0" w:line="360" w:lineRule="auto"/>
        <w:rPr>
          <w:rFonts w:cstheme="minorHAnsi"/>
          <w:b/>
          <w:bCs/>
          <w:lang w:val="pl-PL"/>
        </w:rPr>
      </w:pPr>
    </w:p>
    <w:p w14:paraId="7BC974CD" w14:textId="77777777" w:rsidR="00350F4B" w:rsidRPr="009B72D7" w:rsidRDefault="00350F4B" w:rsidP="00645AB1">
      <w:pPr>
        <w:autoSpaceDE w:val="0"/>
        <w:autoSpaceDN w:val="0"/>
        <w:adjustRightInd w:val="0"/>
        <w:spacing w:after="0" w:line="360" w:lineRule="auto"/>
        <w:rPr>
          <w:rFonts w:cstheme="minorHAnsi"/>
          <w:b/>
          <w:bCs/>
          <w:lang w:val="pl-PL"/>
        </w:rPr>
      </w:pPr>
    </w:p>
    <w:p w14:paraId="7EB1F5E7" w14:textId="77777777" w:rsidR="00350F4B" w:rsidRPr="009B72D7" w:rsidRDefault="00350F4B" w:rsidP="00645AB1">
      <w:pPr>
        <w:autoSpaceDE w:val="0"/>
        <w:autoSpaceDN w:val="0"/>
        <w:adjustRightInd w:val="0"/>
        <w:spacing w:after="0" w:line="360" w:lineRule="auto"/>
        <w:rPr>
          <w:rFonts w:cstheme="minorHAnsi"/>
          <w:b/>
          <w:bCs/>
          <w:lang w:val="pl-PL"/>
        </w:rPr>
      </w:pPr>
    </w:p>
    <w:p w14:paraId="52545B2C" w14:textId="77777777" w:rsidR="00350F4B" w:rsidRPr="009B72D7" w:rsidRDefault="00350F4B" w:rsidP="00645AB1">
      <w:pPr>
        <w:autoSpaceDE w:val="0"/>
        <w:autoSpaceDN w:val="0"/>
        <w:adjustRightInd w:val="0"/>
        <w:spacing w:after="0" w:line="360" w:lineRule="auto"/>
        <w:rPr>
          <w:rFonts w:cstheme="minorHAnsi"/>
          <w:b/>
          <w:bCs/>
          <w:lang w:val="pl-PL"/>
        </w:rPr>
      </w:pPr>
    </w:p>
    <w:p w14:paraId="2AD5277E" w14:textId="77777777" w:rsidR="00350F4B" w:rsidRPr="009B72D7" w:rsidRDefault="00350F4B" w:rsidP="00645AB1">
      <w:pPr>
        <w:autoSpaceDE w:val="0"/>
        <w:autoSpaceDN w:val="0"/>
        <w:adjustRightInd w:val="0"/>
        <w:spacing w:after="0" w:line="360" w:lineRule="auto"/>
        <w:rPr>
          <w:rFonts w:cstheme="minorHAnsi"/>
          <w:b/>
          <w:bCs/>
          <w:lang w:val="pl-PL"/>
        </w:rPr>
      </w:pPr>
    </w:p>
    <w:p w14:paraId="26563F39" w14:textId="77777777" w:rsidR="00350F4B" w:rsidRPr="009B72D7" w:rsidRDefault="00350F4B" w:rsidP="00645AB1">
      <w:pPr>
        <w:autoSpaceDE w:val="0"/>
        <w:autoSpaceDN w:val="0"/>
        <w:adjustRightInd w:val="0"/>
        <w:spacing w:after="0" w:line="360" w:lineRule="auto"/>
        <w:rPr>
          <w:rFonts w:cstheme="minorHAnsi"/>
          <w:b/>
          <w:bCs/>
          <w:lang w:val="pl-PL"/>
        </w:rPr>
      </w:pPr>
    </w:p>
    <w:p w14:paraId="464269DE" w14:textId="63851506" w:rsidR="00C1144A" w:rsidRPr="009B72D7" w:rsidRDefault="00C00BD5" w:rsidP="00645AB1">
      <w:pPr>
        <w:spacing w:after="0" w:line="360" w:lineRule="auto"/>
        <w:rPr>
          <w:rFonts w:cstheme="minorHAnsi"/>
          <w:lang w:val="pl-PL"/>
        </w:rPr>
      </w:pPr>
      <w:r w:rsidRPr="009B72D7">
        <w:rPr>
          <w:rFonts w:cstheme="minorHAnsi"/>
          <w:b/>
          <w:bCs/>
          <w:noProof/>
          <w:lang w:val="pl-PL" w:eastAsia="pl-PL"/>
        </w:rPr>
        <w:lastRenderedPageBreak/>
        <w:drawing>
          <wp:anchor distT="0" distB="0" distL="114300" distR="114300" simplePos="0" relativeHeight="251701248" behindDoc="1" locked="0" layoutInCell="1" allowOverlap="1" wp14:anchorId="22661972" wp14:editId="329B68FD">
            <wp:simplePos x="0" y="0"/>
            <wp:positionH relativeFrom="margin">
              <wp:posOffset>-335280</wp:posOffset>
            </wp:positionH>
            <wp:positionV relativeFrom="margin">
              <wp:posOffset>226060</wp:posOffset>
            </wp:positionV>
            <wp:extent cx="6477000" cy="8578215"/>
            <wp:effectExtent l="0" t="0" r="0" b="0"/>
            <wp:wrapTight wrapText="bothSides">
              <wp:wrapPolygon edited="0">
                <wp:start x="0" y="0"/>
                <wp:lineTo x="0" y="21538"/>
                <wp:lineTo x="21536" y="21538"/>
                <wp:lineTo x="21536" y="0"/>
                <wp:lineTo x="0" y="0"/>
              </wp:wrapPolygon>
            </wp:wrapTight>
            <wp:docPr id="621605"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857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2D7">
        <w:rPr>
          <w:rFonts w:cstheme="minorHAnsi"/>
          <w:b/>
          <w:bCs/>
          <w:highlight w:val="lightGray"/>
          <w:lang w:val="pl-PL"/>
        </w:rPr>
        <w:t>Załącznik nr 1</w:t>
      </w:r>
      <w:r w:rsidR="00F65038" w:rsidRPr="009B72D7">
        <w:rPr>
          <w:rFonts w:cstheme="minorHAnsi"/>
          <w:b/>
          <w:bCs/>
          <w:highlight w:val="lightGray"/>
          <w:lang w:val="pl-PL"/>
        </w:rPr>
        <w:t>1</w:t>
      </w:r>
    </w:p>
    <w:p w14:paraId="21810067" w14:textId="0A1D3C63" w:rsidR="00C00BD5" w:rsidRPr="009B72D7" w:rsidRDefault="00D9071E" w:rsidP="00645AB1">
      <w:pPr>
        <w:spacing w:after="0" w:line="360" w:lineRule="auto"/>
        <w:rPr>
          <w:rFonts w:cstheme="minorHAnsi"/>
          <w:b/>
          <w:bCs/>
          <w:lang w:val="pl-PL"/>
        </w:rPr>
      </w:pPr>
      <w:r w:rsidRPr="009B72D7">
        <w:rPr>
          <w:rFonts w:cstheme="minorHAnsi"/>
          <w:b/>
          <w:bCs/>
          <w:noProof/>
          <w:lang w:val="pl-PL" w:eastAsia="pl-PL"/>
        </w:rPr>
        <w:lastRenderedPageBreak/>
        <w:drawing>
          <wp:anchor distT="0" distB="0" distL="114300" distR="114300" simplePos="0" relativeHeight="251702272" behindDoc="1" locked="0" layoutInCell="1" allowOverlap="1" wp14:anchorId="101C9210" wp14:editId="166B9F35">
            <wp:simplePos x="0" y="0"/>
            <wp:positionH relativeFrom="margin">
              <wp:posOffset>-350520</wp:posOffset>
            </wp:positionH>
            <wp:positionV relativeFrom="margin">
              <wp:posOffset>232410</wp:posOffset>
            </wp:positionV>
            <wp:extent cx="6461760" cy="8532495"/>
            <wp:effectExtent l="0" t="0" r="0" b="1905"/>
            <wp:wrapTight wrapText="bothSides">
              <wp:wrapPolygon edited="0">
                <wp:start x="0" y="0"/>
                <wp:lineTo x="0" y="21557"/>
                <wp:lineTo x="21524" y="21557"/>
                <wp:lineTo x="21524" y="0"/>
                <wp:lineTo x="0" y="0"/>
              </wp:wrapPolygon>
            </wp:wrapTight>
            <wp:docPr id="1517070234"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1760" cy="8532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BD5" w:rsidRPr="009B72D7">
        <w:rPr>
          <w:rFonts w:cstheme="minorHAnsi"/>
          <w:b/>
          <w:bCs/>
          <w:highlight w:val="lightGray"/>
          <w:lang w:val="pl-PL"/>
        </w:rPr>
        <w:t>Załącznik nr 1</w:t>
      </w:r>
      <w:r w:rsidR="00F65038" w:rsidRPr="009B72D7">
        <w:rPr>
          <w:rFonts w:cstheme="minorHAnsi"/>
          <w:b/>
          <w:bCs/>
          <w:highlight w:val="lightGray"/>
          <w:lang w:val="pl-PL"/>
        </w:rPr>
        <w:t>2</w:t>
      </w:r>
    </w:p>
    <w:p w14:paraId="207E09A0" w14:textId="5469E516" w:rsidR="007D7B9A" w:rsidRPr="009B72D7" w:rsidRDefault="00D9071E" w:rsidP="00645AB1">
      <w:pPr>
        <w:pStyle w:val="NormalnyWeb"/>
        <w:spacing w:line="360" w:lineRule="auto"/>
        <w:rPr>
          <w:rFonts w:asciiTheme="minorHAnsi" w:hAnsiTheme="minorHAnsi" w:cstheme="minorHAnsi"/>
          <w:sz w:val="22"/>
          <w:szCs w:val="22"/>
        </w:rPr>
      </w:pPr>
      <w:r w:rsidRPr="009B72D7">
        <w:rPr>
          <w:rFonts w:cstheme="minorHAnsi"/>
          <w:bCs/>
          <w:noProof/>
        </w:rPr>
        <w:lastRenderedPageBreak/>
        <w:drawing>
          <wp:anchor distT="0" distB="0" distL="114300" distR="114300" simplePos="0" relativeHeight="251703296" behindDoc="1" locked="0" layoutInCell="1" allowOverlap="1" wp14:anchorId="69ED92C7" wp14:editId="6675A84A">
            <wp:simplePos x="0" y="0"/>
            <wp:positionH relativeFrom="margin">
              <wp:align>center</wp:align>
            </wp:positionH>
            <wp:positionV relativeFrom="margin">
              <wp:align>bottom</wp:align>
            </wp:positionV>
            <wp:extent cx="6484620" cy="8674735"/>
            <wp:effectExtent l="0" t="0" r="0" b="0"/>
            <wp:wrapTight wrapText="bothSides">
              <wp:wrapPolygon edited="0">
                <wp:start x="0" y="0"/>
                <wp:lineTo x="0" y="21535"/>
                <wp:lineTo x="21511" y="21535"/>
                <wp:lineTo x="21511" y="0"/>
                <wp:lineTo x="0" y="0"/>
              </wp:wrapPolygon>
            </wp:wrapTight>
            <wp:docPr id="1754702860"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8674735"/>
                    </a:xfrm>
                    <a:prstGeom prst="rect">
                      <a:avLst/>
                    </a:prstGeom>
                    <a:noFill/>
                    <a:ln>
                      <a:noFill/>
                    </a:ln>
                  </pic:spPr>
                </pic:pic>
              </a:graphicData>
            </a:graphic>
          </wp:anchor>
        </w:drawing>
      </w:r>
      <w:r w:rsidRPr="009B72D7">
        <w:rPr>
          <w:rFonts w:asciiTheme="minorHAnsi" w:hAnsiTheme="minorHAnsi" w:cstheme="minorHAnsi"/>
          <w:b/>
          <w:bCs/>
          <w:sz w:val="22"/>
          <w:szCs w:val="22"/>
          <w:highlight w:val="lightGray"/>
        </w:rPr>
        <w:t>Załącznik nr 1</w:t>
      </w:r>
      <w:r w:rsidR="00F65038" w:rsidRPr="009B72D7">
        <w:rPr>
          <w:rFonts w:asciiTheme="minorHAnsi" w:hAnsiTheme="minorHAnsi" w:cstheme="minorHAnsi"/>
          <w:b/>
          <w:bCs/>
          <w:sz w:val="22"/>
          <w:szCs w:val="22"/>
          <w:highlight w:val="lightGray"/>
        </w:rPr>
        <w:t>3</w:t>
      </w:r>
    </w:p>
    <w:p w14:paraId="36119EE3" w14:textId="5653470C" w:rsidR="007D7B9A" w:rsidRPr="009B72D7" w:rsidRDefault="007D7B9A" w:rsidP="00645AB1">
      <w:pPr>
        <w:pStyle w:val="NormalnyWeb"/>
        <w:spacing w:line="360" w:lineRule="auto"/>
        <w:rPr>
          <w:rFonts w:asciiTheme="minorHAnsi" w:hAnsiTheme="minorHAnsi" w:cstheme="minorHAnsi"/>
          <w:sz w:val="22"/>
          <w:szCs w:val="22"/>
        </w:rPr>
      </w:pPr>
      <w:r w:rsidRPr="009B72D7">
        <w:rPr>
          <w:rFonts w:asciiTheme="minorHAnsi" w:hAnsiTheme="minorHAnsi" w:cstheme="minorHAnsi"/>
          <w:noProof/>
          <w:sz w:val="22"/>
          <w:szCs w:val="22"/>
        </w:rPr>
        <w:lastRenderedPageBreak/>
        <w:drawing>
          <wp:anchor distT="0" distB="0" distL="114300" distR="114300" simplePos="0" relativeHeight="251668480" behindDoc="0" locked="0" layoutInCell="1" allowOverlap="1" wp14:anchorId="3A753A81" wp14:editId="3CE245A0">
            <wp:simplePos x="0" y="0"/>
            <wp:positionH relativeFrom="page">
              <wp:posOffset>137160</wp:posOffset>
            </wp:positionH>
            <wp:positionV relativeFrom="page">
              <wp:posOffset>160020</wp:posOffset>
            </wp:positionV>
            <wp:extent cx="7270115" cy="10340340"/>
            <wp:effectExtent l="0" t="0" r="6985" b="3810"/>
            <wp:wrapThrough wrapText="bothSides">
              <wp:wrapPolygon edited="0">
                <wp:start x="0" y="0"/>
                <wp:lineTo x="0" y="21568"/>
                <wp:lineTo x="21564" y="21568"/>
                <wp:lineTo x="21564" y="0"/>
                <wp:lineTo x="0" y="0"/>
              </wp:wrapPolygon>
            </wp:wrapThrough>
            <wp:docPr id="1" name="Obraz 1" descr="C:\Users\Dyrektor\Desktop\STANDARDY 03.06.2024R\standardy wersja graficz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rektor\Desktop\STANDARDY 03.06.2024R\standardy wersja graficzn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70115" cy="103403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D7B9A" w:rsidRPr="009B72D7" w:rsidSect="00645AB1">
      <w:headerReference w:type="default" r:id="rId17"/>
      <w:footerReference w:type="default" r:id="rId18"/>
      <w:pgSz w:w="11906" w:h="16838"/>
      <w:pgMar w:top="1417" w:right="1416"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659E5" w14:textId="77777777" w:rsidR="000009F5" w:rsidRDefault="000009F5" w:rsidP="00D20BE5">
      <w:pPr>
        <w:spacing w:after="0" w:line="240" w:lineRule="auto"/>
      </w:pPr>
      <w:r>
        <w:separator/>
      </w:r>
    </w:p>
  </w:endnote>
  <w:endnote w:type="continuationSeparator" w:id="0">
    <w:p w14:paraId="75CDB62E" w14:textId="77777777" w:rsidR="000009F5" w:rsidRDefault="000009F5" w:rsidP="00D20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544495"/>
      <w:docPartObj>
        <w:docPartGallery w:val="Page Numbers (Bottom of Page)"/>
        <w:docPartUnique/>
      </w:docPartObj>
    </w:sdtPr>
    <w:sdtContent>
      <w:p w14:paraId="724A99F9" w14:textId="180CD260" w:rsidR="00645AB1" w:rsidRDefault="00645AB1">
        <w:pPr>
          <w:pStyle w:val="Stopka"/>
          <w:jc w:val="right"/>
        </w:pPr>
        <w:r>
          <w:fldChar w:fldCharType="begin"/>
        </w:r>
        <w:r>
          <w:instrText>PAGE   \* MERGEFORMAT</w:instrText>
        </w:r>
        <w:r>
          <w:fldChar w:fldCharType="separate"/>
        </w:r>
        <w:r w:rsidR="009B72D7" w:rsidRPr="009B72D7">
          <w:rPr>
            <w:noProof/>
            <w:lang w:val="pl-PL"/>
          </w:rPr>
          <w:t>68</w:t>
        </w:r>
        <w:r>
          <w:fldChar w:fldCharType="end"/>
        </w:r>
      </w:p>
    </w:sdtContent>
  </w:sdt>
  <w:p w14:paraId="7C9CBAF2" w14:textId="77777777" w:rsidR="00645AB1" w:rsidRDefault="00645AB1">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312D8" w14:textId="77777777" w:rsidR="000009F5" w:rsidRDefault="000009F5" w:rsidP="00D20BE5">
      <w:pPr>
        <w:spacing w:after="0" w:line="240" w:lineRule="auto"/>
      </w:pPr>
      <w:r>
        <w:separator/>
      </w:r>
    </w:p>
  </w:footnote>
  <w:footnote w:type="continuationSeparator" w:id="0">
    <w:p w14:paraId="4A917B84" w14:textId="77777777" w:rsidR="000009F5" w:rsidRDefault="000009F5" w:rsidP="00D20B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F0B42" w14:textId="695C1DB9" w:rsidR="00645AB1" w:rsidRPr="0000184F" w:rsidRDefault="00645AB1" w:rsidP="0000184F">
    <w:pPr>
      <w:pStyle w:val="Nagwek"/>
      <w:jc w:val="center"/>
      <w:rPr>
        <w:rFonts w:ascii="Calibri" w:hAnsi="Calibri" w:cs="Calibri"/>
        <w:color w:val="808080"/>
        <w:sz w:val="20"/>
        <w:szCs w:val="20"/>
      </w:rPr>
    </w:pPr>
    <w:r>
      <w:rPr>
        <w:rFonts w:ascii="Calibri" w:hAnsi="Calibri" w:cs="Calibri"/>
        <w:color w:val="808080"/>
        <w:sz w:val="20"/>
        <w:szCs w:val="20"/>
      </w:rPr>
      <w:t>Szko</w:t>
    </w:r>
    <w:r w:rsidRPr="009443BD">
      <w:rPr>
        <w:rFonts w:ascii="Calibri" w:hAnsi="Calibri" w:cs="Calibri"/>
        <w:color w:val="808080"/>
        <w:sz w:val="20"/>
        <w:szCs w:val="20"/>
      </w:rPr>
      <w:t>ła Podstawowa nr 79 im. Łódzkich Olimpijczyków w Łodzi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0E10"/>
    <w:multiLevelType w:val="hybridMultilevel"/>
    <w:tmpl w:val="F716D0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1B6D69"/>
    <w:multiLevelType w:val="hybridMultilevel"/>
    <w:tmpl w:val="A476C5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061A1B"/>
    <w:multiLevelType w:val="hybridMultilevel"/>
    <w:tmpl w:val="4EA43D3E"/>
    <w:lvl w:ilvl="0" w:tplc="DEC0E516">
      <w:start w:val="1"/>
      <w:numFmt w:val="lowerLetter"/>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DD07B1"/>
    <w:multiLevelType w:val="hybridMultilevel"/>
    <w:tmpl w:val="B41287D6"/>
    <w:lvl w:ilvl="0" w:tplc="85D0E0AA">
      <w:start w:val="1"/>
      <w:numFmt w:val="decimal"/>
      <w:lvlText w:val="%1."/>
      <w:lvlJc w:val="left"/>
      <w:pPr>
        <w:ind w:left="720" w:hanging="360"/>
      </w:pPr>
      <w:rPr>
        <w:b w:val="0"/>
        <w:bCs/>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A4C6C"/>
    <w:multiLevelType w:val="hybridMultilevel"/>
    <w:tmpl w:val="46DA8336"/>
    <w:lvl w:ilvl="0" w:tplc="F8DCC51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8C04F4"/>
    <w:multiLevelType w:val="hybridMultilevel"/>
    <w:tmpl w:val="45F08F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F52767"/>
    <w:multiLevelType w:val="hybridMultilevel"/>
    <w:tmpl w:val="D152D3A4"/>
    <w:lvl w:ilvl="0" w:tplc="B0F66D0E">
      <w:start w:val="1"/>
      <w:numFmt w:val="lowerLetter"/>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FA7334"/>
    <w:multiLevelType w:val="hybridMultilevel"/>
    <w:tmpl w:val="2F8689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7C0908"/>
    <w:multiLevelType w:val="hybridMultilevel"/>
    <w:tmpl w:val="3ABCA0FE"/>
    <w:lvl w:ilvl="0" w:tplc="9DAC79A0">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227B4F"/>
    <w:multiLevelType w:val="hybridMultilevel"/>
    <w:tmpl w:val="CC0A2566"/>
    <w:lvl w:ilvl="0" w:tplc="333018F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 w15:restartNumberingAfterBreak="0">
    <w:nsid w:val="138504EA"/>
    <w:multiLevelType w:val="hybridMultilevel"/>
    <w:tmpl w:val="BDB68AC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DD2AF5"/>
    <w:multiLevelType w:val="hybridMultilevel"/>
    <w:tmpl w:val="2BC81B18"/>
    <w:lvl w:ilvl="0" w:tplc="A9F4A580">
      <w:start w:val="1"/>
      <w:numFmt w:val="lowerLetter"/>
      <w:lvlText w:val="%1)"/>
      <w:lvlJc w:val="left"/>
      <w:pPr>
        <w:ind w:left="1080" w:hanging="360"/>
      </w:pPr>
      <w:rPr>
        <w:rFonts w:asciiTheme="minorHAnsi" w:eastAsiaTheme="minorHAnsi" w:hAnsiTheme="minorHAnsi" w:cstheme="minorHAns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5E93A5B"/>
    <w:multiLevelType w:val="multilevel"/>
    <w:tmpl w:val="9B569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545201"/>
    <w:multiLevelType w:val="hybridMultilevel"/>
    <w:tmpl w:val="18F0143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17EF72D6"/>
    <w:multiLevelType w:val="multilevel"/>
    <w:tmpl w:val="9B569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3C64CB"/>
    <w:multiLevelType w:val="hybridMultilevel"/>
    <w:tmpl w:val="F8D46326"/>
    <w:lvl w:ilvl="0" w:tplc="CF126AEC">
      <w:start w:val="1"/>
      <w:numFmt w:val="decimal"/>
      <w:lvlText w:val="%1."/>
      <w:lvlJc w:val="left"/>
      <w:pPr>
        <w:ind w:left="768" w:hanging="360"/>
      </w:pPr>
      <w:rPr>
        <w:rFonts w:hint="default"/>
        <w:b w:val="0"/>
        <w:bCs/>
      </w:r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16" w15:restartNumberingAfterBreak="0">
    <w:nsid w:val="1C2449D0"/>
    <w:multiLevelType w:val="hybridMultilevel"/>
    <w:tmpl w:val="CA68A5A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D74290C"/>
    <w:multiLevelType w:val="hybridMultilevel"/>
    <w:tmpl w:val="E2BE35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F27EA3"/>
    <w:multiLevelType w:val="hybridMultilevel"/>
    <w:tmpl w:val="A476C5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E4622BA"/>
    <w:multiLevelType w:val="hybridMultilevel"/>
    <w:tmpl w:val="D9484450"/>
    <w:lvl w:ilvl="0" w:tplc="2E280366">
      <w:start w:val="80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E5421C2"/>
    <w:multiLevelType w:val="hybridMultilevel"/>
    <w:tmpl w:val="8A74E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FD60AC1"/>
    <w:multiLevelType w:val="hybridMultilevel"/>
    <w:tmpl w:val="EDC88FEA"/>
    <w:lvl w:ilvl="0" w:tplc="F8DCC51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FE715D4"/>
    <w:multiLevelType w:val="hybridMultilevel"/>
    <w:tmpl w:val="D87CB6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1AE4784"/>
    <w:multiLevelType w:val="hybridMultilevel"/>
    <w:tmpl w:val="AEA6A310"/>
    <w:lvl w:ilvl="0" w:tplc="B67EA2F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15:restartNumberingAfterBreak="0">
    <w:nsid w:val="237F681C"/>
    <w:multiLevelType w:val="hybridMultilevel"/>
    <w:tmpl w:val="8250B530"/>
    <w:lvl w:ilvl="0" w:tplc="B28643C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8E35202"/>
    <w:multiLevelType w:val="hybridMultilevel"/>
    <w:tmpl w:val="87AAFA9A"/>
    <w:lvl w:ilvl="0" w:tplc="F8DCC51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B2323C9"/>
    <w:multiLevelType w:val="hybridMultilevel"/>
    <w:tmpl w:val="E77402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D892212"/>
    <w:multiLevelType w:val="hybridMultilevel"/>
    <w:tmpl w:val="D700A7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E3E3C3F"/>
    <w:multiLevelType w:val="hybridMultilevel"/>
    <w:tmpl w:val="113C8E3E"/>
    <w:lvl w:ilvl="0" w:tplc="DC5C54F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2EAB11F4"/>
    <w:multiLevelType w:val="hybridMultilevel"/>
    <w:tmpl w:val="56963AF0"/>
    <w:lvl w:ilvl="0" w:tplc="54269958">
      <w:start w:val="1"/>
      <w:numFmt w:val="lowerLetter"/>
      <w:lvlText w:val="%1)"/>
      <w:lvlJc w:val="left"/>
      <w:pPr>
        <w:ind w:left="720" w:hanging="360"/>
      </w:pPr>
      <w:rPr>
        <w:rFonts w:asciiTheme="minorHAnsi" w:eastAsia="Calibr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22029E7"/>
    <w:multiLevelType w:val="multilevel"/>
    <w:tmpl w:val="A2A8757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31" w15:restartNumberingAfterBreak="0">
    <w:nsid w:val="376614D8"/>
    <w:multiLevelType w:val="hybridMultilevel"/>
    <w:tmpl w:val="2E968BB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826489A"/>
    <w:multiLevelType w:val="hybridMultilevel"/>
    <w:tmpl w:val="0F684F3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B7A75B6"/>
    <w:multiLevelType w:val="multilevel"/>
    <w:tmpl w:val="15CA524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4" w15:restartNumberingAfterBreak="0">
    <w:nsid w:val="3C5E2CE1"/>
    <w:multiLevelType w:val="hybridMultilevel"/>
    <w:tmpl w:val="E8B03F6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3FE331C5"/>
    <w:multiLevelType w:val="hybridMultilevel"/>
    <w:tmpl w:val="55ECBD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3C47588"/>
    <w:multiLevelType w:val="hybridMultilevel"/>
    <w:tmpl w:val="17906330"/>
    <w:lvl w:ilvl="0" w:tplc="C1289A76">
      <w:start w:val="1"/>
      <w:numFmt w:val="decimal"/>
      <w:lvlText w:val="%1."/>
      <w:lvlJc w:val="left"/>
      <w:pPr>
        <w:ind w:left="502"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42A4059"/>
    <w:multiLevelType w:val="hybridMultilevel"/>
    <w:tmpl w:val="A476C5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5521BDA"/>
    <w:multiLevelType w:val="hybridMultilevel"/>
    <w:tmpl w:val="5A386A3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7DC15CB"/>
    <w:multiLevelType w:val="multilevel"/>
    <w:tmpl w:val="6F36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C3010E5"/>
    <w:multiLevelType w:val="hybridMultilevel"/>
    <w:tmpl w:val="17906330"/>
    <w:lvl w:ilvl="0" w:tplc="C1289A76">
      <w:start w:val="1"/>
      <w:numFmt w:val="decimal"/>
      <w:lvlText w:val="%1."/>
      <w:lvlJc w:val="left"/>
      <w:pPr>
        <w:ind w:left="502"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CBE644B"/>
    <w:multiLevelType w:val="hybridMultilevel"/>
    <w:tmpl w:val="AB3492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CED6CA3"/>
    <w:multiLevelType w:val="hybridMultilevel"/>
    <w:tmpl w:val="EE06F78A"/>
    <w:lvl w:ilvl="0" w:tplc="333018F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3" w15:restartNumberingAfterBreak="0">
    <w:nsid w:val="4DA97EF8"/>
    <w:multiLevelType w:val="multilevel"/>
    <w:tmpl w:val="A0CE7F9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15:restartNumberingAfterBreak="0">
    <w:nsid w:val="4E857C3C"/>
    <w:multiLevelType w:val="hybridMultilevel"/>
    <w:tmpl w:val="D22ED30E"/>
    <w:lvl w:ilvl="0" w:tplc="333018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F361770"/>
    <w:multiLevelType w:val="hybridMultilevel"/>
    <w:tmpl w:val="A89E2B76"/>
    <w:lvl w:ilvl="0" w:tplc="D7F0BB60">
      <w:start w:val="1"/>
      <w:numFmt w:val="decimal"/>
      <w:lvlText w:val="%1)"/>
      <w:lvlJc w:val="left"/>
      <w:pPr>
        <w:ind w:left="720" w:hanging="360"/>
      </w:pPr>
      <w:rPr>
        <w:rFonts w:asciiTheme="minorHAnsi" w:hAnsiTheme="minorHAnsi" w:cstheme="minorHAnsi" w:hint="default"/>
        <w:b w:val="0"/>
        <w:i w:val="0"/>
        <w:strike w:val="0"/>
        <w:dstrike w:val="0"/>
        <w:color w:val="000000"/>
        <w:spacing w:val="-5"/>
        <w:w w:val="100"/>
        <w:sz w:val="22"/>
        <w:szCs w:val="22"/>
        <w:u w:val="none" w:color="000000"/>
        <w:vertAlign w:val="baseline"/>
      </w:rPr>
    </w:lvl>
    <w:lvl w:ilvl="1" w:tplc="3CEA5B4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0940F32"/>
    <w:multiLevelType w:val="hybridMultilevel"/>
    <w:tmpl w:val="2DBE3F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0A93556"/>
    <w:multiLevelType w:val="hybridMultilevel"/>
    <w:tmpl w:val="026E792C"/>
    <w:lvl w:ilvl="0" w:tplc="5920758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14B7543"/>
    <w:multiLevelType w:val="hybridMultilevel"/>
    <w:tmpl w:val="C5C0E95E"/>
    <w:lvl w:ilvl="0" w:tplc="333018F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2A12C42"/>
    <w:multiLevelType w:val="hybridMultilevel"/>
    <w:tmpl w:val="3D9E5E0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5892840"/>
    <w:multiLevelType w:val="hybridMultilevel"/>
    <w:tmpl w:val="57D2718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5BC63EE"/>
    <w:multiLevelType w:val="hybridMultilevel"/>
    <w:tmpl w:val="B5A2A8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9D20E11"/>
    <w:multiLevelType w:val="hybridMultilevel"/>
    <w:tmpl w:val="D6065736"/>
    <w:lvl w:ilvl="0" w:tplc="D6DE9E28">
      <w:start w:val="1"/>
      <w:numFmt w:val="lowerLetter"/>
      <w:lvlText w:val="%1)"/>
      <w:lvlJc w:val="left"/>
      <w:pPr>
        <w:ind w:left="785" w:hanging="360"/>
      </w:pPr>
      <w:rPr>
        <w:rFonts w:asciiTheme="minorHAnsi" w:eastAsiaTheme="minorHAnsi" w:hAnsiTheme="minorHAnsi" w:cstheme="minorHAnsi"/>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3" w15:restartNumberingAfterBreak="0">
    <w:nsid w:val="5A1E6E4F"/>
    <w:multiLevelType w:val="hybridMultilevel"/>
    <w:tmpl w:val="0834FFA4"/>
    <w:lvl w:ilvl="0" w:tplc="EB106332">
      <w:start w:val="1"/>
      <w:numFmt w:val="lowerLetter"/>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AF77129"/>
    <w:multiLevelType w:val="hybridMultilevel"/>
    <w:tmpl w:val="E198187A"/>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B3411EB"/>
    <w:multiLevelType w:val="hybridMultilevel"/>
    <w:tmpl w:val="8A74E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B440BE9"/>
    <w:multiLevelType w:val="hybridMultilevel"/>
    <w:tmpl w:val="7A220386"/>
    <w:lvl w:ilvl="0" w:tplc="B67EA2F6">
      <w:start w:val="1"/>
      <w:numFmt w:val="bullet"/>
      <w:lvlText w:val=""/>
      <w:lvlJc w:val="left"/>
      <w:pPr>
        <w:ind w:left="720" w:hanging="360"/>
      </w:pPr>
      <w:rPr>
        <w:rFonts w:ascii="Symbol" w:hAnsi="Symbol" w:hint="default"/>
        <w:b w:val="0"/>
        <w:i w:val="0"/>
        <w:strike w:val="0"/>
        <w:dstrike w:val="0"/>
        <w:color w:val="000000"/>
        <w:spacing w:val="-5"/>
        <w:w w:val="100"/>
        <w:sz w:val="22"/>
        <w:szCs w:val="22"/>
        <w:u w:val="none" w:color="000000"/>
        <w:vertAlign w:val="baseline"/>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BDC5EA8"/>
    <w:multiLevelType w:val="hybridMultilevel"/>
    <w:tmpl w:val="1F66CDD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BEF38D3"/>
    <w:multiLevelType w:val="hybridMultilevel"/>
    <w:tmpl w:val="769E1C1E"/>
    <w:lvl w:ilvl="0" w:tplc="B67EA2F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9" w15:restartNumberingAfterBreak="0">
    <w:nsid w:val="5FED6171"/>
    <w:multiLevelType w:val="hybridMultilevel"/>
    <w:tmpl w:val="FF449162"/>
    <w:lvl w:ilvl="0" w:tplc="333018F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0" w15:restartNumberingAfterBreak="0">
    <w:nsid w:val="61287650"/>
    <w:multiLevelType w:val="hybridMultilevel"/>
    <w:tmpl w:val="DE96B3A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1" w15:restartNumberingAfterBreak="0">
    <w:nsid w:val="641A7B89"/>
    <w:multiLevelType w:val="hybridMultilevel"/>
    <w:tmpl w:val="ED880A22"/>
    <w:lvl w:ilvl="0" w:tplc="8320ED9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6FF0204"/>
    <w:multiLevelType w:val="hybridMultilevel"/>
    <w:tmpl w:val="328A4A1C"/>
    <w:lvl w:ilvl="0" w:tplc="0415000F">
      <w:start w:val="1"/>
      <w:numFmt w:val="decimal"/>
      <w:lvlText w:val="%1."/>
      <w:lvlJc w:val="left"/>
      <w:pPr>
        <w:ind w:left="50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93A1FC7"/>
    <w:multiLevelType w:val="hybridMultilevel"/>
    <w:tmpl w:val="6396DC3C"/>
    <w:lvl w:ilvl="0" w:tplc="2E665FB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B253EB6"/>
    <w:multiLevelType w:val="hybridMultilevel"/>
    <w:tmpl w:val="0F684F3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0467C46"/>
    <w:multiLevelType w:val="hybridMultilevel"/>
    <w:tmpl w:val="D60AE45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706535A2"/>
    <w:multiLevelType w:val="hybridMultilevel"/>
    <w:tmpl w:val="1562B680"/>
    <w:lvl w:ilvl="0" w:tplc="EB56C626">
      <w:start w:val="1"/>
      <w:numFmt w:val="decimal"/>
      <w:lvlText w:val="%1."/>
      <w:lvlJc w:val="left"/>
      <w:pPr>
        <w:ind w:left="720" w:hanging="360"/>
      </w:pPr>
      <w:rPr>
        <w:rFonts w:ascii="Calibri" w:eastAsia="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1BB516F"/>
    <w:multiLevelType w:val="hybridMultilevel"/>
    <w:tmpl w:val="04DA58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6AE3D99"/>
    <w:multiLevelType w:val="hybridMultilevel"/>
    <w:tmpl w:val="63D2C3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6DC334F"/>
    <w:multiLevelType w:val="hybridMultilevel"/>
    <w:tmpl w:val="498A9B78"/>
    <w:lvl w:ilvl="0" w:tplc="333018F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0" w15:restartNumberingAfterBreak="0">
    <w:nsid w:val="77D74D9E"/>
    <w:multiLevelType w:val="hybridMultilevel"/>
    <w:tmpl w:val="BC7A13B0"/>
    <w:lvl w:ilvl="0" w:tplc="C4986C78">
      <w:start w:val="1"/>
      <w:numFmt w:val="decimal"/>
      <w:lvlText w:val="%1."/>
      <w:lvlJc w:val="left"/>
      <w:pPr>
        <w:ind w:left="720" w:hanging="360"/>
      </w:pPr>
      <w:rPr>
        <w:rFonts w:asciiTheme="minorHAnsi" w:eastAsiaTheme="minorHAnsi" w:hAnsiTheme="minorHAnsi" w:cstheme="minorBid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CBC0619"/>
    <w:multiLevelType w:val="hybridMultilevel"/>
    <w:tmpl w:val="2FBCBA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D767DEE"/>
    <w:multiLevelType w:val="hybridMultilevel"/>
    <w:tmpl w:val="20DE5640"/>
    <w:lvl w:ilvl="0" w:tplc="03FAED34">
      <w:start w:val="1"/>
      <w:numFmt w:val="decimal"/>
      <w:lvlText w:val="%1."/>
      <w:lvlJc w:val="left"/>
      <w:pPr>
        <w:ind w:left="2204" w:hanging="360"/>
      </w:pPr>
      <w:rPr>
        <w:rFonts w:ascii="Calibri" w:eastAsia="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5"/>
  </w:num>
  <w:num w:numId="2">
    <w:abstractNumId w:val="47"/>
  </w:num>
  <w:num w:numId="3">
    <w:abstractNumId w:val="0"/>
  </w:num>
  <w:num w:numId="4">
    <w:abstractNumId w:val="72"/>
  </w:num>
  <w:num w:numId="5">
    <w:abstractNumId w:val="11"/>
  </w:num>
  <w:num w:numId="6">
    <w:abstractNumId w:val="28"/>
  </w:num>
  <w:num w:numId="7">
    <w:abstractNumId w:val="71"/>
  </w:num>
  <w:num w:numId="8">
    <w:abstractNumId w:val="2"/>
  </w:num>
  <w:num w:numId="9">
    <w:abstractNumId w:val="52"/>
  </w:num>
  <w:num w:numId="10">
    <w:abstractNumId w:val="41"/>
  </w:num>
  <w:num w:numId="11">
    <w:abstractNumId w:val="53"/>
  </w:num>
  <w:num w:numId="12">
    <w:abstractNumId w:val="29"/>
  </w:num>
  <w:num w:numId="13">
    <w:abstractNumId w:val="35"/>
  </w:num>
  <w:num w:numId="14">
    <w:abstractNumId w:val="6"/>
  </w:num>
  <w:num w:numId="15">
    <w:abstractNumId w:val="27"/>
  </w:num>
  <w:num w:numId="16">
    <w:abstractNumId w:val="46"/>
  </w:num>
  <w:num w:numId="17">
    <w:abstractNumId w:val="66"/>
  </w:num>
  <w:num w:numId="18">
    <w:abstractNumId w:val="51"/>
  </w:num>
  <w:num w:numId="19">
    <w:abstractNumId w:val="16"/>
  </w:num>
  <w:num w:numId="20">
    <w:abstractNumId w:val="58"/>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30"/>
  </w:num>
  <w:num w:numId="24">
    <w:abstractNumId w:val="68"/>
  </w:num>
  <w:num w:numId="25">
    <w:abstractNumId w:val="10"/>
  </w:num>
  <w:num w:numId="26">
    <w:abstractNumId w:val="61"/>
  </w:num>
  <w:num w:numId="27">
    <w:abstractNumId w:val="57"/>
  </w:num>
  <w:num w:numId="28">
    <w:abstractNumId w:val="31"/>
  </w:num>
  <w:num w:numId="29">
    <w:abstractNumId w:val="5"/>
  </w:num>
  <w:num w:numId="30">
    <w:abstractNumId w:val="15"/>
  </w:num>
  <w:num w:numId="31">
    <w:abstractNumId w:val="56"/>
  </w:num>
  <w:num w:numId="32">
    <w:abstractNumId w:val="63"/>
  </w:num>
  <w:num w:numId="33">
    <w:abstractNumId w:val="23"/>
  </w:num>
  <w:num w:numId="34">
    <w:abstractNumId w:val="37"/>
  </w:num>
  <w:num w:numId="35">
    <w:abstractNumId w:val="69"/>
  </w:num>
  <w:num w:numId="36">
    <w:abstractNumId w:val="19"/>
  </w:num>
  <w:num w:numId="37">
    <w:abstractNumId w:val="1"/>
  </w:num>
  <w:num w:numId="38">
    <w:abstractNumId w:val="18"/>
  </w:num>
  <w:num w:numId="39">
    <w:abstractNumId w:val="59"/>
  </w:num>
  <w:num w:numId="40">
    <w:abstractNumId w:val="9"/>
  </w:num>
  <w:num w:numId="41">
    <w:abstractNumId w:val="38"/>
  </w:num>
  <w:num w:numId="42">
    <w:abstractNumId w:val="50"/>
  </w:num>
  <w:num w:numId="43">
    <w:abstractNumId w:val="8"/>
  </w:num>
  <w:num w:numId="44">
    <w:abstractNumId w:val="42"/>
  </w:num>
  <w:num w:numId="45">
    <w:abstractNumId w:val="14"/>
  </w:num>
  <w:num w:numId="46">
    <w:abstractNumId w:val="12"/>
  </w:num>
  <w:num w:numId="47">
    <w:abstractNumId w:val="39"/>
  </w:num>
  <w:num w:numId="48">
    <w:abstractNumId w:val="48"/>
  </w:num>
  <w:num w:numId="49">
    <w:abstractNumId w:val="22"/>
  </w:num>
  <w:num w:numId="50">
    <w:abstractNumId w:val="55"/>
  </w:num>
  <w:num w:numId="51">
    <w:abstractNumId w:val="49"/>
  </w:num>
  <w:num w:numId="52">
    <w:abstractNumId w:val="3"/>
  </w:num>
  <w:num w:numId="53">
    <w:abstractNumId w:val="26"/>
  </w:num>
  <w:num w:numId="54">
    <w:abstractNumId w:val="67"/>
  </w:num>
  <w:num w:numId="55">
    <w:abstractNumId w:val="60"/>
  </w:num>
  <w:num w:numId="56">
    <w:abstractNumId w:val="25"/>
  </w:num>
  <w:num w:numId="57">
    <w:abstractNumId w:val="4"/>
  </w:num>
  <w:num w:numId="58">
    <w:abstractNumId w:val="21"/>
  </w:num>
  <w:num w:numId="59">
    <w:abstractNumId w:val="7"/>
  </w:num>
  <w:num w:numId="60">
    <w:abstractNumId w:val="62"/>
  </w:num>
  <w:num w:numId="61">
    <w:abstractNumId w:val="70"/>
  </w:num>
  <w:num w:numId="62">
    <w:abstractNumId w:val="13"/>
  </w:num>
  <w:num w:numId="63">
    <w:abstractNumId w:val="40"/>
  </w:num>
  <w:num w:numId="64">
    <w:abstractNumId w:val="36"/>
  </w:num>
  <w:num w:numId="65">
    <w:abstractNumId w:val="20"/>
  </w:num>
  <w:num w:numId="66">
    <w:abstractNumId w:val="44"/>
  </w:num>
  <w:num w:numId="67">
    <w:abstractNumId w:val="54"/>
  </w:num>
  <w:num w:numId="68">
    <w:abstractNumId w:val="17"/>
  </w:num>
  <w:num w:numId="69">
    <w:abstractNumId w:val="34"/>
  </w:num>
  <w:num w:numId="70">
    <w:abstractNumId w:val="65"/>
  </w:num>
  <w:num w:numId="71">
    <w:abstractNumId w:val="32"/>
  </w:num>
  <w:num w:numId="72">
    <w:abstractNumId w:val="64"/>
  </w:num>
  <w:num w:numId="73">
    <w:abstractNumId w:val="2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activeWritingStyle w:appName="MSWord" w:lang="en-GB" w:vendorID="64" w:dllVersion="6" w:nlCheck="1" w:checkStyle="0"/>
  <w:activeWritingStyle w:appName="MSWord" w:lang="en-GB" w:vendorID="64" w:dllVersion="0" w:nlCheck="1" w:checkStyle="0"/>
  <w:activeWritingStyle w:appName="MSWord" w:lang="pl-PL" w:vendorID="64" w:dllVersion="0"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DC2"/>
    <w:rsid w:val="000009F5"/>
    <w:rsid w:val="0000184F"/>
    <w:rsid w:val="00002475"/>
    <w:rsid w:val="00004143"/>
    <w:rsid w:val="000064C2"/>
    <w:rsid w:val="00011E26"/>
    <w:rsid w:val="000154B8"/>
    <w:rsid w:val="00016D7B"/>
    <w:rsid w:val="0001779B"/>
    <w:rsid w:val="0002103D"/>
    <w:rsid w:val="00022C8F"/>
    <w:rsid w:val="000340F5"/>
    <w:rsid w:val="000358C7"/>
    <w:rsid w:val="000446DB"/>
    <w:rsid w:val="00055B32"/>
    <w:rsid w:val="0005757B"/>
    <w:rsid w:val="00062D85"/>
    <w:rsid w:val="00067740"/>
    <w:rsid w:val="00072551"/>
    <w:rsid w:val="00074D9F"/>
    <w:rsid w:val="000752FA"/>
    <w:rsid w:val="00080BAD"/>
    <w:rsid w:val="00083D9E"/>
    <w:rsid w:val="00090F6C"/>
    <w:rsid w:val="00093D3D"/>
    <w:rsid w:val="00095D28"/>
    <w:rsid w:val="000A4DC2"/>
    <w:rsid w:val="000A510A"/>
    <w:rsid w:val="000A659D"/>
    <w:rsid w:val="000B0504"/>
    <w:rsid w:val="000C2202"/>
    <w:rsid w:val="000D00D0"/>
    <w:rsid w:val="000D2ABC"/>
    <w:rsid w:val="000D3AEE"/>
    <w:rsid w:val="000D7812"/>
    <w:rsid w:val="000E20AA"/>
    <w:rsid w:val="000E289D"/>
    <w:rsid w:val="000E3814"/>
    <w:rsid w:val="000E3BAE"/>
    <w:rsid w:val="000F39BB"/>
    <w:rsid w:val="000F42C8"/>
    <w:rsid w:val="00104E19"/>
    <w:rsid w:val="00107774"/>
    <w:rsid w:val="00110C93"/>
    <w:rsid w:val="00117C97"/>
    <w:rsid w:val="00122D70"/>
    <w:rsid w:val="00122F4F"/>
    <w:rsid w:val="00124360"/>
    <w:rsid w:val="001301FA"/>
    <w:rsid w:val="0013037B"/>
    <w:rsid w:val="001311A5"/>
    <w:rsid w:val="001317A1"/>
    <w:rsid w:val="00131F32"/>
    <w:rsid w:val="00142283"/>
    <w:rsid w:val="00142B6F"/>
    <w:rsid w:val="00145659"/>
    <w:rsid w:val="0014690F"/>
    <w:rsid w:val="00153770"/>
    <w:rsid w:val="00156F2E"/>
    <w:rsid w:val="00161CA0"/>
    <w:rsid w:val="00161D2F"/>
    <w:rsid w:val="00162380"/>
    <w:rsid w:val="001760F6"/>
    <w:rsid w:val="00176F87"/>
    <w:rsid w:val="00181CF7"/>
    <w:rsid w:val="00193882"/>
    <w:rsid w:val="00193EBE"/>
    <w:rsid w:val="001A3D6B"/>
    <w:rsid w:val="001A4A8B"/>
    <w:rsid w:val="001A79FD"/>
    <w:rsid w:val="001B3C48"/>
    <w:rsid w:val="001B5FBF"/>
    <w:rsid w:val="001C0C17"/>
    <w:rsid w:val="001C0E59"/>
    <w:rsid w:val="001C16C3"/>
    <w:rsid w:val="001C1B3C"/>
    <w:rsid w:val="001C4518"/>
    <w:rsid w:val="001D33C5"/>
    <w:rsid w:val="001D66C1"/>
    <w:rsid w:val="001E17D3"/>
    <w:rsid w:val="001E2A55"/>
    <w:rsid w:val="001E2F86"/>
    <w:rsid w:val="001E331B"/>
    <w:rsid w:val="001F444F"/>
    <w:rsid w:val="00213CE4"/>
    <w:rsid w:val="00214A27"/>
    <w:rsid w:val="00214BEC"/>
    <w:rsid w:val="00223349"/>
    <w:rsid w:val="00225DDB"/>
    <w:rsid w:val="002275D8"/>
    <w:rsid w:val="00230C14"/>
    <w:rsid w:val="00231B59"/>
    <w:rsid w:val="00231BBF"/>
    <w:rsid w:val="002331B4"/>
    <w:rsid w:val="00241702"/>
    <w:rsid w:val="00241FA7"/>
    <w:rsid w:val="00245F8D"/>
    <w:rsid w:val="002474A7"/>
    <w:rsid w:val="00250A5D"/>
    <w:rsid w:val="00251B7D"/>
    <w:rsid w:val="00254A48"/>
    <w:rsid w:val="00262B87"/>
    <w:rsid w:val="00264D2F"/>
    <w:rsid w:val="00270300"/>
    <w:rsid w:val="00270C0C"/>
    <w:rsid w:val="002731B5"/>
    <w:rsid w:val="00273CC4"/>
    <w:rsid w:val="00284105"/>
    <w:rsid w:val="002873A5"/>
    <w:rsid w:val="00290631"/>
    <w:rsid w:val="00292932"/>
    <w:rsid w:val="00296E9B"/>
    <w:rsid w:val="002A1FC8"/>
    <w:rsid w:val="002A2119"/>
    <w:rsid w:val="002B22C7"/>
    <w:rsid w:val="002C26EF"/>
    <w:rsid w:val="002C5E15"/>
    <w:rsid w:val="002D17E1"/>
    <w:rsid w:val="002D5F3A"/>
    <w:rsid w:val="002D66D9"/>
    <w:rsid w:val="002D7575"/>
    <w:rsid w:val="002E1BAE"/>
    <w:rsid w:val="002E2E3F"/>
    <w:rsid w:val="002F2A5B"/>
    <w:rsid w:val="002F2F6B"/>
    <w:rsid w:val="002F486A"/>
    <w:rsid w:val="002F5187"/>
    <w:rsid w:val="002F6FB5"/>
    <w:rsid w:val="003100B9"/>
    <w:rsid w:val="0031696D"/>
    <w:rsid w:val="0032162E"/>
    <w:rsid w:val="00322CDE"/>
    <w:rsid w:val="00333E49"/>
    <w:rsid w:val="003372EF"/>
    <w:rsid w:val="00346103"/>
    <w:rsid w:val="00350F4B"/>
    <w:rsid w:val="00351765"/>
    <w:rsid w:val="00355AC9"/>
    <w:rsid w:val="00357348"/>
    <w:rsid w:val="00365920"/>
    <w:rsid w:val="003729EA"/>
    <w:rsid w:val="003742CB"/>
    <w:rsid w:val="003803AC"/>
    <w:rsid w:val="00380DE5"/>
    <w:rsid w:val="00380F29"/>
    <w:rsid w:val="00390106"/>
    <w:rsid w:val="003A00CB"/>
    <w:rsid w:val="003A1CA1"/>
    <w:rsid w:val="003A5731"/>
    <w:rsid w:val="003A7971"/>
    <w:rsid w:val="003B51C1"/>
    <w:rsid w:val="003B647D"/>
    <w:rsid w:val="003C42BD"/>
    <w:rsid w:val="003C6887"/>
    <w:rsid w:val="003C711E"/>
    <w:rsid w:val="003D0F74"/>
    <w:rsid w:val="003D225C"/>
    <w:rsid w:val="003D6EB9"/>
    <w:rsid w:val="003D7A3C"/>
    <w:rsid w:val="003E1567"/>
    <w:rsid w:val="003E30DA"/>
    <w:rsid w:val="003E41AD"/>
    <w:rsid w:val="003E46B1"/>
    <w:rsid w:val="003E707D"/>
    <w:rsid w:val="003F12CB"/>
    <w:rsid w:val="003F3E80"/>
    <w:rsid w:val="003F7AC3"/>
    <w:rsid w:val="004014F1"/>
    <w:rsid w:val="0040726D"/>
    <w:rsid w:val="00410618"/>
    <w:rsid w:val="00412B6D"/>
    <w:rsid w:val="00414EDD"/>
    <w:rsid w:val="00421D40"/>
    <w:rsid w:val="00426ADC"/>
    <w:rsid w:val="00426B62"/>
    <w:rsid w:val="00434A1E"/>
    <w:rsid w:val="00437063"/>
    <w:rsid w:val="00445B8C"/>
    <w:rsid w:val="00450BB6"/>
    <w:rsid w:val="00450DBD"/>
    <w:rsid w:val="00464636"/>
    <w:rsid w:val="004717FF"/>
    <w:rsid w:val="004732CF"/>
    <w:rsid w:val="00475270"/>
    <w:rsid w:val="004777A9"/>
    <w:rsid w:val="004818C9"/>
    <w:rsid w:val="004913BF"/>
    <w:rsid w:val="004918D2"/>
    <w:rsid w:val="00493A82"/>
    <w:rsid w:val="00497555"/>
    <w:rsid w:val="004A45CF"/>
    <w:rsid w:val="004A602B"/>
    <w:rsid w:val="004B5E92"/>
    <w:rsid w:val="004B7C94"/>
    <w:rsid w:val="004C014E"/>
    <w:rsid w:val="004C5DD2"/>
    <w:rsid w:val="004D00D4"/>
    <w:rsid w:val="004D3AED"/>
    <w:rsid w:val="004E1B07"/>
    <w:rsid w:val="004E566A"/>
    <w:rsid w:val="004F498F"/>
    <w:rsid w:val="00502E67"/>
    <w:rsid w:val="00512C7F"/>
    <w:rsid w:val="005134FF"/>
    <w:rsid w:val="0051441A"/>
    <w:rsid w:val="0051645E"/>
    <w:rsid w:val="00522BC0"/>
    <w:rsid w:val="005232B9"/>
    <w:rsid w:val="00526805"/>
    <w:rsid w:val="00531FCE"/>
    <w:rsid w:val="00532F79"/>
    <w:rsid w:val="005408C7"/>
    <w:rsid w:val="00541EC4"/>
    <w:rsid w:val="00542E7F"/>
    <w:rsid w:val="00562800"/>
    <w:rsid w:val="00572980"/>
    <w:rsid w:val="00573BF5"/>
    <w:rsid w:val="0058109A"/>
    <w:rsid w:val="00583D4B"/>
    <w:rsid w:val="00586CF5"/>
    <w:rsid w:val="0059461B"/>
    <w:rsid w:val="005A47A4"/>
    <w:rsid w:val="005B54CD"/>
    <w:rsid w:val="005C08C5"/>
    <w:rsid w:val="005C77FB"/>
    <w:rsid w:val="005E3F4A"/>
    <w:rsid w:val="005E4935"/>
    <w:rsid w:val="0060569B"/>
    <w:rsid w:val="00605ED3"/>
    <w:rsid w:val="00606589"/>
    <w:rsid w:val="00607A77"/>
    <w:rsid w:val="0061288E"/>
    <w:rsid w:val="0062640E"/>
    <w:rsid w:val="00632D3A"/>
    <w:rsid w:val="00635B6B"/>
    <w:rsid w:val="0063683B"/>
    <w:rsid w:val="006372FC"/>
    <w:rsid w:val="00641484"/>
    <w:rsid w:val="0064496D"/>
    <w:rsid w:val="00644E23"/>
    <w:rsid w:val="00645AB1"/>
    <w:rsid w:val="0065063F"/>
    <w:rsid w:val="00657222"/>
    <w:rsid w:val="00665565"/>
    <w:rsid w:val="00672AF9"/>
    <w:rsid w:val="00674A8F"/>
    <w:rsid w:val="0067545B"/>
    <w:rsid w:val="00675F43"/>
    <w:rsid w:val="00676601"/>
    <w:rsid w:val="00677582"/>
    <w:rsid w:val="00681022"/>
    <w:rsid w:val="00683EE5"/>
    <w:rsid w:val="006842FC"/>
    <w:rsid w:val="0069273C"/>
    <w:rsid w:val="00696FB1"/>
    <w:rsid w:val="006A1100"/>
    <w:rsid w:val="006A2785"/>
    <w:rsid w:val="006A27AC"/>
    <w:rsid w:val="006B2C26"/>
    <w:rsid w:val="006B57B1"/>
    <w:rsid w:val="006B76C1"/>
    <w:rsid w:val="006C3AD0"/>
    <w:rsid w:val="006D040F"/>
    <w:rsid w:val="006D0DE1"/>
    <w:rsid w:val="006D27A4"/>
    <w:rsid w:val="006D741B"/>
    <w:rsid w:val="006E0D38"/>
    <w:rsid w:val="006E2A17"/>
    <w:rsid w:val="006E53F0"/>
    <w:rsid w:val="006E7C27"/>
    <w:rsid w:val="006E7C48"/>
    <w:rsid w:val="007030A5"/>
    <w:rsid w:val="007039C0"/>
    <w:rsid w:val="00707395"/>
    <w:rsid w:val="007163E1"/>
    <w:rsid w:val="00731DC2"/>
    <w:rsid w:val="007345E5"/>
    <w:rsid w:val="00736118"/>
    <w:rsid w:val="00736CA4"/>
    <w:rsid w:val="00737708"/>
    <w:rsid w:val="0074352D"/>
    <w:rsid w:val="00746AD4"/>
    <w:rsid w:val="00751C11"/>
    <w:rsid w:val="007524B1"/>
    <w:rsid w:val="0075577F"/>
    <w:rsid w:val="00766691"/>
    <w:rsid w:val="007701E5"/>
    <w:rsid w:val="007718DD"/>
    <w:rsid w:val="0077205C"/>
    <w:rsid w:val="00776904"/>
    <w:rsid w:val="00777080"/>
    <w:rsid w:val="00787328"/>
    <w:rsid w:val="007904D3"/>
    <w:rsid w:val="0079098F"/>
    <w:rsid w:val="007936B0"/>
    <w:rsid w:val="0079401B"/>
    <w:rsid w:val="00795F43"/>
    <w:rsid w:val="007C50F7"/>
    <w:rsid w:val="007C6065"/>
    <w:rsid w:val="007D746E"/>
    <w:rsid w:val="007D7B9A"/>
    <w:rsid w:val="007E05E7"/>
    <w:rsid w:val="007E1F01"/>
    <w:rsid w:val="007F224B"/>
    <w:rsid w:val="007F6403"/>
    <w:rsid w:val="007F6D11"/>
    <w:rsid w:val="008049B5"/>
    <w:rsid w:val="00805D41"/>
    <w:rsid w:val="00810283"/>
    <w:rsid w:val="00811483"/>
    <w:rsid w:val="008133A9"/>
    <w:rsid w:val="008162D6"/>
    <w:rsid w:val="00817AB7"/>
    <w:rsid w:val="00821A82"/>
    <w:rsid w:val="00824FE5"/>
    <w:rsid w:val="0082741A"/>
    <w:rsid w:val="008339BC"/>
    <w:rsid w:val="008420C1"/>
    <w:rsid w:val="00843DA8"/>
    <w:rsid w:val="00845C58"/>
    <w:rsid w:val="0085376C"/>
    <w:rsid w:val="00854520"/>
    <w:rsid w:val="00856EAB"/>
    <w:rsid w:val="00860971"/>
    <w:rsid w:val="00871CB2"/>
    <w:rsid w:val="008751B2"/>
    <w:rsid w:val="008751EC"/>
    <w:rsid w:val="00876895"/>
    <w:rsid w:val="0087733E"/>
    <w:rsid w:val="00887A14"/>
    <w:rsid w:val="008903DB"/>
    <w:rsid w:val="00892578"/>
    <w:rsid w:val="008961AA"/>
    <w:rsid w:val="00896321"/>
    <w:rsid w:val="008974DE"/>
    <w:rsid w:val="008A02C0"/>
    <w:rsid w:val="008A0DA4"/>
    <w:rsid w:val="008A38D0"/>
    <w:rsid w:val="008B2682"/>
    <w:rsid w:val="008B5AEF"/>
    <w:rsid w:val="008B6760"/>
    <w:rsid w:val="008C0091"/>
    <w:rsid w:val="008C4CBE"/>
    <w:rsid w:val="008D5577"/>
    <w:rsid w:val="008D7FB7"/>
    <w:rsid w:val="008E21A0"/>
    <w:rsid w:val="008E40D1"/>
    <w:rsid w:val="009004A6"/>
    <w:rsid w:val="0090230A"/>
    <w:rsid w:val="009040EE"/>
    <w:rsid w:val="00904476"/>
    <w:rsid w:val="00907E52"/>
    <w:rsid w:val="00920EFF"/>
    <w:rsid w:val="009247F9"/>
    <w:rsid w:val="00930FEC"/>
    <w:rsid w:val="00931242"/>
    <w:rsid w:val="009319D1"/>
    <w:rsid w:val="00933016"/>
    <w:rsid w:val="0093725F"/>
    <w:rsid w:val="0094195B"/>
    <w:rsid w:val="009462C1"/>
    <w:rsid w:val="009507D9"/>
    <w:rsid w:val="00954442"/>
    <w:rsid w:val="00955BC4"/>
    <w:rsid w:val="009567A9"/>
    <w:rsid w:val="00957B84"/>
    <w:rsid w:val="0096121A"/>
    <w:rsid w:val="00964973"/>
    <w:rsid w:val="00966CED"/>
    <w:rsid w:val="00982118"/>
    <w:rsid w:val="009837A3"/>
    <w:rsid w:val="0098598E"/>
    <w:rsid w:val="00986776"/>
    <w:rsid w:val="0099109F"/>
    <w:rsid w:val="009916F0"/>
    <w:rsid w:val="009962C0"/>
    <w:rsid w:val="009A64A3"/>
    <w:rsid w:val="009A75DB"/>
    <w:rsid w:val="009A7980"/>
    <w:rsid w:val="009B47D4"/>
    <w:rsid w:val="009B72D7"/>
    <w:rsid w:val="009C15FC"/>
    <w:rsid w:val="009C6B5C"/>
    <w:rsid w:val="009D3330"/>
    <w:rsid w:val="009D4CAA"/>
    <w:rsid w:val="009E3733"/>
    <w:rsid w:val="009E6DD7"/>
    <w:rsid w:val="009F291B"/>
    <w:rsid w:val="009F53FA"/>
    <w:rsid w:val="00A0048B"/>
    <w:rsid w:val="00A01966"/>
    <w:rsid w:val="00A068AE"/>
    <w:rsid w:val="00A16067"/>
    <w:rsid w:val="00A1607C"/>
    <w:rsid w:val="00A178E7"/>
    <w:rsid w:val="00A23F09"/>
    <w:rsid w:val="00A244C2"/>
    <w:rsid w:val="00A24DE1"/>
    <w:rsid w:val="00A30B50"/>
    <w:rsid w:val="00A41D89"/>
    <w:rsid w:val="00A42192"/>
    <w:rsid w:val="00A526E6"/>
    <w:rsid w:val="00A53BED"/>
    <w:rsid w:val="00A552DA"/>
    <w:rsid w:val="00A558C7"/>
    <w:rsid w:val="00A55DDC"/>
    <w:rsid w:val="00A71224"/>
    <w:rsid w:val="00A7591B"/>
    <w:rsid w:val="00A844C2"/>
    <w:rsid w:val="00A91DA8"/>
    <w:rsid w:val="00AA119F"/>
    <w:rsid w:val="00AA32E9"/>
    <w:rsid w:val="00AA52C5"/>
    <w:rsid w:val="00AA5A65"/>
    <w:rsid w:val="00AA5CCF"/>
    <w:rsid w:val="00AB0816"/>
    <w:rsid w:val="00AB3475"/>
    <w:rsid w:val="00AD4032"/>
    <w:rsid w:val="00AE74C3"/>
    <w:rsid w:val="00AF0CAD"/>
    <w:rsid w:val="00AF44E4"/>
    <w:rsid w:val="00B00C08"/>
    <w:rsid w:val="00B03CAC"/>
    <w:rsid w:val="00B06BBF"/>
    <w:rsid w:val="00B1171E"/>
    <w:rsid w:val="00B210AA"/>
    <w:rsid w:val="00B21FB6"/>
    <w:rsid w:val="00B25972"/>
    <w:rsid w:val="00B31827"/>
    <w:rsid w:val="00B357CF"/>
    <w:rsid w:val="00B379EB"/>
    <w:rsid w:val="00B42575"/>
    <w:rsid w:val="00B51786"/>
    <w:rsid w:val="00B56B04"/>
    <w:rsid w:val="00B666B5"/>
    <w:rsid w:val="00B72F0E"/>
    <w:rsid w:val="00B752A4"/>
    <w:rsid w:val="00B776D8"/>
    <w:rsid w:val="00B8070B"/>
    <w:rsid w:val="00B8197B"/>
    <w:rsid w:val="00B8344E"/>
    <w:rsid w:val="00B871DD"/>
    <w:rsid w:val="00B90ADE"/>
    <w:rsid w:val="00B90C9E"/>
    <w:rsid w:val="00B91C82"/>
    <w:rsid w:val="00B96207"/>
    <w:rsid w:val="00B970D2"/>
    <w:rsid w:val="00BA1E54"/>
    <w:rsid w:val="00BA6D9B"/>
    <w:rsid w:val="00BC013E"/>
    <w:rsid w:val="00BC2BBD"/>
    <w:rsid w:val="00BC3299"/>
    <w:rsid w:val="00BC345A"/>
    <w:rsid w:val="00BD3D15"/>
    <w:rsid w:val="00BD3E3C"/>
    <w:rsid w:val="00BD5D46"/>
    <w:rsid w:val="00BD7D7C"/>
    <w:rsid w:val="00BE7417"/>
    <w:rsid w:val="00BF3670"/>
    <w:rsid w:val="00C00BD5"/>
    <w:rsid w:val="00C055B3"/>
    <w:rsid w:val="00C05773"/>
    <w:rsid w:val="00C1144A"/>
    <w:rsid w:val="00C141FB"/>
    <w:rsid w:val="00C1695E"/>
    <w:rsid w:val="00C27492"/>
    <w:rsid w:val="00C305AB"/>
    <w:rsid w:val="00C30E85"/>
    <w:rsid w:val="00C31DDE"/>
    <w:rsid w:val="00C3441B"/>
    <w:rsid w:val="00C34747"/>
    <w:rsid w:val="00C36E90"/>
    <w:rsid w:val="00C43334"/>
    <w:rsid w:val="00C46CD3"/>
    <w:rsid w:val="00C47060"/>
    <w:rsid w:val="00C548B2"/>
    <w:rsid w:val="00C55F05"/>
    <w:rsid w:val="00C56B4C"/>
    <w:rsid w:val="00C64000"/>
    <w:rsid w:val="00C734CD"/>
    <w:rsid w:val="00C75713"/>
    <w:rsid w:val="00C76C55"/>
    <w:rsid w:val="00C8189C"/>
    <w:rsid w:val="00C856F4"/>
    <w:rsid w:val="00C92B5E"/>
    <w:rsid w:val="00CA03AA"/>
    <w:rsid w:val="00CB160C"/>
    <w:rsid w:val="00CB2408"/>
    <w:rsid w:val="00CB2C11"/>
    <w:rsid w:val="00CB4680"/>
    <w:rsid w:val="00CB5FFA"/>
    <w:rsid w:val="00CC43E2"/>
    <w:rsid w:val="00CC7787"/>
    <w:rsid w:val="00CD0A10"/>
    <w:rsid w:val="00CD3BF7"/>
    <w:rsid w:val="00CD68CB"/>
    <w:rsid w:val="00CE6A04"/>
    <w:rsid w:val="00CF226D"/>
    <w:rsid w:val="00CF7F27"/>
    <w:rsid w:val="00D0189F"/>
    <w:rsid w:val="00D02517"/>
    <w:rsid w:val="00D02594"/>
    <w:rsid w:val="00D03030"/>
    <w:rsid w:val="00D040B6"/>
    <w:rsid w:val="00D07422"/>
    <w:rsid w:val="00D1113C"/>
    <w:rsid w:val="00D13186"/>
    <w:rsid w:val="00D15E47"/>
    <w:rsid w:val="00D20BE5"/>
    <w:rsid w:val="00D24740"/>
    <w:rsid w:val="00D30444"/>
    <w:rsid w:val="00D313A9"/>
    <w:rsid w:val="00D36F0D"/>
    <w:rsid w:val="00D37E7E"/>
    <w:rsid w:val="00D51BC4"/>
    <w:rsid w:val="00D52D89"/>
    <w:rsid w:val="00D53832"/>
    <w:rsid w:val="00D53A79"/>
    <w:rsid w:val="00D544A0"/>
    <w:rsid w:val="00D55093"/>
    <w:rsid w:val="00D6316E"/>
    <w:rsid w:val="00D6626A"/>
    <w:rsid w:val="00D70CA4"/>
    <w:rsid w:val="00D80FC1"/>
    <w:rsid w:val="00D81D54"/>
    <w:rsid w:val="00D82DBD"/>
    <w:rsid w:val="00D87505"/>
    <w:rsid w:val="00D9071E"/>
    <w:rsid w:val="00D90C03"/>
    <w:rsid w:val="00D90E0B"/>
    <w:rsid w:val="00DA008B"/>
    <w:rsid w:val="00DA4B37"/>
    <w:rsid w:val="00DA6C22"/>
    <w:rsid w:val="00DB00DD"/>
    <w:rsid w:val="00DB6137"/>
    <w:rsid w:val="00DB7631"/>
    <w:rsid w:val="00DC7752"/>
    <w:rsid w:val="00DD45C8"/>
    <w:rsid w:val="00DE0638"/>
    <w:rsid w:val="00DE6646"/>
    <w:rsid w:val="00DE77DB"/>
    <w:rsid w:val="00DF0B31"/>
    <w:rsid w:val="00DF160B"/>
    <w:rsid w:val="00DF4897"/>
    <w:rsid w:val="00E001B2"/>
    <w:rsid w:val="00E10C36"/>
    <w:rsid w:val="00E1171B"/>
    <w:rsid w:val="00E146B2"/>
    <w:rsid w:val="00E161C6"/>
    <w:rsid w:val="00E16DE7"/>
    <w:rsid w:val="00E338F2"/>
    <w:rsid w:val="00E37D75"/>
    <w:rsid w:val="00E425F5"/>
    <w:rsid w:val="00E4293A"/>
    <w:rsid w:val="00E43E37"/>
    <w:rsid w:val="00E4415B"/>
    <w:rsid w:val="00E474A6"/>
    <w:rsid w:val="00E523A2"/>
    <w:rsid w:val="00E52DC3"/>
    <w:rsid w:val="00E540A9"/>
    <w:rsid w:val="00E559BB"/>
    <w:rsid w:val="00E577B6"/>
    <w:rsid w:val="00E62324"/>
    <w:rsid w:val="00E66EA4"/>
    <w:rsid w:val="00E67F3B"/>
    <w:rsid w:val="00E701E2"/>
    <w:rsid w:val="00E726F8"/>
    <w:rsid w:val="00E756C8"/>
    <w:rsid w:val="00E76CAD"/>
    <w:rsid w:val="00E8402B"/>
    <w:rsid w:val="00E85307"/>
    <w:rsid w:val="00E86CC0"/>
    <w:rsid w:val="00E915AD"/>
    <w:rsid w:val="00EA0428"/>
    <w:rsid w:val="00EA5F74"/>
    <w:rsid w:val="00EA66EA"/>
    <w:rsid w:val="00EA785D"/>
    <w:rsid w:val="00EB39D0"/>
    <w:rsid w:val="00EB6A9D"/>
    <w:rsid w:val="00EC3531"/>
    <w:rsid w:val="00EC56E5"/>
    <w:rsid w:val="00EC7D2B"/>
    <w:rsid w:val="00ED4745"/>
    <w:rsid w:val="00ED7962"/>
    <w:rsid w:val="00ED7FE5"/>
    <w:rsid w:val="00EE1D0D"/>
    <w:rsid w:val="00EE5D6B"/>
    <w:rsid w:val="00EE66FC"/>
    <w:rsid w:val="00EF0EA7"/>
    <w:rsid w:val="00EF176E"/>
    <w:rsid w:val="00EF3F3D"/>
    <w:rsid w:val="00EF549A"/>
    <w:rsid w:val="00EF69BD"/>
    <w:rsid w:val="00F07E67"/>
    <w:rsid w:val="00F11A9F"/>
    <w:rsid w:val="00F12E20"/>
    <w:rsid w:val="00F20C2A"/>
    <w:rsid w:val="00F2220C"/>
    <w:rsid w:val="00F23B1B"/>
    <w:rsid w:val="00F24B14"/>
    <w:rsid w:val="00F32635"/>
    <w:rsid w:val="00F36506"/>
    <w:rsid w:val="00F37F7A"/>
    <w:rsid w:val="00F42D29"/>
    <w:rsid w:val="00F51ED3"/>
    <w:rsid w:val="00F564AF"/>
    <w:rsid w:val="00F65038"/>
    <w:rsid w:val="00F6693F"/>
    <w:rsid w:val="00F72453"/>
    <w:rsid w:val="00F943BE"/>
    <w:rsid w:val="00F94E30"/>
    <w:rsid w:val="00FA1A9C"/>
    <w:rsid w:val="00FA409D"/>
    <w:rsid w:val="00FA5D72"/>
    <w:rsid w:val="00FA6CB1"/>
    <w:rsid w:val="00FB33E7"/>
    <w:rsid w:val="00FB3DF1"/>
    <w:rsid w:val="00FC73AD"/>
    <w:rsid w:val="00FD5B0B"/>
    <w:rsid w:val="00FF28B5"/>
    <w:rsid w:val="00FF3B57"/>
    <w:rsid w:val="00FF60D6"/>
    <w:rsid w:val="00FF612E"/>
    <w:rsid w:val="3226CC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5B059"/>
  <w15:chartTrackingRefBased/>
  <w15:docId w15:val="{DBFB270A-9FCD-4EF2-B71C-7E2E6C9BB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51786"/>
    <w:rPr>
      <w:lang w:val="en-GB"/>
    </w:rPr>
  </w:style>
  <w:style w:type="paragraph" w:styleId="Nagwek1">
    <w:name w:val="heading 1"/>
    <w:basedOn w:val="Normalny"/>
    <w:link w:val="Nagwek1Znak"/>
    <w:uiPriority w:val="9"/>
    <w:qFormat/>
    <w:rsid w:val="00C1144A"/>
    <w:pPr>
      <w:spacing w:before="100" w:beforeAutospacing="1" w:after="100" w:afterAutospacing="1" w:line="240" w:lineRule="auto"/>
      <w:outlineLvl w:val="0"/>
    </w:pPr>
    <w:rPr>
      <w:rFonts w:ascii="Times New Roman" w:eastAsia="Times New Roman" w:hAnsi="Times New Roman" w:cs="Times New Roman"/>
      <w:b/>
      <w:bCs/>
      <w:kern w:val="36"/>
      <w:sz w:val="48"/>
      <w:szCs w:val="48"/>
      <w:lang w:val="pl-PL" w:eastAsia="pl-PL"/>
    </w:rPr>
  </w:style>
  <w:style w:type="paragraph" w:styleId="Nagwek2">
    <w:name w:val="heading 2"/>
    <w:basedOn w:val="Normalny"/>
    <w:next w:val="Normalny"/>
    <w:link w:val="Nagwek2Znak"/>
    <w:uiPriority w:val="9"/>
    <w:unhideWhenUsed/>
    <w:qFormat/>
    <w:rsid w:val="00645A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4">
    <w:name w:val="heading 4"/>
    <w:basedOn w:val="Normalny"/>
    <w:next w:val="Normalny"/>
    <w:link w:val="Nagwek4Znak"/>
    <w:uiPriority w:val="9"/>
    <w:unhideWhenUsed/>
    <w:qFormat/>
    <w:rsid w:val="00355AC9"/>
    <w:pPr>
      <w:keepNext/>
      <w:keepLines/>
      <w:spacing w:before="40" w:after="0"/>
      <w:outlineLvl w:val="3"/>
    </w:pPr>
    <w:rPr>
      <w:rFonts w:asciiTheme="majorHAnsi" w:eastAsiaTheme="majorEastAsia" w:hAnsiTheme="majorHAnsi" w:cstheme="majorBidi"/>
      <w:i/>
      <w:iCs/>
      <w:color w:val="2F5496" w:themeColor="accent1" w:themeShade="BF"/>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30FEC"/>
    <w:pPr>
      <w:ind w:left="720"/>
      <w:contextualSpacing/>
    </w:pPr>
  </w:style>
  <w:style w:type="character" w:styleId="Odwoaniedokomentarza">
    <w:name w:val="annotation reference"/>
    <w:basedOn w:val="Domylnaczcionkaakapitu"/>
    <w:uiPriority w:val="99"/>
    <w:semiHidden/>
    <w:unhideWhenUsed/>
    <w:rsid w:val="00854520"/>
    <w:rPr>
      <w:sz w:val="16"/>
      <w:szCs w:val="16"/>
    </w:rPr>
  </w:style>
  <w:style w:type="paragraph" w:styleId="Tekstkomentarza">
    <w:name w:val="annotation text"/>
    <w:basedOn w:val="Normalny"/>
    <w:link w:val="TekstkomentarzaZnak"/>
    <w:uiPriority w:val="99"/>
    <w:unhideWhenUsed/>
    <w:rsid w:val="00854520"/>
    <w:pPr>
      <w:spacing w:line="240" w:lineRule="auto"/>
    </w:pPr>
    <w:rPr>
      <w:sz w:val="20"/>
      <w:szCs w:val="20"/>
    </w:rPr>
  </w:style>
  <w:style w:type="character" w:customStyle="1" w:styleId="TekstkomentarzaZnak">
    <w:name w:val="Tekst komentarza Znak"/>
    <w:basedOn w:val="Domylnaczcionkaakapitu"/>
    <w:link w:val="Tekstkomentarza"/>
    <w:uiPriority w:val="99"/>
    <w:rsid w:val="00854520"/>
    <w:rPr>
      <w:sz w:val="20"/>
      <w:szCs w:val="20"/>
      <w:lang w:val="en-GB"/>
    </w:rPr>
  </w:style>
  <w:style w:type="paragraph" w:styleId="Tematkomentarza">
    <w:name w:val="annotation subject"/>
    <w:basedOn w:val="Tekstkomentarza"/>
    <w:next w:val="Tekstkomentarza"/>
    <w:link w:val="TematkomentarzaZnak"/>
    <w:uiPriority w:val="99"/>
    <w:semiHidden/>
    <w:unhideWhenUsed/>
    <w:rsid w:val="00854520"/>
    <w:rPr>
      <w:b/>
      <w:bCs/>
    </w:rPr>
  </w:style>
  <w:style w:type="character" w:customStyle="1" w:styleId="TematkomentarzaZnak">
    <w:name w:val="Temat komentarza Znak"/>
    <w:basedOn w:val="TekstkomentarzaZnak"/>
    <w:link w:val="Tematkomentarza"/>
    <w:uiPriority w:val="99"/>
    <w:semiHidden/>
    <w:rsid w:val="00854520"/>
    <w:rPr>
      <w:b/>
      <w:bCs/>
      <w:sz w:val="20"/>
      <w:szCs w:val="20"/>
      <w:lang w:val="en-GB"/>
    </w:rPr>
  </w:style>
  <w:style w:type="paragraph" w:styleId="Tekstdymka">
    <w:name w:val="Balloon Text"/>
    <w:basedOn w:val="Normalny"/>
    <w:link w:val="TekstdymkaZnak"/>
    <w:uiPriority w:val="99"/>
    <w:semiHidden/>
    <w:unhideWhenUsed/>
    <w:rsid w:val="0085452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54520"/>
    <w:rPr>
      <w:rFonts w:ascii="Segoe UI" w:hAnsi="Segoe UI" w:cs="Segoe UI"/>
      <w:sz w:val="18"/>
      <w:szCs w:val="18"/>
      <w:lang w:val="en-GB"/>
    </w:rPr>
  </w:style>
  <w:style w:type="character" w:customStyle="1" w:styleId="Nagwek1Znak">
    <w:name w:val="Nagłówek 1 Znak"/>
    <w:basedOn w:val="Domylnaczcionkaakapitu"/>
    <w:link w:val="Nagwek1"/>
    <w:uiPriority w:val="9"/>
    <w:rsid w:val="00C1144A"/>
    <w:rPr>
      <w:rFonts w:ascii="Times New Roman" w:eastAsia="Times New Roman" w:hAnsi="Times New Roman" w:cs="Times New Roman"/>
      <w:b/>
      <w:bCs/>
      <w:kern w:val="36"/>
      <w:sz w:val="48"/>
      <w:szCs w:val="48"/>
      <w:lang w:eastAsia="pl-PL"/>
    </w:rPr>
  </w:style>
  <w:style w:type="table" w:styleId="Tabela-Siatka">
    <w:name w:val="Table Grid"/>
    <w:basedOn w:val="Standardowy"/>
    <w:uiPriority w:val="39"/>
    <w:rsid w:val="00C11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C11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DB6137"/>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Poprawka">
    <w:name w:val="Revision"/>
    <w:hidden/>
    <w:uiPriority w:val="99"/>
    <w:semiHidden/>
    <w:rsid w:val="00EF0EA7"/>
    <w:pPr>
      <w:spacing w:after="0" w:line="240" w:lineRule="auto"/>
    </w:pPr>
    <w:rPr>
      <w:lang w:val="en-GB"/>
    </w:rPr>
  </w:style>
  <w:style w:type="character" w:styleId="Hipercze">
    <w:name w:val="Hyperlink"/>
    <w:basedOn w:val="Domylnaczcionkaakapitu"/>
    <w:uiPriority w:val="99"/>
    <w:unhideWhenUsed/>
    <w:rsid w:val="00641484"/>
    <w:rPr>
      <w:color w:val="0563C1" w:themeColor="hyperlink"/>
      <w:u w:val="single"/>
    </w:rPr>
  </w:style>
  <w:style w:type="character" w:customStyle="1" w:styleId="object">
    <w:name w:val="object"/>
    <w:basedOn w:val="Domylnaczcionkaakapitu"/>
    <w:rsid w:val="00641484"/>
  </w:style>
  <w:style w:type="paragraph" w:styleId="Nagwek">
    <w:name w:val="header"/>
    <w:basedOn w:val="Normalny"/>
    <w:link w:val="NagwekZnak"/>
    <w:uiPriority w:val="99"/>
    <w:unhideWhenUsed/>
    <w:rsid w:val="00D20BE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20BE5"/>
    <w:rPr>
      <w:lang w:val="en-GB"/>
    </w:rPr>
  </w:style>
  <w:style w:type="paragraph" w:styleId="Stopka">
    <w:name w:val="footer"/>
    <w:basedOn w:val="Normalny"/>
    <w:link w:val="StopkaZnak"/>
    <w:uiPriority w:val="99"/>
    <w:unhideWhenUsed/>
    <w:rsid w:val="00D20BE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20BE5"/>
    <w:rPr>
      <w:lang w:val="en-GB"/>
    </w:rPr>
  </w:style>
  <w:style w:type="paragraph" w:styleId="Bezodstpw">
    <w:name w:val="No Spacing"/>
    <w:link w:val="BezodstpwZnak"/>
    <w:uiPriority w:val="1"/>
    <w:qFormat/>
    <w:rsid w:val="00E523A2"/>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523A2"/>
    <w:rPr>
      <w:rFonts w:eastAsiaTheme="minorEastAsia"/>
      <w:lang w:eastAsia="pl-PL"/>
    </w:rPr>
  </w:style>
  <w:style w:type="table" w:customStyle="1" w:styleId="Tabela-Siatka2">
    <w:name w:val="Tabela - Siatka2"/>
    <w:basedOn w:val="Standardowy"/>
    <w:next w:val="Tabela-Siatka"/>
    <w:uiPriority w:val="39"/>
    <w:rsid w:val="00F36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C76C5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76C55"/>
    <w:rPr>
      <w:sz w:val="20"/>
      <w:szCs w:val="20"/>
      <w:lang w:val="en-GB"/>
    </w:rPr>
  </w:style>
  <w:style w:type="character" w:styleId="Odwoanieprzypisukocowego">
    <w:name w:val="endnote reference"/>
    <w:basedOn w:val="Domylnaczcionkaakapitu"/>
    <w:uiPriority w:val="99"/>
    <w:semiHidden/>
    <w:unhideWhenUsed/>
    <w:rsid w:val="00C76C55"/>
    <w:rPr>
      <w:vertAlign w:val="superscript"/>
    </w:rPr>
  </w:style>
  <w:style w:type="table" w:customStyle="1" w:styleId="Tabela-Siatka3">
    <w:name w:val="Tabela - Siatka3"/>
    <w:basedOn w:val="Standardowy"/>
    <w:next w:val="Tabela-Siatka"/>
    <w:uiPriority w:val="39"/>
    <w:rsid w:val="006B2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355AC9"/>
    <w:rPr>
      <w:rFonts w:asciiTheme="majorHAnsi" w:eastAsiaTheme="majorEastAsia" w:hAnsiTheme="majorHAnsi" w:cstheme="majorBidi"/>
      <w:i/>
      <w:iCs/>
      <w:color w:val="2F5496" w:themeColor="accent1" w:themeShade="BF"/>
    </w:rPr>
  </w:style>
  <w:style w:type="character" w:styleId="Pogrubienie">
    <w:name w:val="Strong"/>
    <w:basedOn w:val="Domylnaczcionkaakapitu"/>
    <w:uiPriority w:val="22"/>
    <w:qFormat/>
    <w:rsid w:val="00355AC9"/>
    <w:rPr>
      <w:b/>
      <w:bCs/>
    </w:rPr>
  </w:style>
  <w:style w:type="character" w:customStyle="1" w:styleId="UnresolvedMention">
    <w:name w:val="Unresolved Mention"/>
    <w:basedOn w:val="Domylnaczcionkaakapitu"/>
    <w:uiPriority w:val="99"/>
    <w:semiHidden/>
    <w:unhideWhenUsed/>
    <w:rsid w:val="00230C14"/>
    <w:rPr>
      <w:color w:val="605E5C"/>
      <w:shd w:val="clear" w:color="auto" w:fill="E1DFDD"/>
    </w:rPr>
  </w:style>
  <w:style w:type="character" w:customStyle="1" w:styleId="Internetlink">
    <w:name w:val="Internet link"/>
    <w:rsid w:val="0000184F"/>
    <w:rPr>
      <w:b/>
      <w:bCs w:val="0"/>
      <w:strike w:val="0"/>
      <w:dstrike w:val="0"/>
      <w:color w:val="000080"/>
      <w:u w:val="none"/>
    </w:rPr>
  </w:style>
  <w:style w:type="paragraph" w:customStyle="1" w:styleId="Standard">
    <w:name w:val="Standard"/>
    <w:rsid w:val="0000184F"/>
    <w:pPr>
      <w:widowControl w:val="0"/>
      <w:suppressAutoHyphens/>
      <w:spacing w:after="0" w:line="240" w:lineRule="auto"/>
      <w:textAlignment w:val="baseline"/>
    </w:pPr>
    <w:rPr>
      <w:rFonts w:ascii="Liberation Serif" w:eastAsia="SimSun" w:hAnsi="Liberation Serif" w:cs="Arial"/>
      <w:kern w:val="1"/>
      <w:sz w:val="24"/>
      <w:szCs w:val="24"/>
      <w:lang w:eastAsia="zh-CN" w:bidi="hi-IN"/>
    </w:rPr>
  </w:style>
  <w:style w:type="paragraph" w:customStyle="1" w:styleId="Default">
    <w:name w:val="Default"/>
    <w:rsid w:val="0000184F"/>
    <w:pPr>
      <w:widowControl w:val="0"/>
      <w:suppressAutoHyphens/>
      <w:spacing w:after="0" w:line="240" w:lineRule="auto"/>
      <w:textAlignment w:val="baseline"/>
    </w:pPr>
    <w:rPr>
      <w:rFonts w:ascii="Book Antiqua" w:eastAsia="SimSun" w:hAnsi="Book Antiqua" w:cs="Arial"/>
      <w:color w:val="000000"/>
      <w:kern w:val="1"/>
      <w:sz w:val="24"/>
      <w:szCs w:val="24"/>
      <w:lang w:eastAsia="zh-CN" w:bidi="hi-IN"/>
    </w:rPr>
  </w:style>
  <w:style w:type="character" w:customStyle="1" w:styleId="Nagwek2Znak">
    <w:name w:val="Nagłówek 2 Znak"/>
    <w:basedOn w:val="Domylnaczcionkaakapitu"/>
    <w:link w:val="Nagwek2"/>
    <w:uiPriority w:val="9"/>
    <w:rsid w:val="00645AB1"/>
    <w:rPr>
      <w:rFonts w:asciiTheme="majorHAnsi" w:eastAsiaTheme="majorEastAsia" w:hAnsiTheme="majorHAnsi" w:cstheme="majorBidi"/>
      <w:color w:val="2F5496" w:themeColor="accent1" w:themeShade="BF"/>
      <w:sz w:val="26"/>
      <w:szCs w:val="26"/>
      <w:lang w:val="en-GB"/>
    </w:rPr>
  </w:style>
  <w:style w:type="paragraph" w:customStyle="1" w:styleId="Styl1">
    <w:name w:val="Styl1"/>
    <w:basedOn w:val="Nagwek1"/>
    <w:qFormat/>
    <w:rsid w:val="00645AB1"/>
    <w:rPr>
      <w:rFonts w:asciiTheme="minorHAnsi" w:hAnsiTheme="minorHAnsi" w:cstheme="minorHAnsi"/>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4639">
      <w:bodyDiv w:val="1"/>
      <w:marLeft w:val="0"/>
      <w:marRight w:val="0"/>
      <w:marTop w:val="0"/>
      <w:marBottom w:val="0"/>
      <w:divBdr>
        <w:top w:val="none" w:sz="0" w:space="0" w:color="auto"/>
        <w:left w:val="none" w:sz="0" w:space="0" w:color="auto"/>
        <w:bottom w:val="none" w:sz="0" w:space="0" w:color="auto"/>
        <w:right w:val="none" w:sz="0" w:space="0" w:color="auto"/>
      </w:divBdr>
    </w:div>
    <w:div w:id="222570696">
      <w:bodyDiv w:val="1"/>
      <w:marLeft w:val="0"/>
      <w:marRight w:val="0"/>
      <w:marTop w:val="0"/>
      <w:marBottom w:val="0"/>
      <w:divBdr>
        <w:top w:val="none" w:sz="0" w:space="0" w:color="auto"/>
        <w:left w:val="none" w:sz="0" w:space="0" w:color="auto"/>
        <w:bottom w:val="none" w:sz="0" w:space="0" w:color="auto"/>
        <w:right w:val="none" w:sz="0" w:space="0" w:color="auto"/>
      </w:divBdr>
    </w:div>
    <w:div w:id="358431077">
      <w:bodyDiv w:val="1"/>
      <w:marLeft w:val="0"/>
      <w:marRight w:val="0"/>
      <w:marTop w:val="0"/>
      <w:marBottom w:val="0"/>
      <w:divBdr>
        <w:top w:val="none" w:sz="0" w:space="0" w:color="auto"/>
        <w:left w:val="none" w:sz="0" w:space="0" w:color="auto"/>
        <w:bottom w:val="none" w:sz="0" w:space="0" w:color="auto"/>
        <w:right w:val="none" w:sz="0" w:space="0" w:color="auto"/>
      </w:divBdr>
      <w:divsChild>
        <w:div w:id="1373723446">
          <w:marLeft w:val="0"/>
          <w:marRight w:val="0"/>
          <w:marTop w:val="0"/>
          <w:marBottom w:val="0"/>
          <w:divBdr>
            <w:top w:val="none" w:sz="0" w:space="0" w:color="auto"/>
            <w:left w:val="none" w:sz="0" w:space="0" w:color="auto"/>
            <w:bottom w:val="none" w:sz="0" w:space="0" w:color="auto"/>
            <w:right w:val="none" w:sz="0" w:space="0" w:color="auto"/>
          </w:divBdr>
          <w:divsChild>
            <w:div w:id="1646666309">
              <w:marLeft w:val="0"/>
              <w:marRight w:val="0"/>
              <w:marTop w:val="0"/>
              <w:marBottom w:val="0"/>
              <w:divBdr>
                <w:top w:val="none" w:sz="0" w:space="0" w:color="auto"/>
                <w:left w:val="none" w:sz="0" w:space="0" w:color="auto"/>
                <w:bottom w:val="none" w:sz="0" w:space="0" w:color="auto"/>
                <w:right w:val="none" w:sz="0" w:space="0" w:color="auto"/>
              </w:divBdr>
            </w:div>
          </w:divsChild>
        </w:div>
        <w:div w:id="296186874">
          <w:marLeft w:val="0"/>
          <w:marRight w:val="0"/>
          <w:marTop w:val="0"/>
          <w:marBottom w:val="0"/>
          <w:divBdr>
            <w:top w:val="none" w:sz="0" w:space="0" w:color="auto"/>
            <w:left w:val="none" w:sz="0" w:space="0" w:color="auto"/>
            <w:bottom w:val="none" w:sz="0" w:space="0" w:color="auto"/>
            <w:right w:val="none" w:sz="0" w:space="0" w:color="auto"/>
          </w:divBdr>
          <w:divsChild>
            <w:div w:id="1044479118">
              <w:marLeft w:val="0"/>
              <w:marRight w:val="0"/>
              <w:marTop w:val="0"/>
              <w:marBottom w:val="0"/>
              <w:divBdr>
                <w:top w:val="none" w:sz="0" w:space="0" w:color="auto"/>
                <w:left w:val="none" w:sz="0" w:space="0" w:color="auto"/>
                <w:bottom w:val="none" w:sz="0" w:space="0" w:color="auto"/>
                <w:right w:val="none" w:sz="0" w:space="0" w:color="auto"/>
              </w:divBdr>
            </w:div>
          </w:divsChild>
        </w:div>
        <w:div w:id="19665495">
          <w:marLeft w:val="0"/>
          <w:marRight w:val="0"/>
          <w:marTop w:val="0"/>
          <w:marBottom w:val="0"/>
          <w:divBdr>
            <w:top w:val="none" w:sz="0" w:space="0" w:color="auto"/>
            <w:left w:val="none" w:sz="0" w:space="0" w:color="auto"/>
            <w:bottom w:val="none" w:sz="0" w:space="0" w:color="auto"/>
            <w:right w:val="none" w:sz="0" w:space="0" w:color="auto"/>
          </w:divBdr>
          <w:divsChild>
            <w:div w:id="1484273757">
              <w:marLeft w:val="0"/>
              <w:marRight w:val="0"/>
              <w:marTop w:val="0"/>
              <w:marBottom w:val="0"/>
              <w:divBdr>
                <w:top w:val="none" w:sz="0" w:space="0" w:color="auto"/>
                <w:left w:val="none" w:sz="0" w:space="0" w:color="auto"/>
                <w:bottom w:val="none" w:sz="0" w:space="0" w:color="auto"/>
                <w:right w:val="none" w:sz="0" w:space="0" w:color="auto"/>
              </w:divBdr>
            </w:div>
            <w:div w:id="1747607038">
              <w:marLeft w:val="0"/>
              <w:marRight w:val="0"/>
              <w:marTop w:val="0"/>
              <w:marBottom w:val="0"/>
              <w:divBdr>
                <w:top w:val="none" w:sz="0" w:space="0" w:color="auto"/>
                <w:left w:val="none" w:sz="0" w:space="0" w:color="auto"/>
                <w:bottom w:val="none" w:sz="0" w:space="0" w:color="auto"/>
                <w:right w:val="none" w:sz="0" w:space="0" w:color="auto"/>
              </w:divBdr>
            </w:div>
          </w:divsChild>
        </w:div>
        <w:div w:id="1713843012">
          <w:marLeft w:val="0"/>
          <w:marRight w:val="0"/>
          <w:marTop w:val="0"/>
          <w:marBottom w:val="0"/>
          <w:divBdr>
            <w:top w:val="none" w:sz="0" w:space="0" w:color="auto"/>
            <w:left w:val="none" w:sz="0" w:space="0" w:color="auto"/>
            <w:bottom w:val="none" w:sz="0" w:space="0" w:color="auto"/>
            <w:right w:val="none" w:sz="0" w:space="0" w:color="auto"/>
          </w:divBdr>
          <w:divsChild>
            <w:div w:id="516045193">
              <w:marLeft w:val="0"/>
              <w:marRight w:val="0"/>
              <w:marTop w:val="0"/>
              <w:marBottom w:val="0"/>
              <w:divBdr>
                <w:top w:val="none" w:sz="0" w:space="0" w:color="auto"/>
                <w:left w:val="none" w:sz="0" w:space="0" w:color="auto"/>
                <w:bottom w:val="none" w:sz="0" w:space="0" w:color="auto"/>
                <w:right w:val="none" w:sz="0" w:space="0" w:color="auto"/>
              </w:divBdr>
            </w:div>
          </w:divsChild>
        </w:div>
        <w:div w:id="274753340">
          <w:marLeft w:val="0"/>
          <w:marRight w:val="0"/>
          <w:marTop w:val="0"/>
          <w:marBottom w:val="0"/>
          <w:divBdr>
            <w:top w:val="none" w:sz="0" w:space="0" w:color="auto"/>
            <w:left w:val="none" w:sz="0" w:space="0" w:color="auto"/>
            <w:bottom w:val="none" w:sz="0" w:space="0" w:color="auto"/>
            <w:right w:val="none" w:sz="0" w:space="0" w:color="auto"/>
          </w:divBdr>
          <w:divsChild>
            <w:div w:id="1457480077">
              <w:marLeft w:val="0"/>
              <w:marRight w:val="0"/>
              <w:marTop w:val="0"/>
              <w:marBottom w:val="0"/>
              <w:divBdr>
                <w:top w:val="none" w:sz="0" w:space="0" w:color="auto"/>
                <w:left w:val="none" w:sz="0" w:space="0" w:color="auto"/>
                <w:bottom w:val="none" w:sz="0" w:space="0" w:color="auto"/>
                <w:right w:val="none" w:sz="0" w:space="0" w:color="auto"/>
              </w:divBdr>
            </w:div>
          </w:divsChild>
        </w:div>
        <w:div w:id="1381399710">
          <w:marLeft w:val="0"/>
          <w:marRight w:val="0"/>
          <w:marTop w:val="0"/>
          <w:marBottom w:val="0"/>
          <w:divBdr>
            <w:top w:val="none" w:sz="0" w:space="0" w:color="auto"/>
            <w:left w:val="none" w:sz="0" w:space="0" w:color="auto"/>
            <w:bottom w:val="none" w:sz="0" w:space="0" w:color="auto"/>
            <w:right w:val="none" w:sz="0" w:space="0" w:color="auto"/>
          </w:divBdr>
          <w:divsChild>
            <w:div w:id="507183566">
              <w:marLeft w:val="0"/>
              <w:marRight w:val="0"/>
              <w:marTop w:val="0"/>
              <w:marBottom w:val="0"/>
              <w:divBdr>
                <w:top w:val="none" w:sz="0" w:space="0" w:color="auto"/>
                <w:left w:val="none" w:sz="0" w:space="0" w:color="auto"/>
                <w:bottom w:val="none" w:sz="0" w:space="0" w:color="auto"/>
                <w:right w:val="none" w:sz="0" w:space="0" w:color="auto"/>
              </w:divBdr>
            </w:div>
          </w:divsChild>
        </w:div>
        <w:div w:id="1296564853">
          <w:marLeft w:val="0"/>
          <w:marRight w:val="0"/>
          <w:marTop w:val="0"/>
          <w:marBottom w:val="0"/>
          <w:divBdr>
            <w:top w:val="none" w:sz="0" w:space="0" w:color="auto"/>
            <w:left w:val="none" w:sz="0" w:space="0" w:color="auto"/>
            <w:bottom w:val="none" w:sz="0" w:space="0" w:color="auto"/>
            <w:right w:val="none" w:sz="0" w:space="0" w:color="auto"/>
          </w:divBdr>
          <w:divsChild>
            <w:div w:id="1605533453">
              <w:marLeft w:val="0"/>
              <w:marRight w:val="0"/>
              <w:marTop w:val="0"/>
              <w:marBottom w:val="0"/>
              <w:divBdr>
                <w:top w:val="none" w:sz="0" w:space="0" w:color="auto"/>
                <w:left w:val="none" w:sz="0" w:space="0" w:color="auto"/>
                <w:bottom w:val="none" w:sz="0" w:space="0" w:color="auto"/>
                <w:right w:val="none" w:sz="0" w:space="0" w:color="auto"/>
              </w:divBdr>
            </w:div>
          </w:divsChild>
        </w:div>
        <w:div w:id="1030299483">
          <w:marLeft w:val="0"/>
          <w:marRight w:val="0"/>
          <w:marTop w:val="0"/>
          <w:marBottom w:val="0"/>
          <w:divBdr>
            <w:top w:val="none" w:sz="0" w:space="0" w:color="auto"/>
            <w:left w:val="none" w:sz="0" w:space="0" w:color="auto"/>
            <w:bottom w:val="none" w:sz="0" w:space="0" w:color="auto"/>
            <w:right w:val="none" w:sz="0" w:space="0" w:color="auto"/>
          </w:divBdr>
          <w:divsChild>
            <w:div w:id="1436822457">
              <w:marLeft w:val="0"/>
              <w:marRight w:val="0"/>
              <w:marTop w:val="0"/>
              <w:marBottom w:val="0"/>
              <w:divBdr>
                <w:top w:val="none" w:sz="0" w:space="0" w:color="auto"/>
                <w:left w:val="none" w:sz="0" w:space="0" w:color="auto"/>
                <w:bottom w:val="none" w:sz="0" w:space="0" w:color="auto"/>
                <w:right w:val="none" w:sz="0" w:space="0" w:color="auto"/>
              </w:divBdr>
            </w:div>
            <w:div w:id="1830945012">
              <w:marLeft w:val="0"/>
              <w:marRight w:val="0"/>
              <w:marTop w:val="0"/>
              <w:marBottom w:val="0"/>
              <w:divBdr>
                <w:top w:val="none" w:sz="0" w:space="0" w:color="auto"/>
                <w:left w:val="none" w:sz="0" w:space="0" w:color="auto"/>
                <w:bottom w:val="none" w:sz="0" w:space="0" w:color="auto"/>
                <w:right w:val="none" w:sz="0" w:space="0" w:color="auto"/>
              </w:divBdr>
            </w:div>
            <w:div w:id="481510450">
              <w:marLeft w:val="0"/>
              <w:marRight w:val="0"/>
              <w:marTop w:val="0"/>
              <w:marBottom w:val="0"/>
              <w:divBdr>
                <w:top w:val="none" w:sz="0" w:space="0" w:color="auto"/>
                <w:left w:val="none" w:sz="0" w:space="0" w:color="auto"/>
                <w:bottom w:val="none" w:sz="0" w:space="0" w:color="auto"/>
                <w:right w:val="none" w:sz="0" w:space="0" w:color="auto"/>
              </w:divBdr>
            </w:div>
          </w:divsChild>
        </w:div>
        <w:div w:id="608859205">
          <w:marLeft w:val="0"/>
          <w:marRight w:val="0"/>
          <w:marTop w:val="0"/>
          <w:marBottom w:val="0"/>
          <w:divBdr>
            <w:top w:val="none" w:sz="0" w:space="0" w:color="auto"/>
            <w:left w:val="none" w:sz="0" w:space="0" w:color="auto"/>
            <w:bottom w:val="none" w:sz="0" w:space="0" w:color="auto"/>
            <w:right w:val="none" w:sz="0" w:space="0" w:color="auto"/>
          </w:divBdr>
          <w:divsChild>
            <w:div w:id="115564361">
              <w:marLeft w:val="0"/>
              <w:marRight w:val="0"/>
              <w:marTop w:val="0"/>
              <w:marBottom w:val="0"/>
              <w:divBdr>
                <w:top w:val="none" w:sz="0" w:space="0" w:color="auto"/>
                <w:left w:val="none" w:sz="0" w:space="0" w:color="auto"/>
                <w:bottom w:val="none" w:sz="0" w:space="0" w:color="auto"/>
                <w:right w:val="none" w:sz="0" w:space="0" w:color="auto"/>
              </w:divBdr>
            </w:div>
          </w:divsChild>
        </w:div>
        <w:div w:id="1348632237">
          <w:marLeft w:val="0"/>
          <w:marRight w:val="0"/>
          <w:marTop w:val="0"/>
          <w:marBottom w:val="0"/>
          <w:divBdr>
            <w:top w:val="none" w:sz="0" w:space="0" w:color="auto"/>
            <w:left w:val="none" w:sz="0" w:space="0" w:color="auto"/>
            <w:bottom w:val="none" w:sz="0" w:space="0" w:color="auto"/>
            <w:right w:val="none" w:sz="0" w:space="0" w:color="auto"/>
          </w:divBdr>
          <w:divsChild>
            <w:div w:id="528252669">
              <w:marLeft w:val="0"/>
              <w:marRight w:val="0"/>
              <w:marTop w:val="0"/>
              <w:marBottom w:val="0"/>
              <w:divBdr>
                <w:top w:val="none" w:sz="0" w:space="0" w:color="auto"/>
                <w:left w:val="none" w:sz="0" w:space="0" w:color="auto"/>
                <w:bottom w:val="none" w:sz="0" w:space="0" w:color="auto"/>
                <w:right w:val="none" w:sz="0" w:space="0" w:color="auto"/>
              </w:divBdr>
            </w:div>
          </w:divsChild>
        </w:div>
        <w:div w:id="965696799">
          <w:marLeft w:val="0"/>
          <w:marRight w:val="0"/>
          <w:marTop w:val="0"/>
          <w:marBottom w:val="0"/>
          <w:divBdr>
            <w:top w:val="none" w:sz="0" w:space="0" w:color="auto"/>
            <w:left w:val="none" w:sz="0" w:space="0" w:color="auto"/>
            <w:bottom w:val="none" w:sz="0" w:space="0" w:color="auto"/>
            <w:right w:val="none" w:sz="0" w:space="0" w:color="auto"/>
          </w:divBdr>
          <w:divsChild>
            <w:div w:id="1587576215">
              <w:marLeft w:val="0"/>
              <w:marRight w:val="0"/>
              <w:marTop w:val="0"/>
              <w:marBottom w:val="0"/>
              <w:divBdr>
                <w:top w:val="none" w:sz="0" w:space="0" w:color="auto"/>
                <w:left w:val="none" w:sz="0" w:space="0" w:color="auto"/>
                <w:bottom w:val="none" w:sz="0" w:space="0" w:color="auto"/>
                <w:right w:val="none" w:sz="0" w:space="0" w:color="auto"/>
              </w:divBdr>
            </w:div>
          </w:divsChild>
        </w:div>
        <w:div w:id="153449054">
          <w:marLeft w:val="0"/>
          <w:marRight w:val="0"/>
          <w:marTop w:val="0"/>
          <w:marBottom w:val="0"/>
          <w:divBdr>
            <w:top w:val="none" w:sz="0" w:space="0" w:color="auto"/>
            <w:left w:val="none" w:sz="0" w:space="0" w:color="auto"/>
            <w:bottom w:val="none" w:sz="0" w:space="0" w:color="auto"/>
            <w:right w:val="none" w:sz="0" w:space="0" w:color="auto"/>
          </w:divBdr>
          <w:divsChild>
            <w:div w:id="156922882">
              <w:marLeft w:val="0"/>
              <w:marRight w:val="0"/>
              <w:marTop w:val="0"/>
              <w:marBottom w:val="0"/>
              <w:divBdr>
                <w:top w:val="none" w:sz="0" w:space="0" w:color="auto"/>
                <w:left w:val="none" w:sz="0" w:space="0" w:color="auto"/>
                <w:bottom w:val="none" w:sz="0" w:space="0" w:color="auto"/>
                <w:right w:val="none" w:sz="0" w:space="0" w:color="auto"/>
              </w:divBdr>
            </w:div>
          </w:divsChild>
        </w:div>
        <w:div w:id="322243778">
          <w:marLeft w:val="0"/>
          <w:marRight w:val="0"/>
          <w:marTop w:val="0"/>
          <w:marBottom w:val="0"/>
          <w:divBdr>
            <w:top w:val="none" w:sz="0" w:space="0" w:color="auto"/>
            <w:left w:val="none" w:sz="0" w:space="0" w:color="auto"/>
            <w:bottom w:val="none" w:sz="0" w:space="0" w:color="auto"/>
            <w:right w:val="none" w:sz="0" w:space="0" w:color="auto"/>
          </w:divBdr>
          <w:divsChild>
            <w:div w:id="455947851">
              <w:marLeft w:val="0"/>
              <w:marRight w:val="0"/>
              <w:marTop w:val="0"/>
              <w:marBottom w:val="0"/>
              <w:divBdr>
                <w:top w:val="none" w:sz="0" w:space="0" w:color="auto"/>
                <w:left w:val="none" w:sz="0" w:space="0" w:color="auto"/>
                <w:bottom w:val="none" w:sz="0" w:space="0" w:color="auto"/>
                <w:right w:val="none" w:sz="0" w:space="0" w:color="auto"/>
              </w:divBdr>
            </w:div>
            <w:div w:id="1643150302">
              <w:marLeft w:val="0"/>
              <w:marRight w:val="0"/>
              <w:marTop w:val="0"/>
              <w:marBottom w:val="0"/>
              <w:divBdr>
                <w:top w:val="none" w:sz="0" w:space="0" w:color="auto"/>
                <w:left w:val="none" w:sz="0" w:space="0" w:color="auto"/>
                <w:bottom w:val="none" w:sz="0" w:space="0" w:color="auto"/>
                <w:right w:val="none" w:sz="0" w:space="0" w:color="auto"/>
              </w:divBdr>
            </w:div>
          </w:divsChild>
        </w:div>
        <w:div w:id="512961636">
          <w:marLeft w:val="0"/>
          <w:marRight w:val="0"/>
          <w:marTop w:val="0"/>
          <w:marBottom w:val="0"/>
          <w:divBdr>
            <w:top w:val="none" w:sz="0" w:space="0" w:color="auto"/>
            <w:left w:val="none" w:sz="0" w:space="0" w:color="auto"/>
            <w:bottom w:val="none" w:sz="0" w:space="0" w:color="auto"/>
            <w:right w:val="none" w:sz="0" w:space="0" w:color="auto"/>
          </w:divBdr>
          <w:divsChild>
            <w:div w:id="188223413">
              <w:marLeft w:val="0"/>
              <w:marRight w:val="0"/>
              <w:marTop w:val="0"/>
              <w:marBottom w:val="0"/>
              <w:divBdr>
                <w:top w:val="none" w:sz="0" w:space="0" w:color="auto"/>
                <w:left w:val="none" w:sz="0" w:space="0" w:color="auto"/>
                <w:bottom w:val="none" w:sz="0" w:space="0" w:color="auto"/>
                <w:right w:val="none" w:sz="0" w:space="0" w:color="auto"/>
              </w:divBdr>
            </w:div>
          </w:divsChild>
        </w:div>
        <w:div w:id="1865317506">
          <w:marLeft w:val="0"/>
          <w:marRight w:val="0"/>
          <w:marTop w:val="0"/>
          <w:marBottom w:val="0"/>
          <w:divBdr>
            <w:top w:val="none" w:sz="0" w:space="0" w:color="auto"/>
            <w:left w:val="none" w:sz="0" w:space="0" w:color="auto"/>
            <w:bottom w:val="none" w:sz="0" w:space="0" w:color="auto"/>
            <w:right w:val="none" w:sz="0" w:space="0" w:color="auto"/>
          </w:divBdr>
          <w:divsChild>
            <w:div w:id="20591509">
              <w:marLeft w:val="0"/>
              <w:marRight w:val="0"/>
              <w:marTop w:val="0"/>
              <w:marBottom w:val="0"/>
              <w:divBdr>
                <w:top w:val="none" w:sz="0" w:space="0" w:color="auto"/>
                <w:left w:val="none" w:sz="0" w:space="0" w:color="auto"/>
                <w:bottom w:val="none" w:sz="0" w:space="0" w:color="auto"/>
                <w:right w:val="none" w:sz="0" w:space="0" w:color="auto"/>
              </w:divBdr>
            </w:div>
            <w:div w:id="1639990966">
              <w:marLeft w:val="0"/>
              <w:marRight w:val="0"/>
              <w:marTop w:val="0"/>
              <w:marBottom w:val="0"/>
              <w:divBdr>
                <w:top w:val="none" w:sz="0" w:space="0" w:color="auto"/>
                <w:left w:val="none" w:sz="0" w:space="0" w:color="auto"/>
                <w:bottom w:val="none" w:sz="0" w:space="0" w:color="auto"/>
                <w:right w:val="none" w:sz="0" w:space="0" w:color="auto"/>
              </w:divBdr>
            </w:div>
            <w:div w:id="1423256051">
              <w:marLeft w:val="0"/>
              <w:marRight w:val="0"/>
              <w:marTop w:val="0"/>
              <w:marBottom w:val="0"/>
              <w:divBdr>
                <w:top w:val="none" w:sz="0" w:space="0" w:color="auto"/>
                <w:left w:val="none" w:sz="0" w:space="0" w:color="auto"/>
                <w:bottom w:val="none" w:sz="0" w:space="0" w:color="auto"/>
                <w:right w:val="none" w:sz="0" w:space="0" w:color="auto"/>
              </w:divBdr>
            </w:div>
          </w:divsChild>
        </w:div>
        <w:div w:id="1461655346">
          <w:marLeft w:val="0"/>
          <w:marRight w:val="0"/>
          <w:marTop w:val="0"/>
          <w:marBottom w:val="0"/>
          <w:divBdr>
            <w:top w:val="none" w:sz="0" w:space="0" w:color="auto"/>
            <w:left w:val="none" w:sz="0" w:space="0" w:color="auto"/>
            <w:bottom w:val="none" w:sz="0" w:space="0" w:color="auto"/>
            <w:right w:val="none" w:sz="0" w:space="0" w:color="auto"/>
          </w:divBdr>
          <w:divsChild>
            <w:div w:id="847596822">
              <w:marLeft w:val="0"/>
              <w:marRight w:val="0"/>
              <w:marTop w:val="0"/>
              <w:marBottom w:val="0"/>
              <w:divBdr>
                <w:top w:val="none" w:sz="0" w:space="0" w:color="auto"/>
                <w:left w:val="none" w:sz="0" w:space="0" w:color="auto"/>
                <w:bottom w:val="none" w:sz="0" w:space="0" w:color="auto"/>
                <w:right w:val="none" w:sz="0" w:space="0" w:color="auto"/>
              </w:divBdr>
            </w:div>
          </w:divsChild>
        </w:div>
        <w:div w:id="1548877939">
          <w:marLeft w:val="0"/>
          <w:marRight w:val="0"/>
          <w:marTop w:val="0"/>
          <w:marBottom w:val="0"/>
          <w:divBdr>
            <w:top w:val="none" w:sz="0" w:space="0" w:color="auto"/>
            <w:left w:val="none" w:sz="0" w:space="0" w:color="auto"/>
            <w:bottom w:val="none" w:sz="0" w:space="0" w:color="auto"/>
            <w:right w:val="none" w:sz="0" w:space="0" w:color="auto"/>
          </w:divBdr>
          <w:divsChild>
            <w:div w:id="1445877975">
              <w:marLeft w:val="0"/>
              <w:marRight w:val="0"/>
              <w:marTop w:val="0"/>
              <w:marBottom w:val="0"/>
              <w:divBdr>
                <w:top w:val="none" w:sz="0" w:space="0" w:color="auto"/>
                <w:left w:val="none" w:sz="0" w:space="0" w:color="auto"/>
                <w:bottom w:val="none" w:sz="0" w:space="0" w:color="auto"/>
                <w:right w:val="none" w:sz="0" w:space="0" w:color="auto"/>
              </w:divBdr>
            </w:div>
          </w:divsChild>
        </w:div>
        <w:div w:id="1855142720">
          <w:marLeft w:val="0"/>
          <w:marRight w:val="0"/>
          <w:marTop w:val="0"/>
          <w:marBottom w:val="0"/>
          <w:divBdr>
            <w:top w:val="none" w:sz="0" w:space="0" w:color="auto"/>
            <w:left w:val="none" w:sz="0" w:space="0" w:color="auto"/>
            <w:bottom w:val="none" w:sz="0" w:space="0" w:color="auto"/>
            <w:right w:val="none" w:sz="0" w:space="0" w:color="auto"/>
          </w:divBdr>
          <w:divsChild>
            <w:div w:id="859852219">
              <w:marLeft w:val="0"/>
              <w:marRight w:val="0"/>
              <w:marTop w:val="0"/>
              <w:marBottom w:val="0"/>
              <w:divBdr>
                <w:top w:val="none" w:sz="0" w:space="0" w:color="auto"/>
                <w:left w:val="none" w:sz="0" w:space="0" w:color="auto"/>
                <w:bottom w:val="none" w:sz="0" w:space="0" w:color="auto"/>
                <w:right w:val="none" w:sz="0" w:space="0" w:color="auto"/>
              </w:divBdr>
            </w:div>
            <w:div w:id="715273546">
              <w:marLeft w:val="0"/>
              <w:marRight w:val="0"/>
              <w:marTop w:val="0"/>
              <w:marBottom w:val="0"/>
              <w:divBdr>
                <w:top w:val="none" w:sz="0" w:space="0" w:color="auto"/>
                <w:left w:val="none" w:sz="0" w:space="0" w:color="auto"/>
                <w:bottom w:val="none" w:sz="0" w:space="0" w:color="auto"/>
                <w:right w:val="none" w:sz="0" w:space="0" w:color="auto"/>
              </w:divBdr>
            </w:div>
            <w:div w:id="1977097991">
              <w:marLeft w:val="0"/>
              <w:marRight w:val="0"/>
              <w:marTop w:val="0"/>
              <w:marBottom w:val="0"/>
              <w:divBdr>
                <w:top w:val="none" w:sz="0" w:space="0" w:color="auto"/>
                <w:left w:val="none" w:sz="0" w:space="0" w:color="auto"/>
                <w:bottom w:val="none" w:sz="0" w:space="0" w:color="auto"/>
                <w:right w:val="none" w:sz="0" w:space="0" w:color="auto"/>
              </w:divBdr>
            </w:div>
          </w:divsChild>
        </w:div>
        <w:div w:id="1500348349">
          <w:marLeft w:val="0"/>
          <w:marRight w:val="0"/>
          <w:marTop w:val="0"/>
          <w:marBottom w:val="0"/>
          <w:divBdr>
            <w:top w:val="none" w:sz="0" w:space="0" w:color="auto"/>
            <w:left w:val="none" w:sz="0" w:space="0" w:color="auto"/>
            <w:bottom w:val="none" w:sz="0" w:space="0" w:color="auto"/>
            <w:right w:val="none" w:sz="0" w:space="0" w:color="auto"/>
          </w:divBdr>
          <w:divsChild>
            <w:div w:id="402995413">
              <w:marLeft w:val="0"/>
              <w:marRight w:val="0"/>
              <w:marTop w:val="0"/>
              <w:marBottom w:val="0"/>
              <w:divBdr>
                <w:top w:val="none" w:sz="0" w:space="0" w:color="auto"/>
                <w:left w:val="none" w:sz="0" w:space="0" w:color="auto"/>
                <w:bottom w:val="none" w:sz="0" w:space="0" w:color="auto"/>
                <w:right w:val="none" w:sz="0" w:space="0" w:color="auto"/>
              </w:divBdr>
            </w:div>
          </w:divsChild>
        </w:div>
        <w:div w:id="1628467434">
          <w:marLeft w:val="0"/>
          <w:marRight w:val="0"/>
          <w:marTop w:val="0"/>
          <w:marBottom w:val="0"/>
          <w:divBdr>
            <w:top w:val="none" w:sz="0" w:space="0" w:color="auto"/>
            <w:left w:val="none" w:sz="0" w:space="0" w:color="auto"/>
            <w:bottom w:val="none" w:sz="0" w:space="0" w:color="auto"/>
            <w:right w:val="none" w:sz="0" w:space="0" w:color="auto"/>
          </w:divBdr>
          <w:divsChild>
            <w:div w:id="762603069">
              <w:marLeft w:val="0"/>
              <w:marRight w:val="0"/>
              <w:marTop w:val="0"/>
              <w:marBottom w:val="0"/>
              <w:divBdr>
                <w:top w:val="none" w:sz="0" w:space="0" w:color="auto"/>
                <w:left w:val="none" w:sz="0" w:space="0" w:color="auto"/>
                <w:bottom w:val="none" w:sz="0" w:space="0" w:color="auto"/>
                <w:right w:val="none" w:sz="0" w:space="0" w:color="auto"/>
              </w:divBdr>
            </w:div>
          </w:divsChild>
        </w:div>
        <w:div w:id="433601664">
          <w:marLeft w:val="0"/>
          <w:marRight w:val="0"/>
          <w:marTop w:val="0"/>
          <w:marBottom w:val="0"/>
          <w:divBdr>
            <w:top w:val="none" w:sz="0" w:space="0" w:color="auto"/>
            <w:left w:val="none" w:sz="0" w:space="0" w:color="auto"/>
            <w:bottom w:val="none" w:sz="0" w:space="0" w:color="auto"/>
            <w:right w:val="none" w:sz="0" w:space="0" w:color="auto"/>
          </w:divBdr>
          <w:divsChild>
            <w:div w:id="1822965968">
              <w:marLeft w:val="0"/>
              <w:marRight w:val="0"/>
              <w:marTop w:val="0"/>
              <w:marBottom w:val="0"/>
              <w:divBdr>
                <w:top w:val="none" w:sz="0" w:space="0" w:color="auto"/>
                <w:left w:val="none" w:sz="0" w:space="0" w:color="auto"/>
                <w:bottom w:val="none" w:sz="0" w:space="0" w:color="auto"/>
                <w:right w:val="none" w:sz="0" w:space="0" w:color="auto"/>
              </w:divBdr>
            </w:div>
          </w:divsChild>
        </w:div>
        <w:div w:id="1280839400">
          <w:marLeft w:val="0"/>
          <w:marRight w:val="0"/>
          <w:marTop w:val="0"/>
          <w:marBottom w:val="0"/>
          <w:divBdr>
            <w:top w:val="none" w:sz="0" w:space="0" w:color="auto"/>
            <w:left w:val="none" w:sz="0" w:space="0" w:color="auto"/>
            <w:bottom w:val="none" w:sz="0" w:space="0" w:color="auto"/>
            <w:right w:val="none" w:sz="0" w:space="0" w:color="auto"/>
          </w:divBdr>
          <w:divsChild>
            <w:div w:id="663510321">
              <w:marLeft w:val="0"/>
              <w:marRight w:val="0"/>
              <w:marTop w:val="0"/>
              <w:marBottom w:val="0"/>
              <w:divBdr>
                <w:top w:val="none" w:sz="0" w:space="0" w:color="auto"/>
                <w:left w:val="none" w:sz="0" w:space="0" w:color="auto"/>
                <w:bottom w:val="none" w:sz="0" w:space="0" w:color="auto"/>
                <w:right w:val="none" w:sz="0" w:space="0" w:color="auto"/>
              </w:divBdr>
            </w:div>
          </w:divsChild>
        </w:div>
        <w:div w:id="270548427">
          <w:marLeft w:val="0"/>
          <w:marRight w:val="0"/>
          <w:marTop w:val="0"/>
          <w:marBottom w:val="0"/>
          <w:divBdr>
            <w:top w:val="none" w:sz="0" w:space="0" w:color="auto"/>
            <w:left w:val="none" w:sz="0" w:space="0" w:color="auto"/>
            <w:bottom w:val="none" w:sz="0" w:space="0" w:color="auto"/>
            <w:right w:val="none" w:sz="0" w:space="0" w:color="auto"/>
          </w:divBdr>
          <w:divsChild>
            <w:div w:id="1431851998">
              <w:marLeft w:val="0"/>
              <w:marRight w:val="0"/>
              <w:marTop w:val="0"/>
              <w:marBottom w:val="0"/>
              <w:divBdr>
                <w:top w:val="none" w:sz="0" w:space="0" w:color="auto"/>
                <w:left w:val="none" w:sz="0" w:space="0" w:color="auto"/>
                <w:bottom w:val="none" w:sz="0" w:space="0" w:color="auto"/>
                <w:right w:val="none" w:sz="0" w:space="0" w:color="auto"/>
              </w:divBdr>
            </w:div>
          </w:divsChild>
        </w:div>
        <w:div w:id="603541102">
          <w:marLeft w:val="0"/>
          <w:marRight w:val="0"/>
          <w:marTop w:val="0"/>
          <w:marBottom w:val="0"/>
          <w:divBdr>
            <w:top w:val="none" w:sz="0" w:space="0" w:color="auto"/>
            <w:left w:val="none" w:sz="0" w:space="0" w:color="auto"/>
            <w:bottom w:val="none" w:sz="0" w:space="0" w:color="auto"/>
            <w:right w:val="none" w:sz="0" w:space="0" w:color="auto"/>
          </w:divBdr>
          <w:divsChild>
            <w:div w:id="1101754850">
              <w:marLeft w:val="0"/>
              <w:marRight w:val="0"/>
              <w:marTop w:val="0"/>
              <w:marBottom w:val="0"/>
              <w:divBdr>
                <w:top w:val="none" w:sz="0" w:space="0" w:color="auto"/>
                <w:left w:val="none" w:sz="0" w:space="0" w:color="auto"/>
                <w:bottom w:val="none" w:sz="0" w:space="0" w:color="auto"/>
                <w:right w:val="none" w:sz="0" w:space="0" w:color="auto"/>
              </w:divBdr>
            </w:div>
          </w:divsChild>
        </w:div>
        <w:div w:id="644238016">
          <w:marLeft w:val="0"/>
          <w:marRight w:val="0"/>
          <w:marTop w:val="0"/>
          <w:marBottom w:val="0"/>
          <w:divBdr>
            <w:top w:val="none" w:sz="0" w:space="0" w:color="auto"/>
            <w:left w:val="none" w:sz="0" w:space="0" w:color="auto"/>
            <w:bottom w:val="none" w:sz="0" w:space="0" w:color="auto"/>
            <w:right w:val="none" w:sz="0" w:space="0" w:color="auto"/>
          </w:divBdr>
          <w:divsChild>
            <w:div w:id="1757289934">
              <w:marLeft w:val="0"/>
              <w:marRight w:val="0"/>
              <w:marTop w:val="0"/>
              <w:marBottom w:val="0"/>
              <w:divBdr>
                <w:top w:val="none" w:sz="0" w:space="0" w:color="auto"/>
                <w:left w:val="none" w:sz="0" w:space="0" w:color="auto"/>
                <w:bottom w:val="none" w:sz="0" w:space="0" w:color="auto"/>
                <w:right w:val="none" w:sz="0" w:space="0" w:color="auto"/>
              </w:divBdr>
            </w:div>
            <w:div w:id="2062974969">
              <w:marLeft w:val="0"/>
              <w:marRight w:val="0"/>
              <w:marTop w:val="0"/>
              <w:marBottom w:val="0"/>
              <w:divBdr>
                <w:top w:val="none" w:sz="0" w:space="0" w:color="auto"/>
                <w:left w:val="none" w:sz="0" w:space="0" w:color="auto"/>
                <w:bottom w:val="none" w:sz="0" w:space="0" w:color="auto"/>
                <w:right w:val="none" w:sz="0" w:space="0" w:color="auto"/>
              </w:divBdr>
            </w:div>
          </w:divsChild>
        </w:div>
        <w:div w:id="368067247">
          <w:marLeft w:val="0"/>
          <w:marRight w:val="0"/>
          <w:marTop w:val="0"/>
          <w:marBottom w:val="0"/>
          <w:divBdr>
            <w:top w:val="none" w:sz="0" w:space="0" w:color="auto"/>
            <w:left w:val="none" w:sz="0" w:space="0" w:color="auto"/>
            <w:bottom w:val="none" w:sz="0" w:space="0" w:color="auto"/>
            <w:right w:val="none" w:sz="0" w:space="0" w:color="auto"/>
          </w:divBdr>
          <w:divsChild>
            <w:div w:id="1324701809">
              <w:marLeft w:val="0"/>
              <w:marRight w:val="0"/>
              <w:marTop w:val="0"/>
              <w:marBottom w:val="0"/>
              <w:divBdr>
                <w:top w:val="none" w:sz="0" w:space="0" w:color="auto"/>
                <w:left w:val="none" w:sz="0" w:space="0" w:color="auto"/>
                <w:bottom w:val="none" w:sz="0" w:space="0" w:color="auto"/>
                <w:right w:val="none" w:sz="0" w:space="0" w:color="auto"/>
              </w:divBdr>
            </w:div>
            <w:div w:id="204831653">
              <w:marLeft w:val="0"/>
              <w:marRight w:val="0"/>
              <w:marTop w:val="0"/>
              <w:marBottom w:val="0"/>
              <w:divBdr>
                <w:top w:val="none" w:sz="0" w:space="0" w:color="auto"/>
                <w:left w:val="none" w:sz="0" w:space="0" w:color="auto"/>
                <w:bottom w:val="none" w:sz="0" w:space="0" w:color="auto"/>
                <w:right w:val="none" w:sz="0" w:space="0" w:color="auto"/>
              </w:divBdr>
            </w:div>
          </w:divsChild>
        </w:div>
        <w:div w:id="1662586064">
          <w:marLeft w:val="0"/>
          <w:marRight w:val="0"/>
          <w:marTop w:val="0"/>
          <w:marBottom w:val="0"/>
          <w:divBdr>
            <w:top w:val="none" w:sz="0" w:space="0" w:color="auto"/>
            <w:left w:val="none" w:sz="0" w:space="0" w:color="auto"/>
            <w:bottom w:val="none" w:sz="0" w:space="0" w:color="auto"/>
            <w:right w:val="none" w:sz="0" w:space="0" w:color="auto"/>
          </w:divBdr>
          <w:divsChild>
            <w:div w:id="1525705107">
              <w:marLeft w:val="0"/>
              <w:marRight w:val="0"/>
              <w:marTop w:val="0"/>
              <w:marBottom w:val="0"/>
              <w:divBdr>
                <w:top w:val="none" w:sz="0" w:space="0" w:color="auto"/>
                <w:left w:val="none" w:sz="0" w:space="0" w:color="auto"/>
                <w:bottom w:val="none" w:sz="0" w:space="0" w:color="auto"/>
                <w:right w:val="none" w:sz="0" w:space="0" w:color="auto"/>
              </w:divBdr>
            </w:div>
          </w:divsChild>
        </w:div>
        <w:div w:id="1750537815">
          <w:marLeft w:val="0"/>
          <w:marRight w:val="0"/>
          <w:marTop w:val="0"/>
          <w:marBottom w:val="0"/>
          <w:divBdr>
            <w:top w:val="none" w:sz="0" w:space="0" w:color="auto"/>
            <w:left w:val="none" w:sz="0" w:space="0" w:color="auto"/>
            <w:bottom w:val="none" w:sz="0" w:space="0" w:color="auto"/>
            <w:right w:val="none" w:sz="0" w:space="0" w:color="auto"/>
          </w:divBdr>
          <w:divsChild>
            <w:div w:id="538206090">
              <w:marLeft w:val="0"/>
              <w:marRight w:val="0"/>
              <w:marTop w:val="0"/>
              <w:marBottom w:val="0"/>
              <w:divBdr>
                <w:top w:val="none" w:sz="0" w:space="0" w:color="auto"/>
                <w:left w:val="none" w:sz="0" w:space="0" w:color="auto"/>
                <w:bottom w:val="none" w:sz="0" w:space="0" w:color="auto"/>
                <w:right w:val="none" w:sz="0" w:space="0" w:color="auto"/>
              </w:divBdr>
            </w:div>
          </w:divsChild>
        </w:div>
        <w:div w:id="1593018">
          <w:marLeft w:val="0"/>
          <w:marRight w:val="0"/>
          <w:marTop w:val="0"/>
          <w:marBottom w:val="0"/>
          <w:divBdr>
            <w:top w:val="none" w:sz="0" w:space="0" w:color="auto"/>
            <w:left w:val="none" w:sz="0" w:space="0" w:color="auto"/>
            <w:bottom w:val="none" w:sz="0" w:space="0" w:color="auto"/>
            <w:right w:val="none" w:sz="0" w:space="0" w:color="auto"/>
          </w:divBdr>
          <w:divsChild>
            <w:div w:id="670374634">
              <w:marLeft w:val="0"/>
              <w:marRight w:val="0"/>
              <w:marTop w:val="0"/>
              <w:marBottom w:val="0"/>
              <w:divBdr>
                <w:top w:val="none" w:sz="0" w:space="0" w:color="auto"/>
                <w:left w:val="none" w:sz="0" w:space="0" w:color="auto"/>
                <w:bottom w:val="none" w:sz="0" w:space="0" w:color="auto"/>
                <w:right w:val="none" w:sz="0" w:space="0" w:color="auto"/>
              </w:divBdr>
            </w:div>
          </w:divsChild>
        </w:div>
        <w:div w:id="1320420009">
          <w:marLeft w:val="0"/>
          <w:marRight w:val="0"/>
          <w:marTop w:val="0"/>
          <w:marBottom w:val="0"/>
          <w:divBdr>
            <w:top w:val="none" w:sz="0" w:space="0" w:color="auto"/>
            <w:left w:val="none" w:sz="0" w:space="0" w:color="auto"/>
            <w:bottom w:val="none" w:sz="0" w:space="0" w:color="auto"/>
            <w:right w:val="none" w:sz="0" w:space="0" w:color="auto"/>
          </w:divBdr>
          <w:divsChild>
            <w:div w:id="1600404266">
              <w:marLeft w:val="0"/>
              <w:marRight w:val="0"/>
              <w:marTop w:val="0"/>
              <w:marBottom w:val="0"/>
              <w:divBdr>
                <w:top w:val="none" w:sz="0" w:space="0" w:color="auto"/>
                <w:left w:val="none" w:sz="0" w:space="0" w:color="auto"/>
                <w:bottom w:val="none" w:sz="0" w:space="0" w:color="auto"/>
                <w:right w:val="none" w:sz="0" w:space="0" w:color="auto"/>
              </w:divBdr>
            </w:div>
          </w:divsChild>
        </w:div>
        <w:div w:id="17387976">
          <w:marLeft w:val="0"/>
          <w:marRight w:val="0"/>
          <w:marTop w:val="0"/>
          <w:marBottom w:val="0"/>
          <w:divBdr>
            <w:top w:val="none" w:sz="0" w:space="0" w:color="auto"/>
            <w:left w:val="none" w:sz="0" w:space="0" w:color="auto"/>
            <w:bottom w:val="none" w:sz="0" w:space="0" w:color="auto"/>
            <w:right w:val="none" w:sz="0" w:space="0" w:color="auto"/>
          </w:divBdr>
          <w:divsChild>
            <w:div w:id="553928112">
              <w:marLeft w:val="0"/>
              <w:marRight w:val="0"/>
              <w:marTop w:val="0"/>
              <w:marBottom w:val="0"/>
              <w:divBdr>
                <w:top w:val="none" w:sz="0" w:space="0" w:color="auto"/>
                <w:left w:val="none" w:sz="0" w:space="0" w:color="auto"/>
                <w:bottom w:val="none" w:sz="0" w:space="0" w:color="auto"/>
                <w:right w:val="none" w:sz="0" w:space="0" w:color="auto"/>
              </w:divBdr>
            </w:div>
            <w:div w:id="151525244">
              <w:marLeft w:val="0"/>
              <w:marRight w:val="0"/>
              <w:marTop w:val="0"/>
              <w:marBottom w:val="0"/>
              <w:divBdr>
                <w:top w:val="none" w:sz="0" w:space="0" w:color="auto"/>
                <w:left w:val="none" w:sz="0" w:space="0" w:color="auto"/>
                <w:bottom w:val="none" w:sz="0" w:space="0" w:color="auto"/>
                <w:right w:val="none" w:sz="0" w:space="0" w:color="auto"/>
              </w:divBdr>
            </w:div>
          </w:divsChild>
        </w:div>
        <w:div w:id="1475637427">
          <w:marLeft w:val="0"/>
          <w:marRight w:val="0"/>
          <w:marTop w:val="0"/>
          <w:marBottom w:val="0"/>
          <w:divBdr>
            <w:top w:val="none" w:sz="0" w:space="0" w:color="auto"/>
            <w:left w:val="none" w:sz="0" w:space="0" w:color="auto"/>
            <w:bottom w:val="none" w:sz="0" w:space="0" w:color="auto"/>
            <w:right w:val="none" w:sz="0" w:space="0" w:color="auto"/>
          </w:divBdr>
          <w:divsChild>
            <w:div w:id="176623669">
              <w:marLeft w:val="0"/>
              <w:marRight w:val="0"/>
              <w:marTop w:val="0"/>
              <w:marBottom w:val="0"/>
              <w:divBdr>
                <w:top w:val="none" w:sz="0" w:space="0" w:color="auto"/>
                <w:left w:val="none" w:sz="0" w:space="0" w:color="auto"/>
                <w:bottom w:val="none" w:sz="0" w:space="0" w:color="auto"/>
                <w:right w:val="none" w:sz="0" w:space="0" w:color="auto"/>
              </w:divBdr>
            </w:div>
            <w:div w:id="1336572945">
              <w:marLeft w:val="0"/>
              <w:marRight w:val="0"/>
              <w:marTop w:val="0"/>
              <w:marBottom w:val="0"/>
              <w:divBdr>
                <w:top w:val="none" w:sz="0" w:space="0" w:color="auto"/>
                <w:left w:val="none" w:sz="0" w:space="0" w:color="auto"/>
                <w:bottom w:val="none" w:sz="0" w:space="0" w:color="auto"/>
                <w:right w:val="none" w:sz="0" w:space="0" w:color="auto"/>
              </w:divBdr>
            </w:div>
          </w:divsChild>
        </w:div>
        <w:div w:id="1627159025">
          <w:marLeft w:val="0"/>
          <w:marRight w:val="0"/>
          <w:marTop w:val="0"/>
          <w:marBottom w:val="0"/>
          <w:divBdr>
            <w:top w:val="none" w:sz="0" w:space="0" w:color="auto"/>
            <w:left w:val="none" w:sz="0" w:space="0" w:color="auto"/>
            <w:bottom w:val="none" w:sz="0" w:space="0" w:color="auto"/>
            <w:right w:val="none" w:sz="0" w:space="0" w:color="auto"/>
          </w:divBdr>
          <w:divsChild>
            <w:div w:id="530656298">
              <w:marLeft w:val="0"/>
              <w:marRight w:val="0"/>
              <w:marTop w:val="0"/>
              <w:marBottom w:val="0"/>
              <w:divBdr>
                <w:top w:val="none" w:sz="0" w:space="0" w:color="auto"/>
                <w:left w:val="none" w:sz="0" w:space="0" w:color="auto"/>
                <w:bottom w:val="none" w:sz="0" w:space="0" w:color="auto"/>
                <w:right w:val="none" w:sz="0" w:space="0" w:color="auto"/>
              </w:divBdr>
            </w:div>
          </w:divsChild>
        </w:div>
        <w:div w:id="1793354345">
          <w:marLeft w:val="0"/>
          <w:marRight w:val="0"/>
          <w:marTop w:val="0"/>
          <w:marBottom w:val="0"/>
          <w:divBdr>
            <w:top w:val="none" w:sz="0" w:space="0" w:color="auto"/>
            <w:left w:val="none" w:sz="0" w:space="0" w:color="auto"/>
            <w:bottom w:val="none" w:sz="0" w:space="0" w:color="auto"/>
            <w:right w:val="none" w:sz="0" w:space="0" w:color="auto"/>
          </w:divBdr>
          <w:divsChild>
            <w:div w:id="881096248">
              <w:marLeft w:val="0"/>
              <w:marRight w:val="0"/>
              <w:marTop w:val="0"/>
              <w:marBottom w:val="0"/>
              <w:divBdr>
                <w:top w:val="none" w:sz="0" w:space="0" w:color="auto"/>
                <w:left w:val="none" w:sz="0" w:space="0" w:color="auto"/>
                <w:bottom w:val="none" w:sz="0" w:space="0" w:color="auto"/>
                <w:right w:val="none" w:sz="0" w:space="0" w:color="auto"/>
              </w:divBdr>
            </w:div>
          </w:divsChild>
        </w:div>
        <w:div w:id="1451319281">
          <w:marLeft w:val="0"/>
          <w:marRight w:val="0"/>
          <w:marTop w:val="0"/>
          <w:marBottom w:val="0"/>
          <w:divBdr>
            <w:top w:val="none" w:sz="0" w:space="0" w:color="auto"/>
            <w:left w:val="none" w:sz="0" w:space="0" w:color="auto"/>
            <w:bottom w:val="none" w:sz="0" w:space="0" w:color="auto"/>
            <w:right w:val="none" w:sz="0" w:space="0" w:color="auto"/>
          </w:divBdr>
          <w:divsChild>
            <w:div w:id="1735161219">
              <w:marLeft w:val="0"/>
              <w:marRight w:val="0"/>
              <w:marTop w:val="0"/>
              <w:marBottom w:val="0"/>
              <w:divBdr>
                <w:top w:val="none" w:sz="0" w:space="0" w:color="auto"/>
                <w:left w:val="none" w:sz="0" w:space="0" w:color="auto"/>
                <w:bottom w:val="none" w:sz="0" w:space="0" w:color="auto"/>
                <w:right w:val="none" w:sz="0" w:space="0" w:color="auto"/>
              </w:divBdr>
            </w:div>
          </w:divsChild>
        </w:div>
        <w:div w:id="895624640">
          <w:marLeft w:val="0"/>
          <w:marRight w:val="0"/>
          <w:marTop w:val="0"/>
          <w:marBottom w:val="0"/>
          <w:divBdr>
            <w:top w:val="none" w:sz="0" w:space="0" w:color="auto"/>
            <w:left w:val="none" w:sz="0" w:space="0" w:color="auto"/>
            <w:bottom w:val="none" w:sz="0" w:space="0" w:color="auto"/>
            <w:right w:val="none" w:sz="0" w:space="0" w:color="auto"/>
          </w:divBdr>
          <w:divsChild>
            <w:div w:id="1097866904">
              <w:marLeft w:val="0"/>
              <w:marRight w:val="0"/>
              <w:marTop w:val="0"/>
              <w:marBottom w:val="0"/>
              <w:divBdr>
                <w:top w:val="none" w:sz="0" w:space="0" w:color="auto"/>
                <w:left w:val="none" w:sz="0" w:space="0" w:color="auto"/>
                <w:bottom w:val="none" w:sz="0" w:space="0" w:color="auto"/>
                <w:right w:val="none" w:sz="0" w:space="0" w:color="auto"/>
              </w:divBdr>
            </w:div>
          </w:divsChild>
        </w:div>
        <w:div w:id="2130467256">
          <w:marLeft w:val="0"/>
          <w:marRight w:val="0"/>
          <w:marTop w:val="0"/>
          <w:marBottom w:val="0"/>
          <w:divBdr>
            <w:top w:val="none" w:sz="0" w:space="0" w:color="auto"/>
            <w:left w:val="none" w:sz="0" w:space="0" w:color="auto"/>
            <w:bottom w:val="none" w:sz="0" w:space="0" w:color="auto"/>
            <w:right w:val="none" w:sz="0" w:space="0" w:color="auto"/>
          </w:divBdr>
          <w:divsChild>
            <w:div w:id="1533885260">
              <w:marLeft w:val="0"/>
              <w:marRight w:val="0"/>
              <w:marTop w:val="0"/>
              <w:marBottom w:val="0"/>
              <w:divBdr>
                <w:top w:val="none" w:sz="0" w:space="0" w:color="auto"/>
                <w:left w:val="none" w:sz="0" w:space="0" w:color="auto"/>
                <w:bottom w:val="none" w:sz="0" w:space="0" w:color="auto"/>
                <w:right w:val="none" w:sz="0" w:space="0" w:color="auto"/>
              </w:divBdr>
            </w:div>
          </w:divsChild>
        </w:div>
        <w:div w:id="1387142389">
          <w:marLeft w:val="0"/>
          <w:marRight w:val="0"/>
          <w:marTop w:val="0"/>
          <w:marBottom w:val="0"/>
          <w:divBdr>
            <w:top w:val="none" w:sz="0" w:space="0" w:color="auto"/>
            <w:left w:val="none" w:sz="0" w:space="0" w:color="auto"/>
            <w:bottom w:val="none" w:sz="0" w:space="0" w:color="auto"/>
            <w:right w:val="none" w:sz="0" w:space="0" w:color="auto"/>
          </w:divBdr>
          <w:divsChild>
            <w:div w:id="4080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1898">
      <w:bodyDiv w:val="1"/>
      <w:marLeft w:val="0"/>
      <w:marRight w:val="0"/>
      <w:marTop w:val="0"/>
      <w:marBottom w:val="0"/>
      <w:divBdr>
        <w:top w:val="none" w:sz="0" w:space="0" w:color="auto"/>
        <w:left w:val="none" w:sz="0" w:space="0" w:color="auto"/>
        <w:bottom w:val="none" w:sz="0" w:space="0" w:color="auto"/>
        <w:right w:val="none" w:sz="0" w:space="0" w:color="auto"/>
      </w:divBdr>
    </w:div>
    <w:div w:id="947734703">
      <w:bodyDiv w:val="1"/>
      <w:marLeft w:val="0"/>
      <w:marRight w:val="0"/>
      <w:marTop w:val="0"/>
      <w:marBottom w:val="0"/>
      <w:divBdr>
        <w:top w:val="none" w:sz="0" w:space="0" w:color="auto"/>
        <w:left w:val="none" w:sz="0" w:space="0" w:color="auto"/>
        <w:bottom w:val="none" w:sz="0" w:space="0" w:color="auto"/>
        <w:right w:val="none" w:sz="0" w:space="0" w:color="auto"/>
      </w:divBdr>
    </w:div>
    <w:div w:id="1161581601">
      <w:bodyDiv w:val="1"/>
      <w:marLeft w:val="0"/>
      <w:marRight w:val="0"/>
      <w:marTop w:val="0"/>
      <w:marBottom w:val="0"/>
      <w:divBdr>
        <w:top w:val="none" w:sz="0" w:space="0" w:color="auto"/>
        <w:left w:val="none" w:sz="0" w:space="0" w:color="auto"/>
        <w:bottom w:val="none" w:sz="0" w:space="0" w:color="auto"/>
        <w:right w:val="none" w:sz="0" w:space="0" w:color="auto"/>
      </w:divBdr>
      <w:divsChild>
        <w:div w:id="577403325">
          <w:marLeft w:val="0"/>
          <w:marRight w:val="0"/>
          <w:marTop w:val="0"/>
          <w:marBottom w:val="0"/>
          <w:divBdr>
            <w:top w:val="none" w:sz="0" w:space="0" w:color="auto"/>
            <w:left w:val="none" w:sz="0" w:space="0" w:color="auto"/>
            <w:bottom w:val="none" w:sz="0" w:space="0" w:color="auto"/>
            <w:right w:val="none" w:sz="0" w:space="0" w:color="auto"/>
          </w:divBdr>
          <w:divsChild>
            <w:div w:id="1862816528">
              <w:marLeft w:val="0"/>
              <w:marRight w:val="0"/>
              <w:marTop w:val="0"/>
              <w:marBottom w:val="0"/>
              <w:divBdr>
                <w:top w:val="none" w:sz="0" w:space="0" w:color="auto"/>
                <w:left w:val="none" w:sz="0" w:space="0" w:color="auto"/>
                <w:bottom w:val="none" w:sz="0" w:space="0" w:color="auto"/>
                <w:right w:val="none" w:sz="0" w:space="0" w:color="auto"/>
              </w:divBdr>
            </w:div>
          </w:divsChild>
        </w:div>
        <w:div w:id="922102781">
          <w:marLeft w:val="0"/>
          <w:marRight w:val="0"/>
          <w:marTop w:val="0"/>
          <w:marBottom w:val="0"/>
          <w:divBdr>
            <w:top w:val="none" w:sz="0" w:space="0" w:color="auto"/>
            <w:left w:val="none" w:sz="0" w:space="0" w:color="auto"/>
            <w:bottom w:val="none" w:sz="0" w:space="0" w:color="auto"/>
            <w:right w:val="none" w:sz="0" w:space="0" w:color="auto"/>
          </w:divBdr>
          <w:divsChild>
            <w:div w:id="1873884509">
              <w:marLeft w:val="0"/>
              <w:marRight w:val="0"/>
              <w:marTop w:val="0"/>
              <w:marBottom w:val="0"/>
              <w:divBdr>
                <w:top w:val="none" w:sz="0" w:space="0" w:color="auto"/>
                <w:left w:val="none" w:sz="0" w:space="0" w:color="auto"/>
                <w:bottom w:val="none" w:sz="0" w:space="0" w:color="auto"/>
                <w:right w:val="none" w:sz="0" w:space="0" w:color="auto"/>
              </w:divBdr>
            </w:div>
          </w:divsChild>
        </w:div>
        <w:div w:id="797991603">
          <w:marLeft w:val="0"/>
          <w:marRight w:val="0"/>
          <w:marTop w:val="0"/>
          <w:marBottom w:val="0"/>
          <w:divBdr>
            <w:top w:val="none" w:sz="0" w:space="0" w:color="auto"/>
            <w:left w:val="none" w:sz="0" w:space="0" w:color="auto"/>
            <w:bottom w:val="none" w:sz="0" w:space="0" w:color="auto"/>
            <w:right w:val="none" w:sz="0" w:space="0" w:color="auto"/>
          </w:divBdr>
          <w:divsChild>
            <w:div w:id="353262920">
              <w:marLeft w:val="0"/>
              <w:marRight w:val="0"/>
              <w:marTop w:val="0"/>
              <w:marBottom w:val="0"/>
              <w:divBdr>
                <w:top w:val="none" w:sz="0" w:space="0" w:color="auto"/>
                <w:left w:val="none" w:sz="0" w:space="0" w:color="auto"/>
                <w:bottom w:val="none" w:sz="0" w:space="0" w:color="auto"/>
                <w:right w:val="none" w:sz="0" w:space="0" w:color="auto"/>
              </w:divBdr>
            </w:div>
            <w:div w:id="1189954516">
              <w:marLeft w:val="0"/>
              <w:marRight w:val="0"/>
              <w:marTop w:val="0"/>
              <w:marBottom w:val="0"/>
              <w:divBdr>
                <w:top w:val="none" w:sz="0" w:space="0" w:color="auto"/>
                <w:left w:val="none" w:sz="0" w:space="0" w:color="auto"/>
                <w:bottom w:val="none" w:sz="0" w:space="0" w:color="auto"/>
                <w:right w:val="none" w:sz="0" w:space="0" w:color="auto"/>
              </w:divBdr>
            </w:div>
          </w:divsChild>
        </w:div>
        <w:div w:id="1811941335">
          <w:marLeft w:val="0"/>
          <w:marRight w:val="0"/>
          <w:marTop w:val="0"/>
          <w:marBottom w:val="0"/>
          <w:divBdr>
            <w:top w:val="none" w:sz="0" w:space="0" w:color="auto"/>
            <w:left w:val="none" w:sz="0" w:space="0" w:color="auto"/>
            <w:bottom w:val="none" w:sz="0" w:space="0" w:color="auto"/>
            <w:right w:val="none" w:sz="0" w:space="0" w:color="auto"/>
          </w:divBdr>
          <w:divsChild>
            <w:div w:id="325399962">
              <w:marLeft w:val="0"/>
              <w:marRight w:val="0"/>
              <w:marTop w:val="0"/>
              <w:marBottom w:val="0"/>
              <w:divBdr>
                <w:top w:val="none" w:sz="0" w:space="0" w:color="auto"/>
                <w:left w:val="none" w:sz="0" w:space="0" w:color="auto"/>
                <w:bottom w:val="none" w:sz="0" w:space="0" w:color="auto"/>
                <w:right w:val="none" w:sz="0" w:space="0" w:color="auto"/>
              </w:divBdr>
            </w:div>
          </w:divsChild>
        </w:div>
        <w:div w:id="382558495">
          <w:marLeft w:val="0"/>
          <w:marRight w:val="0"/>
          <w:marTop w:val="0"/>
          <w:marBottom w:val="0"/>
          <w:divBdr>
            <w:top w:val="none" w:sz="0" w:space="0" w:color="auto"/>
            <w:left w:val="none" w:sz="0" w:space="0" w:color="auto"/>
            <w:bottom w:val="none" w:sz="0" w:space="0" w:color="auto"/>
            <w:right w:val="none" w:sz="0" w:space="0" w:color="auto"/>
          </w:divBdr>
          <w:divsChild>
            <w:div w:id="1007561214">
              <w:marLeft w:val="0"/>
              <w:marRight w:val="0"/>
              <w:marTop w:val="0"/>
              <w:marBottom w:val="0"/>
              <w:divBdr>
                <w:top w:val="none" w:sz="0" w:space="0" w:color="auto"/>
                <w:left w:val="none" w:sz="0" w:space="0" w:color="auto"/>
                <w:bottom w:val="none" w:sz="0" w:space="0" w:color="auto"/>
                <w:right w:val="none" w:sz="0" w:space="0" w:color="auto"/>
              </w:divBdr>
            </w:div>
          </w:divsChild>
        </w:div>
        <w:div w:id="1355351294">
          <w:marLeft w:val="0"/>
          <w:marRight w:val="0"/>
          <w:marTop w:val="0"/>
          <w:marBottom w:val="0"/>
          <w:divBdr>
            <w:top w:val="none" w:sz="0" w:space="0" w:color="auto"/>
            <w:left w:val="none" w:sz="0" w:space="0" w:color="auto"/>
            <w:bottom w:val="none" w:sz="0" w:space="0" w:color="auto"/>
            <w:right w:val="none" w:sz="0" w:space="0" w:color="auto"/>
          </w:divBdr>
          <w:divsChild>
            <w:div w:id="251476324">
              <w:marLeft w:val="0"/>
              <w:marRight w:val="0"/>
              <w:marTop w:val="0"/>
              <w:marBottom w:val="0"/>
              <w:divBdr>
                <w:top w:val="none" w:sz="0" w:space="0" w:color="auto"/>
                <w:left w:val="none" w:sz="0" w:space="0" w:color="auto"/>
                <w:bottom w:val="none" w:sz="0" w:space="0" w:color="auto"/>
                <w:right w:val="none" w:sz="0" w:space="0" w:color="auto"/>
              </w:divBdr>
            </w:div>
          </w:divsChild>
        </w:div>
        <w:div w:id="648020115">
          <w:marLeft w:val="0"/>
          <w:marRight w:val="0"/>
          <w:marTop w:val="0"/>
          <w:marBottom w:val="0"/>
          <w:divBdr>
            <w:top w:val="none" w:sz="0" w:space="0" w:color="auto"/>
            <w:left w:val="none" w:sz="0" w:space="0" w:color="auto"/>
            <w:bottom w:val="none" w:sz="0" w:space="0" w:color="auto"/>
            <w:right w:val="none" w:sz="0" w:space="0" w:color="auto"/>
          </w:divBdr>
          <w:divsChild>
            <w:div w:id="389884678">
              <w:marLeft w:val="0"/>
              <w:marRight w:val="0"/>
              <w:marTop w:val="0"/>
              <w:marBottom w:val="0"/>
              <w:divBdr>
                <w:top w:val="none" w:sz="0" w:space="0" w:color="auto"/>
                <w:left w:val="none" w:sz="0" w:space="0" w:color="auto"/>
                <w:bottom w:val="none" w:sz="0" w:space="0" w:color="auto"/>
                <w:right w:val="none" w:sz="0" w:space="0" w:color="auto"/>
              </w:divBdr>
            </w:div>
          </w:divsChild>
        </w:div>
        <w:div w:id="769861296">
          <w:marLeft w:val="0"/>
          <w:marRight w:val="0"/>
          <w:marTop w:val="0"/>
          <w:marBottom w:val="0"/>
          <w:divBdr>
            <w:top w:val="none" w:sz="0" w:space="0" w:color="auto"/>
            <w:left w:val="none" w:sz="0" w:space="0" w:color="auto"/>
            <w:bottom w:val="none" w:sz="0" w:space="0" w:color="auto"/>
            <w:right w:val="none" w:sz="0" w:space="0" w:color="auto"/>
          </w:divBdr>
          <w:divsChild>
            <w:div w:id="2137211647">
              <w:marLeft w:val="0"/>
              <w:marRight w:val="0"/>
              <w:marTop w:val="0"/>
              <w:marBottom w:val="0"/>
              <w:divBdr>
                <w:top w:val="none" w:sz="0" w:space="0" w:color="auto"/>
                <w:left w:val="none" w:sz="0" w:space="0" w:color="auto"/>
                <w:bottom w:val="none" w:sz="0" w:space="0" w:color="auto"/>
                <w:right w:val="none" w:sz="0" w:space="0" w:color="auto"/>
              </w:divBdr>
            </w:div>
            <w:div w:id="1114789554">
              <w:marLeft w:val="0"/>
              <w:marRight w:val="0"/>
              <w:marTop w:val="0"/>
              <w:marBottom w:val="0"/>
              <w:divBdr>
                <w:top w:val="none" w:sz="0" w:space="0" w:color="auto"/>
                <w:left w:val="none" w:sz="0" w:space="0" w:color="auto"/>
                <w:bottom w:val="none" w:sz="0" w:space="0" w:color="auto"/>
                <w:right w:val="none" w:sz="0" w:space="0" w:color="auto"/>
              </w:divBdr>
            </w:div>
            <w:div w:id="2132477660">
              <w:marLeft w:val="0"/>
              <w:marRight w:val="0"/>
              <w:marTop w:val="0"/>
              <w:marBottom w:val="0"/>
              <w:divBdr>
                <w:top w:val="none" w:sz="0" w:space="0" w:color="auto"/>
                <w:left w:val="none" w:sz="0" w:space="0" w:color="auto"/>
                <w:bottom w:val="none" w:sz="0" w:space="0" w:color="auto"/>
                <w:right w:val="none" w:sz="0" w:space="0" w:color="auto"/>
              </w:divBdr>
            </w:div>
          </w:divsChild>
        </w:div>
        <w:div w:id="844174890">
          <w:marLeft w:val="0"/>
          <w:marRight w:val="0"/>
          <w:marTop w:val="0"/>
          <w:marBottom w:val="0"/>
          <w:divBdr>
            <w:top w:val="none" w:sz="0" w:space="0" w:color="auto"/>
            <w:left w:val="none" w:sz="0" w:space="0" w:color="auto"/>
            <w:bottom w:val="none" w:sz="0" w:space="0" w:color="auto"/>
            <w:right w:val="none" w:sz="0" w:space="0" w:color="auto"/>
          </w:divBdr>
          <w:divsChild>
            <w:div w:id="1062757374">
              <w:marLeft w:val="0"/>
              <w:marRight w:val="0"/>
              <w:marTop w:val="0"/>
              <w:marBottom w:val="0"/>
              <w:divBdr>
                <w:top w:val="none" w:sz="0" w:space="0" w:color="auto"/>
                <w:left w:val="none" w:sz="0" w:space="0" w:color="auto"/>
                <w:bottom w:val="none" w:sz="0" w:space="0" w:color="auto"/>
                <w:right w:val="none" w:sz="0" w:space="0" w:color="auto"/>
              </w:divBdr>
            </w:div>
          </w:divsChild>
        </w:div>
        <w:div w:id="795877680">
          <w:marLeft w:val="0"/>
          <w:marRight w:val="0"/>
          <w:marTop w:val="0"/>
          <w:marBottom w:val="0"/>
          <w:divBdr>
            <w:top w:val="none" w:sz="0" w:space="0" w:color="auto"/>
            <w:left w:val="none" w:sz="0" w:space="0" w:color="auto"/>
            <w:bottom w:val="none" w:sz="0" w:space="0" w:color="auto"/>
            <w:right w:val="none" w:sz="0" w:space="0" w:color="auto"/>
          </w:divBdr>
          <w:divsChild>
            <w:div w:id="1575116875">
              <w:marLeft w:val="0"/>
              <w:marRight w:val="0"/>
              <w:marTop w:val="0"/>
              <w:marBottom w:val="0"/>
              <w:divBdr>
                <w:top w:val="none" w:sz="0" w:space="0" w:color="auto"/>
                <w:left w:val="none" w:sz="0" w:space="0" w:color="auto"/>
                <w:bottom w:val="none" w:sz="0" w:space="0" w:color="auto"/>
                <w:right w:val="none" w:sz="0" w:space="0" w:color="auto"/>
              </w:divBdr>
            </w:div>
          </w:divsChild>
        </w:div>
        <w:div w:id="1083070734">
          <w:marLeft w:val="0"/>
          <w:marRight w:val="0"/>
          <w:marTop w:val="0"/>
          <w:marBottom w:val="0"/>
          <w:divBdr>
            <w:top w:val="none" w:sz="0" w:space="0" w:color="auto"/>
            <w:left w:val="none" w:sz="0" w:space="0" w:color="auto"/>
            <w:bottom w:val="none" w:sz="0" w:space="0" w:color="auto"/>
            <w:right w:val="none" w:sz="0" w:space="0" w:color="auto"/>
          </w:divBdr>
          <w:divsChild>
            <w:div w:id="756948489">
              <w:marLeft w:val="0"/>
              <w:marRight w:val="0"/>
              <w:marTop w:val="0"/>
              <w:marBottom w:val="0"/>
              <w:divBdr>
                <w:top w:val="none" w:sz="0" w:space="0" w:color="auto"/>
                <w:left w:val="none" w:sz="0" w:space="0" w:color="auto"/>
                <w:bottom w:val="none" w:sz="0" w:space="0" w:color="auto"/>
                <w:right w:val="none" w:sz="0" w:space="0" w:color="auto"/>
              </w:divBdr>
            </w:div>
          </w:divsChild>
        </w:div>
        <w:div w:id="624627848">
          <w:marLeft w:val="0"/>
          <w:marRight w:val="0"/>
          <w:marTop w:val="0"/>
          <w:marBottom w:val="0"/>
          <w:divBdr>
            <w:top w:val="none" w:sz="0" w:space="0" w:color="auto"/>
            <w:left w:val="none" w:sz="0" w:space="0" w:color="auto"/>
            <w:bottom w:val="none" w:sz="0" w:space="0" w:color="auto"/>
            <w:right w:val="none" w:sz="0" w:space="0" w:color="auto"/>
          </w:divBdr>
          <w:divsChild>
            <w:div w:id="365445452">
              <w:marLeft w:val="0"/>
              <w:marRight w:val="0"/>
              <w:marTop w:val="0"/>
              <w:marBottom w:val="0"/>
              <w:divBdr>
                <w:top w:val="none" w:sz="0" w:space="0" w:color="auto"/>
                <w:left w:val="none" w:sz="0" w:space="0" w:color="auto"/>
                <w:bottom w:val="none" w:sz="0" w:space="0" w:color="auto"/>
                <w:right w:val="none" w:sz="0" w:space="0" w:color="auto"/>
              </w:divBdr>
            </w:div>
          </w:divsChild>
        </w:div>
        <w:div w:id="1833983277">
          <w:marLeft w:val="0"/>
          <w:marRight w:val="0"/>
          <w:marTop w:val="0"/>
          <w:marBottom w:val="0"/>
          <w:divBdr>
            <w:top w:val="none" w:sz="0" w:space="0" w:color="auto"/>
            <w:left w:val="none" w:sz="0" w:space="0" w:color="auto"/>
            <w:bottom w:val="none" w:sz="0" w:space="0" w:color="auto"/>
            <w:right w:val="none" w:sz="0" w:space="0" w:color="auto"/>
          </w:divBdr>
          <w:divsChild>
            <w:div w:id="1216818568">
              <w:marLeft w:val="0"/>
              <w:marRight w:val="0"/>
              <w:marTop w:val="0"/>
              <w:marBottom w:val="0"/>
              <w:divBdr>
                <w:top w:val="none" w:sz="0" w:space="0" w:color="auto"/>
                <w:left w:val="none" w:sz="0" w:space="0" w:color="auto"/>
                <w:bottom w:val="none" w:sz="0" w:space="0" w:color="auto"/>
                <w:right w:val="none" w:sz="0" w:space="0" w:color="auto"/>
              </w:divBdr>
            </w:div>
            <w:div w:id="1163355309">
              <w:marLeft w:val="0"/>
              <w:marRight w:val="0"/>
              <w:marTop w:val="0"/>
              <w:marBottom w:val="0"/>
              <w:divBdr>
                <w:top w:val="none" w:sz="0" w:space="0" w:color="auto"/>
                <w:left w:val="none" w:sz="0" w:space="0" w:color="auto"/>
                <w:bottom w:val="none" w:sz="0" w:space="0" w:color="auto"/>
                <w:right w:val="none" w:sz="0" w:space="0" w:color="auto"/>
              </w:divBdr>
            </w:div>
          </w:divsChild>
        </w:div>
        <w:div w:id="707528707">
          <w:marLeft w:val="0"/>
          <w:marRight w:val="0"/>
          <w:marTop w:val="0"/>
          <w:marBottom w:val="0"/>
          <w:divBdr>
            <w:top w:val="none" w:sz="0" w:space="0" w:color="auto"/>
            <w:left w:val="none" w:sz="0" w:space="0" w:color="auto"/>
            <w:bottom w:val="none" w:sz="0" w:space="0" w:color="auto"/>
            <w:right w:val="none" w:sz="0" w:space="0" w:color="auto"/>
          </w:divBdr>
          <w:divsChild>
            <w:div w:id="830215020">
              <w:marLeft w:val="0"/>
              <w:marRight w:val="0"/>
              <w:marTop w:val="0"/>
              <w:marBottom w:val="0"/>
              <w:divBdr>
                <w:top w:val="none" w:sz="0" w:space="0" w:color="auto"/>
                <w:left w:val="none" w:sz="0" w:space="0" w:color="auto"/>
                <w:bottom w:val="none" w:sz="0" w:space="0" w:color="auto"/>
                <w:right w:val="none" w:sz="0" w:space="0" w:color="auto"/>
              </w:divBdr>
            </w:div>
          </w:divsChild>
        </w:div>
        <w:div w:id="95833497">
          <w:marLeft w:val="0"/>
          <w:marRight w:val="0"/>
          <w:marTop w:val="0"/>
          <w:marBottom w:val="0"/>
          <w:divBdr>
            <w:top w:val="none" w:sz="0" w:space="0" w:color="auto"/>
            <w:left w:val="none" w:sz="0" w:space="0" w:color="auto"/>
            <w:bottom w:val="none" w:sz="0" w:space="0" w:color="auto"/>
            <w:right w:val="none" w:sz="0" w:space="0" w:color="auto"/>
          </w:divBdr>
          <w:divsChild>
            <w:div w:id="1690251365">
              <w:marLeft w:val="0"/>
              <w:marRight w:val="0"/>
              <w:marTop w:val="0"/>
              <w:marBottom w:val="0"/>
              <w:divBdr>
                <w:top w:val="none" w:sz="0" w:space="0" w:color="auto"/>
                <w:left w:val="none" w:sz="0" w:space="0" w:color="auto"/>
                <w:bottom w:val="none" w:sz="0" w:space="0" w:color="auto"/>
                <w:right w:val="none" w:sz="0" w:space="0" w:color="auto"/>
              </w:divBdr>
            </w:div>
            <w:div w:id="408502601">
              <w:marLeft w:val="0"/>
              <w:marRight w:val="0"/>
              <w:marTop w:val="0"/>
              <w:marBottom w:val="0"/>
              <w:divBdr>
                <w:top w:val="none" w:sz="0" w:space="0" w:color="auto"/>
                <w:left w:val="none" w:sz="0" w:space="0" w:color="auto"/>
                <w:bottom w:val="none" w:sz="0" w:space="0" w:color="auto"/>
                <w:right w:val="none" w:sz="0" w:space="0" w:color="auto"/>
              </w:divBdr>
            </w:div>
            <w:div w:id="721713751">
              <w:marLeft w:val="0"/>
              <w:marRight w:val="0"/>
              <w:marTop w:val="0"/>
              <w:marBottom w:val="0"/>
              <w:divBdr>
                <w:top w:val="none" w:sz="0" w:space="0" w:color="auto"/>
                <w:left w:val="none" w:sz="0" w:space="0" w:color="auto"/>
                <w:bottom w:val="none" w:sz="0" w:space="0" w:color="auto"/>
                <w:right w:val="none" w:sz="0" w:space="0" w:color="auto"/>
              </w:divBdr>
            </w:div>
          </w:divsChild>
        </w:div>
        <w:div w:id="1423527803">
          <w:marLeft w:val="0"/>
          <w:marRight w:val="0"/>
          <w:marTop w:val="0"/>
          <w:marBottom w:val="0"/>
          <w:divBdr>
            <w:top w:val="none" w:sz="0" w:space="0" w:color="auto"/>
            <w:left w:val="none" w:sz="0" w:space="0" w:color="auto"/>
            <w:bottom w:val="none" w:sz="0" w:space="0" w:color="auto"/>
            <w:right w:val="none" w:sz="0" w:space="0" w:color="auto"/>
          </w:divBdr>
          <w:divsChild>
            <w:div w:id="119498054">
              <w:marLeft w:val="0"/>
              <w:marRight w:val="0"/>
              <w:marTop w:val="0"/>
              <w:marBottom w:val="0"/>
              <w:divBdr>
                <w:top w:val="none" w:sz="0" w:space="0" w:color="auto"/>
                <w:left w:val="none" w:sz="0" w:space="0" w:color="auto"/>
                <w:bottom w:val="none" w:sz="0" w:space="0" w:color="auto"/>
                <w:right w:val="none" w:sz="0" w:space="0" w:color="auto"/>
              </w:divBdr>
            </w:div>
          </w:divsChild>
        </w:div>
        <w:div w:id="974063560">
          <w:marLeft w:val="0"/>
          <w:marRight w:val="0"/>
          <w:marTop w:val="0"/>
          <w:marBottom w:val="0"/>
          <w:divBdr>
            <w:top w:val="none" w:sz="0" w:space="0" w:color="auto"/>
            <w:left w:val="none" w:sz="0" w:space="0" w:color="auto"/>
            <w:bottom w:val="none" w:sz="0" w:space="0" w:color="auto"/>
            <w:right w:val="none" w:sz="0" w:space="0" w:color="auto"/>
          </w:divBdr>
          <w:divsChild>
            <w:div w:id="780807162">
              <w:marLeft w:val="0"/>
              <w:marRight w:val="0"/>
              <w:marTop w:val="0"/>
              <w:marBottom w:val="0"/>
              <w:divBdr>
                <w:top w:val="none" w:sz="0" w:space="0" w:color="auto"/>
                <w:left w:val="none" w:sz="0" w:space="0" w:color="auto"/>
                <w:bottom w:val="none" w:sz="0" w:space="0" w:color="auto"/>
                <w:right w:val="none" w:sz="0" w:space="0" w:color="auto"/>
              </w:divBdr>
            </w:div>
          </w:divsChild>
        </w:div>
        <w:div w:id="1675448010">
          <w:marLeft w:val="0"/>
          <w:marRight w:val="0"/>
          <w:marTop w:val="0"/>
          <w:marBottom w:val="0"/>
          <w:divBdr>
            <w:top w:val="none" w:sz="0" w:space="0" w:color="auto"/>
            <w:left w:val="none" w:sz="0" w:space="0" w:color="auto"/>
            <w:bottom w:val="none" w:sz="0" w:space="0" w:color="auto"/>
            <w:right w:val="none" w:sz="0" w:space="0" w:color="auto"/>
          </w:divBdr>
          <w:divsChild>
            <w:div w:id="495534455">
              <w:marLeft w:val="0"/>
              <w:marRight w:val="0"/>
              <w:marTop w:val="0"/>
              <w:marBottom w:val="0"/>
              <w:divBdr>
                <w:top w:val="none" w:sz="0" w:space="0" w:color="auto"/>
                <w:left w:val="none" w:sz="0" w:space="0" w:color="auto"/>
                <w:bottom w:val="none" w:sz="0" w:space="0" w:color="auto"/>
                <w:right w:val="none" w:sz="0" w:space="0" w:color="auto"/>
              </w:divBdr>
            </w:div>
            <w:div w:id="424032836">
              <w:marLeft w:val="0"/>
              <w:marRight w:val="0"/>
              <w:marTop w:val="0"/>
              <w:marBottom w:val="0"/>
              <w:divBdr>
                <w:top w:val="none" w:sz="0" w:space="0" w:color="auto"/>
                <w:left w:val="none" w:sz="0" w:space="0" w:color="auto"/>
                <w:bottom w:val="none" w:sz="0" w:space="0" w:color="auto"/>
                <w:right w:val="none" w:sz="0" w:space="0" w:color="auto"/>
              </w:divBdr>
            </w:div>
            <w:div w:id="1480882814">
              <w:marLeft w:val="0"/>
              <w:marRight w:val="0"/>
              <w:marTop w:val="0"/>
              <w:marBottom w:val="0"/>
              <w:divBdr>
                <w:top w:val="none" w:sz="0" w:space="0" w:color="auto"/>
                <w:left w:val="none" w:sz="0" w:space="0" w:color="auto"/>
                <w:bottom w:val="none" w:sz="0" w:space="0" w:color="auto"/>
                <w:right w:val="none" w:sz="0" w:space="0" w:color="auto"/>
              </w:divBdr>
            </w:div>
          </w:divsChild>
        </w:div>
        <w:div w:id="2069645150">
          <w:marLeft w:val="0"/>
          <w:marRight w:val="0"/>
          <w:marTop w:val="0"/>
          <w:marBottom w:val="0"/>
          <w:divBdr>
            <w:top w:val="none" w:sz="0" w:space="0" w:color="auto"/>
            <w:left w:val="none" w:sz="0" w:space="0" w:color="auto"/>
            <w:bottom w:val="none" w:sz="0" w:space="0" w:color="auto"/>
            <w:right w:val="none" w:sz="0" w:space="0" w:color="auto"/>
          </w:divBdr>
          <w:divsChild>
            <w:div w:id="1014645207">
              <w:marLeft w:val="0"/>
              <w:marRight w:val="0"/>
              <w:marTop w:val="0"/>
              <w:marBottom w:val="0"/>
              <w:divBdr>
                <w:top w:val="none" w:sz="0" w:space="0" w:color="auto"/>
                <w:left w:val="none" w:sz="0" w:space="0" w:color="auto"/>
                <w:bottom w:val="none" w:sz="0" w:space="0" w:color="auto"/>
                <w:right w:val="none" w:sz="0" w:space="0" w:color="auto"/>
              </w:divBdr>
            </w:div>
          </w:divsChild>
        </w:div>
        <w:div w:id="363754331">
          <w:marLeft w:val="0"/>
          <w:marRight w:val="0"/>
          <w:marTop w:val="0"/>
          <w:marBottom w:val="0"/>
          <w:divBdr>
            <w:top w:val="none" w:sz="0" w:space="0" w:color="auto"/>
            <w:left w:val="none" w:sz="0" w:space="0" w:color="auto"/>
            <w:bottom w:val="none" w:sz="0" w:space="0" w:color="auto"/>
            <w:right w:val="none" w:sz="0" w:space="0" w:color="auto"/>
          </w:divBdr>
          <w:divsChild>
            <w:div w:id="257058657">
              <w:marLeft w:val="0"/>
              <w:marRight w:val="0"/>
              <w:marTop w:val="0"/>
              <w:marBottom w:val="0"/>
              <w:divBdr>
                <w:top w:val="none" w:sz="0" w:space="0" w:color="auto"/>
                <w:left w:val="none" w:sz="0" w:space="0" w:color="auto"/>
                <w:bottom w:val="none" w:sz="0" w:space="0" w:color="auto"/>
                <w:right w:val="none" w:sz="0" w:space="0" w:color="auto"/>
              </w:divBdr>
            </w:div>
          </w:divsChild>
        </w:div>
        <w:div w:id="1928270248">
          <w:marLeft w:val="0"/>
          <w:marRight w:val="0"/>
          <w:marTop w:val="0"/>
          <w:marBottom w:val="0"/>
          <w:divBdr>
            <w:top w:val="none" w:sz="0" w:space="0" w:color="auto"/>
            <w:left w:val="none" w:sz="0" w:space="0" w:color="auto"/>
            <w:bottom w:val="none" w:sz="0" w:space="0" w:color="auto"/>
            <w:right w:val="none" w:sz="0" w:space="0" w:color="auto"/>
          </w:divBdr>
          <w:divsChild>
            <w:div w:id="92557734">
              <w:marLeft w:val="0"/>
              <w:marRight w:val="0"/>
              <w:marTop w:val="0"/>
              <w:marBottom w:val="0"/>
              <w:divBdr>
                <w:top w:val="none" w:sz="0" w:space="0" w:color="auto"/>
                <w:left w:val="none" w:sz="0" w:space="0" w:color="auto"/>
                <w:bottom w:val="none" w:sz="0" w:space="0" w:color="auto"/>
                <w:right w:val="none" w:sz="0" w:space="0" w:color="auto"/>
              </w:divBdr>
            </w:div>
          </w:divsChild>
        </w:div>
        <w:div w:id="149567655">
          <w:marLeft w:val="0"/>
          <w:marRight w:val="0"/>
          <w:marTop w:val="0"/>
          <w:marBottom w:val="0"/>
          <w:divBdr>
            <w:top w:val="none" w:sz="0" w:space="0" w:color="auto"/>
            <w:left w:val="none" w:sz="0" w:space="0" w:color="auto"/>
            <w:bottom w:val="none" w:sz="0" w:space="0" w:color="auto"/>
            <w:right w:val="none" w:sz="0" w:space="0" w:color="auto"/>
          </w:divBdr>
          <w:divsChild>
            <w:div w:id="1676572197">
              <w:marLeft w:val="0"/>
              <w:marRight w:val="0"/>
              <w:marTop w:val="0"/>
              <w:marBottom w:val="0"/>
              <w:divBdr>
                <w:top w:val="none" w:sz="0" w:space="0" w:color="auto"/>
                <w:left w:val="none" w:sz="0" w:space="0" w:color="auto"/>
                <w:bottom w:val="none" w:sz="0" w:space="0" w:color="auto"/>
                <w:right w:val="none" w:sz="0" w:space="0" w:color="auto"/>
              </w:divBdr>
            </w:div>
          </w:divsChild>
        </w:div>
        <w:div w:id="28995311">
          <w:marLeft w:val="0"/>
          <w:marRight w:val="0"/>
          <w:marTop w:val="0"/>
          <w:marBottom w:val="0"/>
          <w:divBdr>
            <w:top w:val="none" w:sz="0" w:space="0" w:color="auto"/>
            <w:left w:val="none" w:sz="0" w:space="0" w:color="auto"/>
            <w:bottom w:val="none" w:sz="0" w:space="0" w:color="auto"/>
            <w:right w:val="none" w:sz="0" w:space="0" w:color="auto"/>
          </w:divBdr>
          <w:divsChild>
            <w:div w:id="2132167952">
              <w:marLeft w:val="0"/>
              <w:marRight w:val="0"/>
              <w:marTop w:val="0"/>
              <w:marBottom w:val="0"/>
              <w:divBdr>
                <w:top w:val="none" w:sz="0" w:space="0" w:color="auto"/>
                <w:left w:val="none" w:sz="0" w:space="0" w:color="auto"/>
                <w:bottom w:val="none" w:sz="0" w:space="0" w:color="auto"/>
                <w:right w:val="none" w:sz="0" w:space="0" w:color="auto"/>
              </w:divBdr>
            </w:div>
          </w:divsChild>
        </w:div>
        <w:div w:id="932009710">
          <w:marLeft w:val="0"/>
          <w:marRight w:val="0"/>
          <w:marTop w:val="0"/>
          <w:marBottom w:val="0"/>
          <w:divBdr>
            <w:top w:val="none" w:sz="0" w:space="0" w:color="auto"/>
            <w:left w:val="none" w:sz="0" w:space="0" w:color="auto"/>
            <w:bottom w:val="none" w:sz="0" w:space="0" w:color="auto"/>
            <w:right w:val="none" w:sz="0" w:space="0" w:color="auto"/>
          </w:divBdr>
          <w:divsChild>
            <w:div w:id="1568302035">
              <w:marLeft w:val="0"/>
              <w:marRight w:val="0"/>
              <w:marTop w:val="0"/>
              <w:marBottom w:val="0"/>
              <w:divBdr>
                <w:top w:val="none" w:sz="0" w:space="0" w:color="auto"/>
                <w:left w:val="none" w:sz="0" w:space="0" w:color="auto"/>
                <w:bottom w:val="none" w:sz="0" w:space="0" w:color="auto"/>
                <w:right w:val="none" w:sz="0" w:space="0" w:color="auto"/>
              </w:divBdr>
            </w:div>
          </w:divsChild>
        </w:div>
        <w:div w:id="1696996468">
          <w:marLeft w:val="0"/>
          <w:marRight w:val="0"/>
          <w:marTop w:val="0"/>
          <w:marBottom w:val="0"/>
          <w:divBdr>
            <w:top w:val="none" w:sz="0" w:space="0" w:color="auto"/>
            <w:left w:val="none" w:sz="0" w:space="0" w:color="auto"/>
            <w:bottom w:val="none" w:sz="0" w:space="0" w:color="auto"/>
            <w:right w:val="none" w:sz="0" w:space="0" w:color="auto"/>
          </w:divBdr>
          <w:divsChild>
            <w:div w:id="2137990805">
              <w:marLeft w:val="0"/>
              <w:marRight w:val="0"/>
              <w:marTop w:val="0"/>
              <w:marBottom w:val="0"/>
              <w:divBdr>
                <w:top w:val="none" w:sz="0" w:space="0" w:color="auto"/>
                <w:left w:val="none" w:sz="0" w:space="0" w:color="auto"/>
                <w:bottom w:val="none" w:sz="0" w:space="0" w:color="auto"/>
                <w:right w:val="none" w:sz="0" w:space="0" w:color="auto"/>
              </w:divBdr>
            </w:div>
            <w:div w:id="716465418">
              <w:marLeft w:val="0"/>
              <w:marRight w:val="0"/>
              <w:marTop w:val="0"/>
              <w:marBottom w:val="0"/>
              <w:divBdr>
                <w:top w:val="none" w:sz="0" w:space="0" w:color="auto"/>
                <w:left w:val="none" w:sz="0" w:space="0" w:color="auto"/>
                <w:bottom w:val="none" w:sz="0" w:space="0" w:color="auto"/>
                <w:right w:val="none" w:sz="0" w:space="0" w:color="auto"/>
              </w:divBdr>
            </w:div>
          </w:divsChild>
        </w:div>
        <w:div w:id="1015425525">
          <w:marLeft w:val="0"/>
          <w:marRight w:val="0"/>
          <w:marTop w:val="0"/>
          <w:marBottom w:val="0"/>
          <w:divBdr>
            <w:top w:val="none" w:sz="0" w:space="0" w:color="auto"/>
            <w:left w:val="none" w:sz="0" w:space="0" w:color="auto"/>
            <w:bottom w:val="none" w:sz="0" w:space="0" w:color="auto"/>
            <w:right w:val="none" w:sz="0" w:space="0" w:color="auto"/>
          </w:divBdr>
          <w:divsChild>
            <w:div w:id="673535818">
              <w:marLeft w:val="0"/>
              <w:marRight w:val="0"/>
              <w:marTop w:val="0"/>
              <w:marBottom w:val="0"/>
              <w:divBdr>
                <w:top w:val="none" w:sz="0" w:space="0" w:color="auto"/>
                <w:left w:val="none" w:sz="0" w:space="0" w:color="auto"/>
                <w:bottom w:val="none" w:sz="0" w:space="0" w:color="auto"/>
                <w:right w:val="none" w:sz="0" w:space="0" w:color="auto"/>
              </w:divBdr>
            </w:div>
            <w:div w:id="1673023919">
              <w:marLeft w:val="0"/>
              <w:marRight w:val="0"/>
              <w:marTop w:val="0"/>
              <w:marBottom w:val="0"/>
              <w:divBdr>
                <w:top w:val="none" w:sz="0" w:space="0" w:color="auto"/>
                <w:left w:val="none" w:sz="0" w:space="0" w:color="auto"/>
                <w:bottom w:val="none" w:sz="0" w:space="0" w:color="auto"/>
                <w:right w:val="none" w:sz="0" w:space="0" w:color="auto"/>
              </w:divBdr>
            </w:div>
          </w:divsChild>
        </w:div>
        <w:div w:id="297034230">
          <w:marLeft w:val="0"/>
          <w:marRight w:val="0"/>
          <w:marTop w:val="0"/>
          <w:marBottom w:val="0"/>
          <w:divBdr>
            <w:top w:val="none" w:sz="0" w:space="0" w:color="auto"/>
            <w:left w:val="none" w:sz="0" w:space="0" w:color="auto"/>
            <w:bottom w:val="none" w:sz="0" w:space="0" w:color="auto"/>
            <w:right w:val="none" w:sz="0" w:space="0" w:color="auto"/>
          </w:divBdr>
          <w:divsChild>
            <w:div w:id="558783748">
              <w:marLeft w:val="0"/>
              <w:marRight w:val="0"/>
              <w:marTop w:val="0"/>
              <w:marBottom w:val="0"/>
              <w:divBdr>
                <w:top w:val="none" w:sz="0" w:space="0" w:color="auto"/>
                <w:left w:val="none" w:sz="0" w:space="0" w:color="auto"/>
                <w:bottom w:val="none" w:sz="0" w:space="0" w:color="auto"/>
                <w:right w:val="none" w:sz="0" w:space="0" w:color="auto"/>
              </w:divBdr>
            </w:div>
          </w:divsChild>
        </w:div>
        <w:div w:id="282002671">
          <w:marLeft w:val="0"/>
          <w:marRight w:val="0"/>
          <w:marTop w:val="0"/>
          <w:marBottom w:val="0"/>
          <w:divBdr>
            <w:top w:val="none" w:sz="0" w:space="0" w:color="auto"/>
            <w:left w:val="none" w:sz="0" w:space="0" w:color="auto"/>
            <w:bottom w:val="none" w:sz="0" w:space="0" w:color="auto"/>
            <w:right w:val="none" w:sz="0" w:space="0" w:color="auto"/>
          </w:divBdr>
          <w:divsChild>
            <w:div w:id="1075053672">
              <w:marLeft w:val="0"/>
              <w:marRight w:val="0"/>
              <w:marTop w:val="0"/>
              <w:marBottom w:val="0"/>
              <w:divBdr>
                <w:top w:val="none" w:sz="0" w:space="0" w:color="auto"/>
                <w:left w:val="none" w:sz="0" w:space="0" w:color="auto"/>
                <w:bottom w:val="none" w:sz="0" w:space="0" w:color="auto"/>
                <w:right w:val="none" w:sz="0" w:space="0" w:color="auto"/>
              </w:divBdr>
            </w:div>
          </w:divsChild>
        </w:div>
        <w:div w:id="638001295">
          <w:marLeft w:val="0"/>
          <w:marRight w:val="0"/>
          <w:marTop w:val="0"/>
          <w:marBottom w:val="0"/>
          <w:divBdr>
            <w:top w:val="none" w:sz="0" w:space="0" w:color="auto"/>
            <w:left w:val="none" w:sz="0" w:space="0" w:color="auto"/>
            <w:bottom w:val="none" w:sz="0" w:space="0" w:color="auto"/>
            <w:right w:val="none" w:sz="0" w:space="0" w:color="auto"/>
          </w:divBdr>
          <w:divsChild>
            <w:div w:id="1534030940">
              <w:marLeft w:val="0"/>
              <w:marRight w:val="0"/>
              <w:marTop w:val="0"/>
              <w:marBottom w:val="0"/>
              <w:divBdr>
                <w:top w:val="none" w:sz="0" w:space="0" w:color="auto"/>
                <w:left w:val="none" w:sz="0" w:space="0" w:color="auto"/>
                <w:bottom w:val="none" w:sz="0" w:space="0" w:color="auto"/>
                <w:right w:val="none" w:sz="0" w:space="0" w:color="auto"/>
              </w:divBdr>
            </w:div>
          </w:divsChild>
        </w:div>
        <w:div w:id="1130513961">
          <w:marLeft w:val="0"/>
          <w:marRight w:val="0"/>
          <w:marTop w:val="0"/>
          <w:marBottom w:val="0"/>
          <w:divBdr>
            <w:top w:val="none" w:sz="0" w:space="0" w:color="auto"/>
            <w:left w:val="none" w:sz="0" w:space="0" w:color="auto"/>
            <w:bottom w:val="none" w:sz="0" w:space="0" w:color="auto"/>
            <w:right w:val="none" w:sz="0" w:space="0" w:color="auto"/>
          </w:divBdr>
          <w:divsChild>
            <w:div w:id="719748370">
              <w:marLeft w:val="0"/>
              <w:marRight w:val="0"/>
              <w:marTop w:val="0"/>
              <w:marBottom w:val="0"/>
              <w:divBdr>
                <w:top w:val="none" w:sz="0" w:space="0" w:color="auto"/>
                <w:left w:val="none" w:sz="0" w:space="0" w:color="auto"/>
                <w:bottom w:val="none" w:sz="0" w:space="0" w:color="auto"/>
                <w:right w:val="none" w:sz="0" w:space="0" w:color="auto"/>
              </w:divBdr>
            </w:div>
          </w:divsChild>
        </w:div>
        <w:div w:id="1909875875">
          <w:marLeft w:val="0"/>
          <w:marRight w:val="0"/>
          <w:marTop w:val="0"/>
          <w:marBottom w:val="0"/>
          <w:divBdr>
            <w:top w:val="none" w:sz="0" w:space="0" w:color="auto"/>
            <w:left w:val="none" w:sz="0" w:space="0" w:color="auto"/>
            <w:bottom w:val="none" w:sz="0" w:space="0" w:color="auto"/>
            <w:right w:val="none" w:sz="0" w:space="0" w:color="auto"/>
          </w:divBdr>
          <w:divsChild>
            <w:div w:id="1067648196">
              <w:marLeft w:val="0"/>
              <w:marRight w:val="0"/>
              <w:marTop w:val="0"/>
              <w:marBottom w:val="0"/>
              <w:divBdr>
                <w:top w:val="none" w:sz="0" w:space="0" w:color="auto"/>
                <w:left w:val="none" w:sz="0" w:space="0" w:color="auto"/>
                <w:bottom w:val="none" w:sz="0" w:space="0" w:color="auto"/>
                <w:right w:val="none" w:sz="0" w:space="0" w:color="auto"/>
              </w:divBdr>
            </w:div>
            <w:div w:id="1243443227">
              <w:marLeft w:val="0"/>
              <w:marRight w:val="0"/>
              <w:marTop w:val="0"/>
              <w:marBottom w:val="0"/>
              <w:divBdr>
                <w:top w:val="none" w:sz="0" w:space="0" w:color="auto"/>
                <w:left w:val="none" w:sz="0" w:space="0" w:color="auto"/>
                <w:bottom w:val="none" w:sz="0" w:space="0" w:color="auto"/>
                <w:right w:val="none" w:sz="0" w:space="0" w:color="auto"/>
              </w:divBdr>
            </w:div>
          </w:divsChild>
        </w:div>
        <w:div w:id="2086218980">
          <w:marLeft w:val="0"/>
          <w:marRight w:val="0"/>
          <w:marTop w:val="0"/>
          <w:marBottom w:val="0"/>
          <w:divBdr>
            <w:top w:val="none" w:sz="0" w:space="0" w:color="auto"/>
            <w:left w:val="none" w:sz="0" w:space="0" w:color="auto"/>
            <w:bottom w:val="none" w:sz="0" w:space="0" w:color="auto"/>
            <w:right w:val="none" w:sz="0" w:space="0" w:color="auto"/>
          </w:divBdr>
          <w:divsChild>
            <w:div w:id="1604000600">
              <w:marLeft w:val="0"/>
              <w:marRight w:val="0"/>
              <w:marTop w:val="0"/>
              <w:marBottom w:val="0"/>
              <w:divBdr>
                <w:top w:val="none" w:sz="0" w:space="0" w:color="auto"/>
                <w:left w:val="none" w:sz="0" w:space="0" w:color="auto"/>
                <w:bottom w:val="none" w:sz="0" w:space="0" w:color="auto"/>
                <w:right w:val="none" w:sz="0" w:space="0" w:color="auto"/>
              </w:divBdr>
            </w:div>
            <w:div w:id="33161269">
              <w:marLeft w:val="0"/>
              <w:marRight w:val="0"/>
              <w:marTop w:val="0"/>
              <w:marBottom w:val="0"/>
              <w:divBdr>
                <w:top w:val="none" w:sz="0" w:space="0" w:color="auto"/>
                <w:left w:val="none" w:sz="0" w:space="0" w:color="auto"/>
                <w:bottom w:val="none" w:sz="0" w:space="0" w:color="auto"/>
                <w:right w:val="none" w:sz="0" w:space="0" w:color="auto"/>
              </w:divBdr>
            </w:div>
          </w:divsChild>
        </w:div>
        <w:div w:id="539971889">
          <w:marLeft w:val="0"/>
          <w:marRight w:val="0"/>
          <w:marTop w:val="0"/>
          <w:marBottom w:val="0"/>
          <w:divBdr>
            <w:top w:val="none" w:sz="0" w:space="0" w:color="auto"/>
            <w:left w:val="none" w:sz="0" w:space="0" w:color="auto"/>
            <w:bottom w:val="none" w:sz="0" w:space="0" w:color="auto"/>
            <w:right w:val="none" w:sz="0" w:space="0" w:color="auto"/>
          </w:divBdr>
          <w:divsChild>
            <w:div w:id="1270115453">
              <w:marLeft w:val="0"/>
              <w:marRight w:val="0"/>
              <w:marTop w:val="0"/>
              <w:marBottom w:val="0"/>
              <w:divBdr>
                <w:top w:val="none" w:sz="0" w:space="0" w:color="auto"/>
                <w:left w:val="none" w:sz="0" w:space="0" w:color="auto"/>
                <w:bottom w:val="none" w:sz="0" w:space="0" w:color="auto"/>
                <w:right w:val="none" w:sz="0" w:space="0" w:color="auto"/>
              </w:divBdr>
            </w:div>
          </w:divsChild>
        </w:div>
        <w:div w:id="986279363">
          <w:marLeft w:val="0"/>
          <w:marRight w:val="0"/>
          <w:marTop w:val="0"/>
          <w:marBottom w:val="0"/>
          <w:divBdr>
            <w:top w:val="none" w:sz="0" w:space="0" w:color="auto"/>
            <w:left w:val="none" w:sz="0" w:space="0" w:color="auto"/>
            <w:bottom w:val="none" w:sz="0" w:space="0" w:color="auto"/>
            <w:right w:val="none" w:sz="0" w:space="0" w:color="auto"/>
          </w:divBdr>
          <w:divsChild>
            <w:div w:id="1732732079">
              <w:marLeft w:val="0"/>
              <w:marRight w:val="0"/>
              <w:marTop w:val="0"/>
              <w:marBottom w:val="0"/>
              <w:divBdr>
                <w:top w:val="none" w:sz="0" w:space="0" w:color="auto"/>
                <w:left w:val="none" w:sz="0" w:space="0" w:color="auto"/>
                <w:bottom w:val="none" w:sz="0" w:space="0" w:color="auto"/>
                <w:right w:val="none" w:sz="0" w:space="0" w:color="auto"/>
              </w:divBdr>
            </w:div>
          </w:divsChild>
        </w:div>
        <w:div w:id="1793592997">
          <w:marLeft w:val="0"/>
          <w:marRight w:val="0"/>
          <w:marTop w:val="0"/>
          <w:marBottom w:val="0"/>
          <w:divBdr>
            <w:top w:val="none" w:sz="0" w:space="0" w:color="auto"/>
            <w:left w:val="none" w:sz="0" w:space="0" w:color="auto"/>
            <w:bottom w:val="none" w:sz="0" w:space="0" w:color="auto"/>
            <w:right w:val="none" w:sz="0" w:space="0" w:color="auto"/>
          </w:divBdr>
          <w:divsChild>
            <w:div w:id="2032611134">
              <w:marLeft w:val="0"/>
              <w:marRight w:val="0"/>
              <w:marTop w:val="0"/>
              <w:marBottom w:val="0"/>
              <w:divBdr>
                <w:top w:val="none" w:sz="0" w:space="0" w:color="auto"/>
                <w:left w:val="none" w:sz="0" w:space="0" w:color="auto"/>
                <w:bottom w:val="none" w:sz="0" w:space="0" w:color="auto"/>
                <w:right w:val="none" w:sz="0" w:space="0" w:color="auto"/>
              </w:divBdr>
            </w:div>
          </w:divsChild>
        </w:div>
        <w:div w:id="1541821204">
          <w:marLeft w:val="0"/>
          <w:marRight w:val="0"/>
          <w:marTop w:val="0"/>
          <w:marBottom w:val="0"/>
          <w:divBdr>
            <w:top w:val="none" w:sz="0" w:space="0" w:color="auto"/>
            <w:left w:val="none" w:sz="0" w:space="0" w:color="auto"/>
            <w:bottom w:val="none" w:sz="0" w:space="0" w:color="auto"/>
            <w:right w:val="none" w:sz="0" w:space="0" w:color="auto"/>
          </w:divBdr>
          <w:divsChild>
            <w:div w:id="1364985115">
              <w:marLeft w:val="0"/>
              <w:marRight w:val="0"/>
              <w:marTop w:val="0"/>
              <w:marBottom w:val="0"/>
              <w:divBdr>
                <w:top w:val="none" w:sz="0" w:space="0" w:color="auto"/>
                <w:left w:val="none" w:sz="0" w:space="0" w:color="auto"/>
                <w:bottom w:val="none" w:sz="0" w:space="0" w:color="auto"/>
                <w:right w:val="none" w:sz="0" w:space="0" w:color="auto"/>
              </w:divBdr>
            </w:div>
          </w:divsChild>
        </w:div>
        <w:div w:id="1629625715">
          <w:marLeft w:val="0"/>
          <w:marRight w:val="0"/>
          <w:marTop w:val="0"/>
          <w:marBottom w:val="0"/>
          <w:divBdr>
            <w:top w:val="none" w:sz="0" w:space="0" w:color="auto"/>
            <w:left w:val="none" w:sz="0" w:space="0" w:color="auto"/>
            <w:bottom w:val="none" w:sz="0" w:space="0" w:color="auto"/>
            <w:right w:val="none" w:sz="0" w:space="0" w:color="auto"/>
          </w:divBdr>
          <w:divsChild>
            <w:div w:id="974524259">
              <w:marLeft w:val="0"/>
              <w:marRight w:val="0"/>
              <w:marTop w:val="0"/>
              <w:marBottom w:val="0"/>
              <w:divBdr>
                <w:top w:val="none" w:sz="0" w:space="0" w:color="auto"/>
                <w:left w:val="none" w:sz="0" w:space="0" w:color="auto"/>
                <w:bottom w:val="none" w:sz="0" w:space="0" w:color="auto"/>
                <w:right w:val="none" w:sz="0" w:space="0" w:color="auto"/>
              </w:divBdr>
            </w:div>
          </w:divsChild>
        </w:div>
        <w:div w:id="1844281132">
          <w:marLeft w:val="0"/>
          <w:marRight w:val="0"/>
          <w:marTop w:val="0"/>
          <w:marBottom w:val="0"/>
          <w:divBdr>
            <w:top w:val="none" w:sz="0" w:space="0" w:color="auto"/>
            <w:left w:val="none" w:sz="0" w:space="0" w:color="auto"/>
            <w:bottom w:val="none" w:sz="0" w:space="0" w:color="auto"/>
            <w:right w:val="none" w:sz="0" w:space="0" w:color="auto"/>
          </w:divBdr>
          <w:divsChild>
            <w:div w:id="136362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1029">
      <w:bodyDiv w:val="1"/>
      <w:marLeft w:val="0"/>
      <w:marRight w:val="0"/>
      <w:marTop w:val="0"/>
      <w:marBottom w:val="0"/>
      <w:divBdr>
        <w:top w:val="none" w:sz="0" w:space="0" w:color="auto"/>
        <w:left w:val="none" w:sz="0" w:space="0" w:color="auto"/>
        <w:bottom w:val="none" w:sz="0" w:space="0" w:color="auto"/>
        <w:right w:val="none" w:sz="0" w:space="0" w:color="auto"/>
      </w:divBdr>
      <w:divsChild>
        <w:div w:id="769470113">
          <w:marLeft w:val="0"/>
          <w:marRight w:val="0"/>
          <w:marTop w:val="0"/>
          <w:marBottom w:val="0"/>
          <w:divBdr>
            <w:top w:val="none" w:sz="0" w:space="0" w:color="auto"/>
            <w:left w:val="none" w:sz="0" w:space="0" w:color="auto"/>
            <w:bottom w:val="none" w:sz="0" w:space="0" w:color="auto"/>
            <w:right w:val="none" w:sz="0" w:space="0" w:color="auto"/>
          </w:divBdr>
          <w:divsChild>
            <w:div w:id="356388646">
              <w:marLeft w:val="0"/>
              <w:marRight w:val="0"/>
              <w:marTop w:val="0"/>
              <w:marBottom w:val="0"/>
              <w:divBdr>
                <w:top w:val="none" w:sz="0" w:space="0" w:color="auto"/>
                <w:left w:val="none" w:sz="0" w:space="0" w:color="auto"/>
                <w:bottom w:val="none" w:sz="0" w:space="0" w:color="auto"/>
                <w:right w:val="none" w:sz="0" w:space="0" w:color="auto"/>
              </w:divBdr>
            </w:div>
          </w:divsChild>
        </w:div>
        <w:div w:id="1197885067">
          <w:marLeft w:val="0"/>
          <w:marRight w:val="0"/>
          <w:marTop w:val="0"/>
          <w:marBottom w:val="0"/>
          <w:divBdr>
            <w:top w:val="none" w:sz="0" w:space="0" w:color="auto"/>
            <w:left w:val="none" w:sz="0" w:space="0" w:color="auto"/>
            <w:bottom w:val="none" w:sz="0" w:space="0" w:color="auto"/>
            <w:right w:val="none" w:sz="0" w:space="0" w:color="auto"/>
          </w:divBdr>
          <w:divsChild>
            <w:div w:id="2081364852">
              <w:marLeft w:val="0"/>
              <w:marRight w:val="0"/>
              <w:marTop w:val="0"/>
              <w:marBottom w:val="0"/>
              <w:divBdr>
                <w:top w:val="none" w:sz="0" w:space="0" w:color="auto"/>
                <w:left w:val="none" w:sz="0" w:space="0" w:color="auto"/>
                <w:bottom w:val="none" w:sz="0" w:space="0" w:color="auto"/>
                <w:right w:val="none" w:sz="0" w:space="0" w:color="auto"/>
              </w:divBdr>
            </w:div>
          </w:divsChild>
        </w:div>
        <w:div w:id="1475756637">
          <w:marLeft w:val="0"/>
          <w:marRight w:val="0"/>
          <w:marTop w:val="0"/>
          <w:marBottom w:val="0"/>
          <w:divBdr>
            <w:top w:val="none" w:sz="0" w:space="0" w:color="auto"/>
            <w:left w:val="none" w:sz="0" w:space="0" w:color="auto"/>
            <w:bottom w:val="none" w:sz="0" w:space="0" w:color="auto"/>
            <w:right w:val="none" w:sz="0" w:space="0" w:color="auto"/>
          </w:divBdr>
          <w:divsChild>
            <w:div w:id="1475872551">
              <w:marLeft w:val="0"/>
              <w:marRight w:val="0"/>
              <w:marTop w:val="0"/>
              <w:marBottom w:val="0"/>
              <w:divBdr>
                <w:top w:val="none" w:sz="0" w:space="0" w:color="auto"/>
                <w:left w:val="none" w:sz="0" w:space="0" w:color="auto"/>
                <w:bottom w:val="none" w:sz="0" w:space="0" w:color="auto"/>
                <w:right w:val="none" w:sz="0" w:space="0" w:color="auto"/>
              </w:divBdr>
            </w:div>
            <w:div w:id="2007660011">
              <w:marLeft w:val="0"/>
              <w:marRight w:val="0"/>
              <w:marTop w:val="0"/>
              <w:marBottom w:val="0"/>
              <w:divBdr>
                <w:top w:val="none" w:sz="0" w:space="0" w:color="auto"/>
                <w:left w:val="none" w:sz="0" w:space="0" w:color="auto"/>
                <w:bottom w:val="none" w:sz="0" w:space="0" w:color="auto"/>
                <w:right w:val="none" w:sz="0" w:space="0" w:color="auto"/>
              </w:divBdr>
            </w:div>
          </w:divsChild>
        </w:div>
        <w:div w:id="1835338048">
          <w:marLeft w:val="0"/>
          <w:marRight w:val="0"/>
          <w:marTop w:val="0"/>
          <w:marBottom w:val="0"/>
          <w:divBdr>
            <w:top w:val="none" w:sz="0" w:space="0" w:color="auto"/>
            <w:left w:val="none" w:sz="0" w:space="0" w:color="auto"/>
            <w:bottom w:val="none" w:sz="0" w:space="0" w:color="auto"/>
            <w:right w:val="none" w:sz="0" w:space="0" w:color="auto"/>
          </w:divBdr>
          <w:divsChild>
            <w:div w:id="334965015">
              <w:marLeft w:val="0"/>
              <w:marRight w:val="0"/>
              <w:marTop w:val="0"/>
              <w:marBottom w:val="0"/>
              <w:divBdr>
                <w:top w:val="none" w:sz="0" w:space="0" w:color="auto"/>
                <w:left w:val="none" w:sz="0" w:space="0" w:color="auto"/>
                <w:bottom w:val="none" w:sz="0" w:space="0" w:color="auto"/>
                <w:right w:val="none" w:sz="0" w:space="0" w:color="auto"/>
              </w:divBdr>
            </w:div>
          </w:divsChild>
        </w:div>
        <w:div w:id="1218542809">
          <w:marLeft w:val="0"/>
          <w:marRight w:val="0"/>
          <w:marTop w:val="0"/>
          <w:marBottom w:val="0"/>
          <w:divBdr>
            <w:top w:val="none" w:sz="0" w:space="0" w:color="auto"/>
            <w:left w:val="none" w:sz="0" w:space="0" w:color="auto"/>
            <w:bottom w:val="none" w:sz="0" w:space="0" w:color="auto"/>
            <w:right w:val="none" w:sz="0" w:space="0" w:color="auto"/>
          </w:divBdr>
          <w:divsChild>
            <w:div w:id="1465736374">
              <w:marLeft w:val="0"/>
              <w:marRight w:val="0"/>
              <w:marTop w:val="0"/>
              <w:marBottom w:val="0"/>
              <w:divBdr>
                <w:top w:val="none" w:sz="0" w:space="0" w:color="auto"/>
                <w:left w:val="none" w:sz="0" w:space="0" w:color="auto"/>
                <w:bottom w:val="none" w:sz="0" w:space="0" w:color="auto"/>
                <w:right w:val="none" w:sz="0" w:space="0" w:color="auto"/>
              </w:divBdr>
            </w:div>
          </w:divsChild>
        </w:div>
        <w:div w:id="803429804">
          <w:marLeft w:val="0"/>
          <w:marRight w:val="0"/>
          <w:marTop w:val="0"/>
          <w:marBottom w:val="0"/>
          <w:divBdr>
            <w:top w:val="none" w:sz="0" w:space="0" w:color="auto"/>
            <w:left w:val="none" w:sz="0" w:space="0" w:color="auto"/>
            <w:bottom w:val="none" w:sz="0" w:space="0" w:color="auto"/>
            <w:right w:val="none" w:sz="0" w:space="0" w:color="auto"/>
          </w:divBdr>
          <w:divsChild>
            <w:div w:id="1270815053">
              <w:marLeft w:val="0"/>
              <w:marRight w:val="0"/>
              <w:marTop w:val="0"/>
              <w:marBottom w:val="0"/>
              <w:divBdr>
                <w:top w:val="none" w:sz="0" w:space="0" w:color="auto"/>
                <w:left w:val="none" w:sz="0" w:space="0" w:color="auto"/>
                <w:bottom w:val="none" w:sz="0" w:space="0" w:color="auto"/>
                <w:right w:val="none" w:sz="0" w:space="0" w:color="auto"/>
              </w:divBdr>
            </w:div>
          </w:divsChild>
        </w:div>
        <w:div w:id="637152588">
          <w:marLeft w:val="0"/>
          <w:marRight w:val="0"/>
          <w:marTop w:val="0"/>
          <w:marBottom w:val="0"/>
          <w:divBdr>
            <w:top w:val="none" w:sz="0" w:space="0" w:color="auto"/>
            <w:left w:val="none" w:sz="0" w:space="0" w:color="auto"/>
            <w:bottom w:val="none" w:sz="0" w:space="0" w:color="auto"/>
            <w:right w:val="none" w:sz="0" w:space="0" w:color="auto"/>
          </w:divBdr>
          <w:divsChild>
            <w:div w:id="877088287">
              <w:marLeft w:val="0"/>
              <w:marRight w:val="0"/>
              <w:marTop w:val="0"/>
              <w:marBottom w:val="0"/>
              <w:divBdr>
                <w:top w:val="none" w:sz="0" w:space="0" w:color="auto"/>
                <w:left w:val="none" w:sz="0" w:space="0" w:color="auto"/>
                <w:bottom w:val="none" w:sz="0" w:space="0" w:color="auto"/>
                <w:right w:val="none" w:sz="0" w:space="0" w:color="auto"/>
              </w:divBdr>
            </w:div>
          </w:divsChild>
        </w:div>
        <w:div w:id="2017882344">
          <w:marLeft w:val="0"/>
          <w:marRight w:val="0"/>
          <w:marTop w:val="0"/>
          <w:marBottom w:val="0"/>
          <w:divBdr>
            <w:top w:val="none" w:sz="0" w:space="0" w:color="auto"/>
            <w:left w:val="none" w:sz="0" w:space="0" w:color="auto"/>
            <w:bottom w:val="none" w:sz="0" w:space="0" w:color="auto"/>
            <w:right w:val="none" w:sz="0" w:space="0" w:color="auto"/>
          </w:divBdr>
          <w:divsChild>
            <w:div w:id="1205413356">
              <w:marLeft w:val="0"/>
              <w:marRight w:val="0"/>
              <w:marTop w:val="0"/>
              <w:marBottom w:val="0"/>
              <w:divBdr>
                <w:top w:val="none" w:sz="0" w:space="0" w:color="auto"/>
                <w:left w:val="none" w:sz="0" w:space="0" w:color="auto"/>
                <w:bottom w:val="none" w:sz="0" w:space="0" w:color="auto"/>
                <w:right w:val="none" w:sz="0" w:space="0" w:color="auto"/>
              </w:divBdr>
            </w:div>
            <w:div w:id="1556357120">
              <w:marLeft w:val="0"/>
              <w:marRight w:val="0"/>
              <w:marTop w:val="0"/>
              <w:marBottom w:val="0"/>
              <w:divBdr>
                <w:top w:val="none" w:sz="0" w:space="0" w:color="auto"/>
                <w:left w:val="none" w:sz="0" w:space="0" w:color="auto"/>
                <w:bottom w:val="none" w:sz="0" w:space="0" w:color="auto"/>
                <w:right w:val="none" w:sz="0" w:space="0" w:color="auto"/>
              </w:divBdr>
            </w:div>
            <w:div w:id="593131174">
              <w:marLeft w:val="0"/>
              <w:marRight w:val="0"/>
              <w:marTop w:val="0"/>
              <w:marBottom w:val="0"/>
              <w:divBdr>
                <w:top w:val="none" w:sz="0" w:space="0" w:color="auto"/>
                <w:left w:val="none" w:sz="0" w:space="0" w:color="auto"/>
                <w:bottom w:val="none" w:sz="0" w:space="0" w:color="auto"/>
                <w:right w:val="none" w:sz="0" w:space="0" w:color="auto"/>
              </w:divBdr>
            </w:div>
          </w:divsChild>
        </w:div>
        <w:div w:id="1323856580">
          <w:marLeft w:val="0"/>
          <w:marRight w:val="0"/>
          <w:marTop w:val="0"/>
          <w:marBottom w:val="0"/>
          <w:divBdr>
            <w:top w:val="none" w:sz="0" w:space="0" w:color="auto"/>
            <w:left w:val="none" w:sz="0" w:space="0" w:color="auto"/>
            <w:bottom w:val="none" w:sz="0" w:space="0" w:color="auto"/>
            <w:right w:val="none" w:sz="0" w:space="0" w:color="auto"/>
          </w:divBdr>
          <w:divsChild>
            <w:div w:id="634914728">
              <w:marLeft w:val="0"/>
              <w:marRight w:val="0"/>
              <w:marTop w:val="0"/>
              <w:marBottom w:val="0"/>
              <w:divBdr>
                <w:top w:val="none" w:sz="0" w:space="0" w:color="auto"/>
                <w:left w:val="none" w:sz="0" w:space="0" w:color="auto"/>
                <w:bottom w:val="none" w:sz="0" w:space="0" w:color="auto"/>
                <w:right w:val="none" w:sz="0" w:space="0" w:color="auto"/>
              </w:divBdr>
            </w:div>
          </w:divsChild>
        </w:div>
        <w:div w:id="1733188509">
          <w:marLeft w:val="0"/>
          <w:marRight w:val="0"/>
          <w:marTop w:val="0"/>
          <w:marBottom w:val="0"/>
          <w:divBdr>
            <w:top w:val="none" w:sz="0" w:space="0" w:color="auto"/>
            <w:left w:val="none" w:sz="0" w:space="0" w:color="auto"/>
            <w:bottom w:val="none" w:sz="0" w:space="0" w:color="auto"/>
            <w:right w:val="none" w:sz="0" w:space="0" w:color="auto"/>
          </w:divBdr>
          <w:divsChild>
            <w:div w:id="2044135414">
              <w:marLeft w:val="0"/>
              <w:marRight w:val="0"/>
              <w:marTop w:val="0"/>
              <w:marBottom w:val="0"/>
              <w:divBdr>
                <w:top w:val="none" w:sz="0" w:space="0" w:color="auto"/>
                <w:left w:val="none" w:sz="0" w:space="0" w:color="auto"/>
                <w:bottom w:val="none" w:sz="0" w:space="0" w:color="auto"/>
                <w:right w:val="none" w:sz="0" w:space="0" w:color="auto"/>
              </w:divBdr>
            </w:div>
          </w:divsChild>
        </w:div>
        <w:div w:id="455681636">
          <w:marLeft w:val="0"/>
          <w:marRight w:val="0"/>
          <w:marTop w:val="0"/>
          <w:marBottom w:val="0"/>
          <w:divBdr>
            <w:top w:val="none" w:sz="0" w:space="0" w:color="auto"/>
            <w:left w:val="none" w:sz="0" w:space="0" w:color="auto"/>
            <w:bottom w:val="none" w:sz="0" w:space="0" w:color="auto"/>
            <w:right w:val="none" w:sz="0" w:space="0" w:color="auto"/>
          </w:divBdr>
          <w:divsChild>
            <w:div w:id="776097071">
              <w:marLeft w:val="0"/>
              <w:marRight w:val="0"/>
              <w:marTop w:val="0"/>
              <w:marBottom w:val="0"/>
              <w:divBdr>
                <w:top w:val="none" w:sz="0" w:space="0" w:color="auto"/>
                <w:left w:val="none" w:sz="0" w:space="0" w:color="auto"/>
                <w:bottom w:val="none" w:sz="0" w:space="0" w:color="auto"/>
                <w:right w:val="none" w:sz="0" w:space="0" w:color="auto"/>
              </w:divBdr>
            </w:div>
          </w:divsChild>
        </w:div>
        <w:div w:id="1041856741">
          <w:marLeft w:val="0"/>
          <w:marRight w:val="0"/>
          <w:marTop w:val="0"/>
          <w:marBottom w:val="0"/>
          <w:divBdr>
            <w:top w:val="none" w:sz="0" w:space="0" w:color="auto"/>
            <w:left w:val="none" w:sz="0" w:space="0" w:color="auto"/>
            <w:bottom w:val="none" w:sz="0" w:space="0" w:color="auto"/>
            <w:right w:val="none" w:sz="0" w:space="0" w:color="auto"/>
          </w:divBdr>
          <w:divsChild>
            <w:div w:id="1664314557">
              <w:marLeft w:val="0"/>
              <w:marRight w:val="0"/>
              <w:marTop w:val="0"/>
              <w:marBottom w:val="0"/>
              <w:divBdr>
                <w:top w:val="none" w:sz="0" w:space="0" w:color="auto"/>
                <w:left w:val="none" w:sz="0" w:space="0" w:color="auto"/>
                <w:bottom w:val="none" w:sz="0" w:space="0" w:color="auto"/>
                <w:right w:val="none" w:sz="0" w:space="0" w:color="auto"/>
              </w:divBdr>
            </w:div>
          </w:divsChild>
        </w:div>
        <w:div w:id="783619497">
          <w:marLeft w:val="0"/>
          <w:marRight w:val="0"/>
          <w:marTop w:val="0"/>
          <w:marBottom w:val="0"/>
          <w:divBdr>
            <w:top w:val="none" w:sz="0" w:space="0" w:color="auto"/>
            <w:left w:val="none" w:sz="0" w:space="0" w:color="auto"/>
            <w:bottom w:val="none" w:sz="0" w:space="0" w:color="auto"/>
            <w:right w:val="none" w:sz="0" w:space="0" w:color="auto"/>
          </w:divBdr>
          <w:divsChild>
            <w:div w:id="411901706">
              <w:marLeft w:val="0"/>
              <w:marRight w:val="0"/>
              <w:marTop w:val="0"/>
              <w:marBottom w:val="0"/>
              <w:divBdr>
                <w:top w:val="none" w:sz="0" w:space="0" w:color="auto"/>
                <w:left w:val="none" w:sz="0" w:space="0" w:color="auto"/>
                <w:bottom w:val="none" w:sz="0" w:space="0" w:color="auto"/>
                <w:right w:val="none" w:sz="0" w:space="0" w:color="auto"/>
              </w:divBdr>
            </w:div>
            <w:div w:id="1162896162">
              <w:marLeft w:val="0"/>
              <w:marRight w:val="0"/>
              <w:marTop w:val="0"/>
              <w:marBottom w:val="0"/>
              <w:divBdr>
                <w:top w:val="none" w:sz="0" w:space="0" w:color="auto"/>
                <w:left w:val="none" w:sz="0" w:space="0" w:color="auto"/>
                <w:bottom w:val="none" w:sz="0" w:space="0" w:color="auto"/>
                <w:right w:val="none" w:sz="0" w:space="0" w:color="auto"/>
              </w:divBdr>
            </w:div>
          </w:divsChild>
        </w:div>
        <w:div w:id="1862475395">
          <w:marLeft w:val="0"/>
          <w:marRight w:val="0"/>
          <w:marTop w:val="0"/>
          <w:marBottom w:val="0"/>
          <w:divBdr>
            <w:top w:val="none" w:sz="0" w:space="0" w:color="auto"/>
            <w:left w:val="none" w:sz="0" w:space="0" w:color="auto"/>
            <w:bottom w:val="none" w:sz="0" w:space="0" w:color="auto"/>
            <w:right w:val="none" w:sz="0" w:space="0" w:color="auto"/>
          </w:divBdr>
          <w:divsChild>
            <w:div w:id="1945071530">
              <w:marLeft w:val="0"/>
              <w:marRight w:val="0"/>
              <w:marTop w:val="0"/>
              <w:marBottom w:val="0"/>
              <w:divBdr>
                <w:top w:val="none" w:sz="0" w:space="0" w:color="auto"/>
                <w:left w:val="none" w:sz="0" w:space="0" w:color="auto"/>
                <w:bottom w:val="none" w:sz="0" w:space="0" w:color="auto"/>
                <w:right w:val="none" w:sz="0" w:space="0" w:color="auto"/>
              </w:divBdr>
            </w:div>
          </w:divsChild>
        </w:div>
        <w:div w:id="607590118">
          <w:marLeft w:val="0"/>
          <w:marRight w:val="0"/>
          <w:marTop w:val="0"/>
          <w:marBottom w:val="0"/>
          <w:divBdr>
            <w:top w:val="none" w:sz="0" w:space="0" w:color="auto"/>
            <w:left w:val="none" w:sz="0" w:space="0" w:color="auto"/>
            <w:bottom w:val="none" w:sz="0" w:space="0" w:color="auto"/>
            <w:right w:val="none" w:sz="0" w:space="0" w:color="auto"/>
          </w:divBdr>
          <w:divsChild>
            <w:div w:id="495345243">
              <w:marLeft w:val="0"/>
              <w:marRight w:val="0"/>
              <w:marTop w:val="0"/>
              <w:marBottom w:val="0"/>
              <w:divBdr>
                <w:top w:val="none" w:sz="0" w:space="0" w:color="auto"/>
                <w:left w:val="none" w:sz="0" w:space="0" w:color="auto"/>
                <w:bottom w:val="none" w:sz="0" w:space="0" w:color="auto"/>
                <w:right w:val="none" w:sz="0" w:space="0" w:color="auto"/>
              </w:divBdr>
            </w:div>
            <w:div w:id="2145350639">
              <w:marLeft w:val="0"/>
              <w:marRight w:val="0"/>
              <w:marTop w:val="0"/>
              <w:marBottom w:val="0"/>
              <w:divBdr>
                <w:top w:val="none" w:sz="0" w:space="0" w:color="auto"/>
                <w:left w:val="none" w:sz="0" w:space="0" w:color="auto"/>
                <w:bottom w:val="none" w:sz="0" w:space="0" w:color="auto"/>
                <w:right w:val="none" w:sz="0" w:space="0" w:color="auto"/>
              </w:divBdr>
            </w:div>
            <w:div w:id="915021236">
              <w:marLeft w:val="0"/>
              <w:marRight w:val="0"/>
              <w:marTop w:val="0"/>
              <w:marBottom w:val="0"/>
              <w:divBdr>
                <w:top w:val="none" w:sz="0" w:space="0" w:color="auto"/>
                <w:left w:val="none" w:sz="0" w:space="0" w:color="auto"/>
                <w:bottom w:val="none" w:sz="0" w:space="0" w:color="auto"/>
                <w:right w:val="none" w:sz="0" w:space="0" w:color="auto"/>
              </w:divBdr>
            </w:div>
          </w:divsChild>
        </w:div>
        <w:div w:id="1105808453">
          <w:marLeft w:val="0"/>
          <w:marRight w:val="0"/>
          <w:marTop w:val="0"/>
          <w:marBottom w:val="0"/>
          <w:divBdr>
            <w:top w:val="none" w:sz="0" w:space="0" w:color="auto"/>
            <w:left w:val="none" w:sz="0" w:space="0" w:color="auto"/>
            <w:bottom w:val="none" w:sz="0" w:space="0" w:color="auto"/>
            <w:right w:val="none" w:sz="0" w:space="0" w:color="auto"/>
          </w:divBdr>
          <w:divsChild>
            <w:div w:id="264655913">
              <w:marLeft w:val="0"/>
              <w:marRight w:val="0"/>
              <w:marTop w:val="0"/>
              <w:marBottom w:val="0"/>
              <w:divBdr>
                <w:top w:val="none" w:sz="0" w:space="0" w:color="auto"/>
                <w:left w:val="none" w:sz="0" w:space="0" w:color="auto"/>
                <w:bottom w:val="none" w:sz="0" w:space="0" w:color="auto"/>
                <w:right w:val="none" w:sz="0" w:space="0" w:color="auto"/>
              </w:divBdr>
            </w:div>
          </w:divsChild>
        </w:div>
        <w:div w:id="835347034">
          <w:marLeft w:val="0"/>
          <w:marRight w:val="0"/>
          <w:marTop w:val="0"/>
          <w:marBottom w:val="0"/>
          <w:divBdr>
            <w:top w:val="none" w:sz="0" w:space="0" w:color="auto"/>
            <w:left w:val="none" w:sz="0" w:space="0" w:color="auto"/>
            <w:bottom w:val="none" w:sz="0" w:space="0" w:color="auto"/>
            <w:right w:val="none" w:sz="0" w:space="0" w:color="auto"/>
          </w:divBdr>
          <w:divsChild>
            <w:div w:id="2133935724">
              <w:marLeft w:val="0"/>
              <w:marRight w:val="0"/>
              <w:marTop w:val="0"/>
              <w:marBottom w:val="0"/>
              <w:divBdr>
                <w:top w:val="none" w:sz="0" w:space="0" w:color="auto"/>
                <w:left w:val="none" w:sz="0" w:space="0" w:color="auto"/>
                <w:bottom w:val="none" w:sz="0" w:space="0" w:color="auto"/>
                <w:right w:val="none" w:sz="0" w:space="0" w:color="auto"/>
              </w:divBdr>
            </w:div>
          </w:divsChild>
        </w:div>
        <w:div w:id="1019157177">
          <w:marLeft w:val="0"/>
          <w:marRight w:val="0"/>
          <w:marTop w:val="0"/>
          <w:marBottom w:val="0"/>
          <w:divBdr>
            <w:top w:val="none" w:sz="0" w:space="0" w:color="auto"/>
            <w:left w:val="none" w:sz="0" w:space="0" w:color="auto"/>
            <w:bottom w:val="none" w:sz="0" w:space="0" w:color="auto"/>
            <w:right w:val="none" w:sz="0" w:space="0" w:color="auto"/>
          </w:divBdr>
          <w:divsChild>
            <w:div w:id="1196387105">
              <w:marLeft w:val="0"/>
              <w:marRight w:val="0"/>
              <w:marTop w:val="0"/>
              <w:marBottom w:val="0"/>
              <w:divBdr>
                <w:top w:val="none" w:sz="0" w:space="0" w:color="auto"/>
                <w:left w:val="none" w:sz="0" w:space="0" w:color="auto"/>
                <w:bottom w:val="none" w:sz="0" w:space="0" w:color="auto"/>
                <w:right w:val="none" w:sz="0" w:space="0" w:color="auto"/>
              </w:divBdr>
            </w:div>
            <w:div w:id="168376496">
              <w:marLeft w:val="0"/>
              <w:marRight w:val="0"/>
              <w:marTop w:val="0"/>
              <w:marBottom w:val="0"/>
              <w:divBdr>
                <w:top w:val="none" w:sz="0" w:space="0" w:color="auto"/>
                <w:left w:val="none" w:sz="0" w:space="0" w:color="auto"/>
                <w:bottom w:val="none" w:sz="0" w:space="0" w:color="auto"/>
                <w:right w:val="none" w:sz="0" w:space="0" w:color="auto"/>
              </w:divBdr>
            </w:div>
            <w:div w:id="1166359898">
              <w:marLeft w:val="0"/>
              <w:marRight w:val="0"/>
              <w:marTop w:val="0"/>
              <w:marBottom w:val="0"/>
              <w:divBdr>
                <w:top w:val="none" w:sz="0" w:space="0" w:color="auto"/>
                <w:left w:val="none" w:sz="0" w:space="0" w:color="auto"/>
                <w:bottom w:val="none" w:sz="0" w:space="0" w:color="auto"/>
                <w:right w:val="none" w:sz="0" w:space="0" w:color="auto"/>
              </w:divBdr>
            </w:div>
          </w:divsChild>
        </w:div>
        <w:div w:id="932084096">
          <w:marLeft w:val="0"/>
          <w:marRight w:val="0"/>
          <w:marTop w:val="0"/>
          <w:marBottom w:val="0"/>
          <w:divBdr>
            <w:top w:val="none" w:sz="0" w:space="0" w:color="auto"/>
            <w:left w:val="none" w:sz="0" w:space="0" w:color="auto"/>
            <w:bottom w:val="none" w:sz="0" w:space="0" w:color="auto"/>
            <w:right w:val="none" w:sz="0" w:space="0" w:color="auto"/>
          </w:divBdr>
          <w:divsChild>
            <w:div w:id="853345675">
              <w:marLeft w:val="0"/>
              <w:marRight w:val="0"/>
              <w:marTop w:val="0"/>
              <w:marBottom w:val="0"/>
              <w:divBdr>
                <w:top w:val="none" w:sz="0" w:space="0" w:color="auto"/>
                <w:left w:val="none" w:sz="0" w:space="0" w:color="auto"/>
                <w:bottom w:val="none" w:sz="0" w:space="0" w:color="auto"/>
                <w:right w:val="none" w:sz="0" w:space="0" w:color="auto"/>
              </w:divBdr>
            </w:div>
          </w:divsChild>
        </w:div>
        <w:div w:id="1785730886">
          <w:marLeft w:val="0"/>
          <w:marRight w:val="0"/>
          <w:marTop w:val="0"/>
          <w:marBottom w:val="0"/>
          <w:divBdr>
            <w:top w:val="none" w:sz="0" w:space="0" w:color="auto"/>
            <w:left w:val="none" w:sz="0" w:space="0" w:color="auto"/>
            <w:bottom w:val="none" w:sz="0" w:space="0" w:color="auto"/>
            <w:right w:val="none" w:sz="0" w:space="0" w:color="auto"/>
          </w:divBdr>
          <w:divsChild>
            <w:div w:id="1355381428">
              <w:marLeft w:val="0"/>
              <w:marRight w:val="0"/>
              <w:marTop w:val="0"/>
              <w:marBottom w:val="0"/>
              <w:divBdr>
                <w:top w:val="none" w:sz="0" w:space="0" w:color="auto"/>
                <w:left w:val="none" w:sz="0" w:space="0" w:color="auto"/>
                <w:bottom w:val="none" w:sz="0" w:space="0" w:color="auto"/>
                <w:right w:val="none" w:sz="0" w:space="0" w:color="auto"/>
              </w:divBdr>
            </w:div>
          </w:divsChild>
        </w:div>
        <w:div w:id="1136411083">
          <w:marLeft w:val="0"/>
          <w:marRight w:val="0"/>
          <w:marTop w:val="0"/>
          <w:marBottom w:val="0"/>
          <w:divBdr>
            <w:top w:val="none" w:sz="0" w:space="0" w:color="auto"/>
            <w:left w:val="none" w:sz="0" w:space="0" w:color="auto"/>
            <w:bottom w:val="none" w:sz="0" w:space="0" w:color="auto"/>
            <w:right w:val="none" w:sz="0" w:space="0" w:color="auto"/>
          </w:divBdr>
          <w:divsChild>
            <w:div w:id="1819345618">
              <w:marLeft w:val="0"/>
              <w:marRight w:val="0"/>
              <w:marTop w:val="0"/>
              <w:marBottom w:val="0"/>
              <w:divBdr>
                <w:top w:val="none" w:sz="0" w:space="0" w:color="auto"/>
                <w:left w:val="none" w:sz="0" w:space="0" w:color="auto"/>
                <w:bottom w:val="none" w:sz="0" w:space="0" w:color="auto"/>
                <w:right w:val="none" w:sz="0" w:space="0" w:color="auto"/>
              </w:divBdr>
            </w:div>
          </w:divsChild>
        </w:div>
        <w:div w:id="1160270059">
          <w:marLeft w:val="0"/>
          <w:marRight w:val="0"/>
          <w:marTop w:val="0"/>
          <w:marBottom w:val="0"/>
          <w:divBdr>
            <w:top w:val="none" w:sz="0" w:space="0" w:color="auto"/>
            <w:left w:val="none" w:sz="0" w:space="0" w:color="auto"/>
            <w:bottom w:val="none" w:sz="0" w:space="0" w:color="auto"/>
            <w:right w:val="none" w:sz="0" w:space="0" w:color="auto"/>
          </w:divBdr>
          <w:divsChild>
            <w:div w:id="916285529">
              <w:marLeft w:val="0"/>
              <w:marRight w:val="0"/>
              <w:marTop w:val="0"/>
              <w:marBottom w:val="0"/>
              <w:divBdr>
                <w:top w:val="none" w:sz="0" w:space="0" w:color="auto"/>
                <w:left w:val="none" w:sz="0" w:space="0" w:color="auto"/>
                <w:bottom w:val="none" w:sz="0" w:space="0" w:color="auto"/>
                <w:right w:val="none" w:sz="0" w:space="0" w:color="auto"/>
              </w:divBdr>
            </w:div>
          </w:divsChild>
        </w:div>
        <w:div w:id="1796098982">
          <w:marLeft w:val="0"/>
          <w:marRight w:val="0"/>
          <w:marTop w:val="0"/>
          <w:marBottom w:val="0"/>
          <w:divBdr>
            <w:top w:val="none" w:sz="0" w:space="0" w:color="auto"/>
            <w:left w:val="none" w:sz="0" w:space="0" w:color="auto"/>
            <w:bottom w:val="none" w:sz="0" w:space="0" w:color="auto"/>
            <w:right w:val="none" w:sz="0" w:space="0" w:color="auto"/>
          </w:divBdr>
          <w:divsChild>
            <w:div w:id="1724057660">
              <w:marLeft w:val="0"/>
              <w:marRight w:val="0"/>
              <w:marTop w:val="0"/>
              <w:marBottom w:val="0"/>
              <w:divBdr>
                <w:top w:val="none" w:sz="0" w:space="0" w:color="auto"/>
                <w:left w:val="none" w:sz="0" w:space="0" w:color="auto"/>
                <w:bottom w:val="none" w:sz="0" w:space="0" w:color="auto"/>
                <w:right w:val="none" w:sz="0" w:space="0" w:color="auto"/>
              </w:divBdr>
            </w:div>
          </w:divsChild>
        </w:div>
        <w:div w:id="1127509109">
          <w:marLeft w:val="0"/>
          <w:marRight w:val="0"/>
          <w:marTop w:val="0"/>
          <w:marBottom w:val="0"/>
          <w:divBdr>
            <w:top w:val="none" w:sz="0" w:space="0" w:color="auto"/>
            <w:left w:val="none" w:sz="0" w:space="0" w:color="auto"/>
            <w:bottom w:val="none" w:sz="0" w:space="0" w:color="auto"/>
            <w:right w:val="none" w:sz="0" w:space="0" w:color="auto"/>
          </w:divBdr>
          <w:divsChild>
            <w:div w:id="1154836279">
              <w:marLeft w:val="0"/>
              <w:marRight w:val="0"/>
              <w:marTop w:val="0"/>
              <w:marBottom w:val="0"/>
              <w:divBdr>
                <w:top w:val="none" w:sz="0" w:space="0" w:color="auto"/>
                <w:left w:val="none" w:sz="0" w:space="0" w:color="auto"/>
                <w:bottom w:val="none" w:sz="0" w:space="0" w:color="auto"/>
                <w:right w:val="none" w:sz="0" w:space="0" w:color="auto"/>
              </w:divBdr>
            </w:div>
          </w:divsChild>
        </w:div>
        <w:div w:id="251671055">
          <w:marLeft w:val="0"/>
          <w:marRight w:val="0"/>
          <w:marTop w:val="0"/>
          <w:marBottom w:val="0"/>
          <w:divBdr>
            <w:top w:val="none" w:sz="0" w:space="0" w:color="auto"/>
            <w:left w:val="none" w:sz="0" w:space="0" w:color="auto"/>
            <w:bottom w:val="none" w:sz="0" w:space="0" w:color="auto"/>
            <w:right w:val="none" w:sz="0" w:space="0" w:color="auto"/>
          </w:divBdr>
          <w:divsChild>
            <w:div w:id="2012444003">
              <w:marLeft w:val="0"/>
              <w:marRight w:val="0"/>
              <w:marTop w:val="0"/>
              <w:marBottom w:val="0"/>
              <w:divBdr>
                <w:top w:val="none" w:sz="0" w:space="0" w:color="auto"/>
                <w:left w:val="none" w:sz="0" w:space="0" w:color="auto"/>
                <w:bottom w:val="none" w:sz="0" w:space="0" w:color="auto"/>
                <w:right w:val="none" w:sz="0" w:space="0" w:color="auto"/>
              </w:divBdr>
            </w:div>
            <w:div w:id="13308042">
              <w:marLeft w:val="0"/>
              <w:marRight w:val="0"/>
              <w:marTop w:val="0"/>
              <w:marBottom w:val="0"/>
              <w:divBdr>
                <w:top w:val="none" w:sz="0" w:space="0" w:color="auto"/>
                <w:left w:val="none" w:sz="0" w:space="0" w:color="auto"/>
                <w:bottom w:val="none" w:sz="0" w:space="0" w:color="auto"/>
                <w:right w:val="none" w:sz="0" w:space="0" w:color="auto"/>
              </w:divBdr>
            </w:div>
          </w:divsChild>
        </w:div>
        <w:div w:id="1991322548">
          <w:marLeft w:val="0"/>
          <w:marRight w:val="0"/>
          <w:marTop w:val="0"/>
          <w:marBottom w:val="0"/>
          <w:divBdr>
            <w:top w:val="none" w:sz="0" w:space="0" w:color="auto"/>
            <w:left w:val="none" w:sz="0" w:space="0" w:color="auto"/>
            <w:bottom w:val="none" w:sz="0" w:space="0" w:color="auto"/>
            <w:right w:val="none" w:sz="0" w:space="0" w:color="auto"/>
          </w:divBdr>
          <w:divsChild>
            <w:div w:id="2115201408">
              <w:marLeft w:val="0"/>
              <w:marRight w:val="0"/>
              <w:marTop w:val="0"/>
              <w:marBottom w:val="0"/>
              <w:divBdr>
                <w:top w:val="none" w:sz="0" w:space="0" w:color="auto"/>
                <w:left w:val="none" w:sz="0" w:space="0" w:color="auto"/>
                <w:bottom w:val="none" w:sz="0" w:space="0" w:color="auto"/>
                <w:right w:val="none" w:sz="0" w:space="0" w:color="auto"/>
              </w:divBdr>
            </w:div>
            <w:div w:id="140657628">
              <w:marLeft w:val="0"/>
              <w:marRight w:val="0"/>
              <w:marTop w:val="0"/>
              <w:marBottom w:val="0"/>
              <w:divBdr>
                <w:top w:val="none" w:sz="0" w:space="0" w:color="auto"/>
                <w:left w:val="none" w:sz="0" w:space="0" w:color="auto"/>
                <w:bottom w:val="none" w:sz="0" w:space="0" w:color="auto"/>
                <w:right w:val="none" w:sz="0" w:space="0" w:color="auto"/>
              </w:divBdr>
            </w:div>
          </w:divsChild>
        </w:div>
        <w:div w:id="1943875727">
          <w:marLeft w:val="0"/>
          <w:marRight w:val="0"/>
          <w:marTop w:val="0"/>
          <w:marBottom w:val="0"/>
          <w:divBdr>
            <w:top w:val="none" w:sz="0" w:space="0" w:color="auto"/>
            <w:left w:val="none" w:sz="0" w:space="0" w:color="auto"/>
            <w:bottom w:val="none" w:sz="0" w:space="0" w:color="auto"/>
            <w:right w:val="none" w:sz="0" w:space="0" w:color="auto"/>
          </w:divBdr>
          <w:divsChild>
            <w:div w:id="880240413">
              <w:marLeft w:val="0"/>
              <w:marRight w:val="0"/>
              <w:marTop w:val="0"/>
              <w:marBottom w:val="0"/>
              <w:divBdr>
                <w:top w:val="none" w:sz="0" w:space="0" w:color="auto"/>
                <w:left w:val="none" w:sz="0" w:space="0" w:color="auto"/>
                <w:bottom w:val="none" w:sz="0" w:space="0" w:color="auto"/>
                <w:right w:val="none" w:sz="0" w:space="0" w:color="auto"/>
              </w:divBdr>
            </w:div>
          </w:divsChild>
        </w:div>
        <w:div w:id="1794132462">
          <w:marLeft w:val="0"/>
          <w:marRight w:val="0"/>
          <w:marTop w:val="0"/>
          <w:marBottom w:val="0"/>
          <w:divBdr>
            <w:top w:val="none" w:sz="0" w:space="0" w:color="auto"/>
            <w:left w:val="none" w:sz="0" w:space="0" w:color="auto"/>
            <w:bottom w:val="none" w:sz="0" w:space="0" w:color="auto"/>
            <w:right w:val="none" w:sz="0" w:space="0" w:color="auto"/>
          </w:divBdr>
          <w:divsChild>
            <w:div w:id="1834906715">
              <w:marLeft w:val="0"/>
              <w:marRight w:val="0"/>
              <w:marTop w:val="0"/>
              <w:marBottom w:val="0"/>
              <w:divBdr>
                <w:top w:val="none" w:sz="0" w:space="0" w:color="auto"/>
                <w:left w:val="none" w:sz="0" w:space="0" w:color="auto"/>
                <w:bottom w:val="none" w:sz="0" w:space="0" w:color="auto"/>
                <w:right w:val="none" w:sz="0" w:space="0" w:color="auto"/>
              </w:divBdr>
            </w:div>
          </w:divsChild>
        </w:div>
        <w:div w:id="889807008">
          <w:marLeft w:val="0"/>
          <w:marRight w:val="0"/>
          <w:marTop w:val="0"/>
          <w:marBottom w:val="0"/>
          <w:divBdr>
            <w:top w:val="none" w:sz="0" w:space="0" w:color="auto"/>
            <w:left w:val="none" w:sz="0" w:space="0" w:color="auto"/>
            <w:bottom w:val="none" w:sz="0" w:space="0" w:color="auto"/>
            <w:right w:val="none" w:sz="0" w:space="0" w:color="auto"/>
          </w:divBdr>
          <w:divsChild>
            <w:div w:id="1538396563">
              <w:marLeft w:val="0"/>
              <w:marRight w:val="0"/>
              <w:marTop w:val="0"/>
              <w:marBottom w:val="0"/>
              <w:divBdr>
                <w:top w:val="none" w:sz="0" w:space="0" w:color="auto"/>
                <w:left w:val="none" w:sz="0" w:space="0" w:color="auto"/>
                <w:bottom w:val="none" w:sz="0" w:space="0" w:color="auto"/>
                <w:right w:val="none" w:sz="0" w:space="0" w:color="auto"/>
              </w:divBdr>
            </w:div>
          </w:divsChild>
        </w:div>
        <w:div w:id="930041282">
          <w:marLeft w:val="0"/>
          <w:marRight w:val="0"/>
          <w:marTop w:val="0"/>
          <w:marBottom w:val="0"/>
          <w:divBdr>
            <w:top w:val="none" w:sz="0" w:space="0" w:color="auto"/>
            <w:left w:val="none" w:sz="0" w:space="0" w:color="auto"/>
            <w:bottom w:val="none" w:sz="0" w:space="0" w:color="auto"/>
            <w:right w:val="none" w:sz="0" w:space="0" w:color="auto"/>
          </w:divBdr>
          <w:divsChild>
            <w:div w:id="24907525">
              <w:marLeft w:val="0"/>
              <w:marRight w:val="0"/>
              <w:marTop w:val="0"/>
              <w:marBottom w:val="0"/>
              <w:divBdr>
                <w:top w:val="none" w:sz="0" w:space="0" w:color="auto"/>
                <w:left w:val="none" w:sz="0" w:space="0" w:color="auto"/>
                <w:bottom w:val="none" w:sz="0" w:space="0" w:color="auto"/>
                <w:right w:val="none" w:sz="0" w:space="0" w:color="auto"/>
              </w:divBdr>
            </w:div>
          </w:divsChild>
        </w:div>
        <w:div w:id="1814324151">
          <w:marLeft w:val="0"/>
          <w:marRight w:val="0"/>
          <w:marTop w:val="0"/>
          <w:marBottom w:val="0"/>
          <w:divBdr>
            <w:top w:val="none" w:sz="0" w:space="0" w:color="auto"/>
            <w:left w:val="none" w:sz="0" w:space="0" w:color="auto"/>
            <w:bottom w:val="none" w:sz="0" w:space="0" w:color="auto"/>
            <w:right w:val="none" w:sz="0" w:space="0" w:color="auto"/>
          </w:divBdr>
          <w:divsChild>
            <w:div w:id="863134323">
              <w:marLeft w:val="0"/>
              <w:marRight w:val="0"/>
              <w:marTop w:val="0"/>
              <w:marBottom w:val="0"/>
              <w:divBdr>
                <w:top w:val="none" w:sz="0" w:space="0" w:color="auto"/>
                <w:left w:val="none" w:sz="0" w:space="0" w:color="auto"/>
                <w:bottom w:val="none" w:sz="0" w:space="0" w:color="auto"/>
                <w:right w:val="none" w:sz="0" w:space="0" w:color="auto"/>
              </w:divBdr>
            </w:div>
            <w:div w:id="26955607">
              <w:marLeft w:val="0"/>
              <w:marRight w:val="0"/>
              <w:marTop w:val="0"/>
              <w:marBottom w:val="0"/>
              <w:divBdr>
                <w:top w:val="none" w:sz="0" w:space="0" w:color="auto"/>
                <w:left w:val="none" w:sz="0" w:space="0" w:color="auto"/>
                <w:bottom w:val="none" w:sz="0" w:space="0" w:color="auto"/>
                <w:right w:val="none" w:sz="0" w:space="0" w:color="auto"/>
              </w:divBdr>
            </w:div>
          </w:divsChild>
        </w:div>
        <w:div w:id="381909307">
          <w:marLeft w:val="0"/>
          <w:marRight w:val="0"/>
          <w:marTop w:val="0"/>
          <w:marBottom w:val="0"/>
          <w:divBdr>
            <w:top w:val="none" w:sz="0" w:space="0" w:color="auto"/>
            <w:left w:val="none" w:sz="0" w:space="0" w:color="auto"/>
            <w:bottom w:val="none" w:sz="0" w:space="0" w:color="auto"/>
            <w:right w:val="none" w:sz="0" w:space="0" w:color="auto"/>
          </w:divBdr>
          <w:divsChild>
            <w:div w:id="2046982961">
              <w:marLeft w:val="0"/>
              <w:marRight w:val="0"/>
              <w:marTop w:val="0"/>
              <w:marBottom w:val="0"/>
              <w:divBdr>
                <w:top w:val="none" w:sz="0" w:space="0" w:color="auto"/>
                <w:left w:val="none" w:sz="0" w:space="0" w:color="auto"/>
                <w:bottom w:val="none" w:sz="0" w:space="0" w:color="auto"/>
                <w:right w:val="none" w:sz="0" w:space="0" w:color="auto"/>
              </w:divBdr>
            </w:div>
            <w:div w:id="807554244">
              <w:marLeft w:val="0"/>
              <w:marRight w:val="0"/>
              <w:marTop w:val="0"/>
              <w:marBottom w:val="0"/>
              <w:divBdr>
                <w:top w:val="none" w:sz="0" w:space="0" w:color="auto"/>
                <w:left w:val="none" w:sz="0" w:space="0" w:color="auto"/>
                <w:bottom w:val="none" w:sz="0" w:space="0" w:color="auto"/>
                <w:right w:val="none" w:sz="0" w:space="0" w:color="auto"/>
              </w:divBdr>
            </w:div>
          </w:divsChild>
        </w:div>
        <w:div w:id="519776306">
          <w:marLeft w:val="0"/>
          <w:marRight w:val="0"/>
          <w:marTop w:val="0"/>
          <w:marBottom w:val="0"/>
          <w:divBdr>
            <w:top w:val="none" w:sz="0" w:space="0" w:color="auto"/>
            <w:left w:val="none" w:sz="0" w:space="0" w:color="auto"/>
            <w:bottom w:val="none" w:sz="0" w:space="0" w:color="auto"/>
            <w:right w:val="none" w:sz="0" w:space="0" w:color="auto"/>
          </w:divBdr>
          <w:divsChild>
            <w:div w:id="1793093650">
              <w:marLeft w:val="0"/>
              <w:marRight w:val="0"/>
              <w:marTop w:val="0"/>
              <w:marBottom w:val="0"/>
              <w:divBdr>
                <w:top w:val="none" w:sz="0" w:space="0" w:color="auto"/>
                <w:left w:val="none" w:sz="0" w:space="0" w:color="auto"/>
                <w:bottom w:val="none" w:sz="0" w:space="0" w:color="auto"/>
                <w:right w:val="none" w:sz="0" w:space="0" w:color="auto"/>
              </w:divBdr>
            </w:div>
          </w:divsChild>
        </w:div>
        <w:div w:id="1144812606">
          <w:marLeft w:val="0"/>
          <w:marRight w:val="0"/>
          <w:marTop w:val="0"/>
          <w:marBottom w:val="0"/>
          <w:divBdr>
            <w:top w:val="none" w:sz="0" w:space="0" w:color="auto"/>
            <w:left w:val="none" w:sz="0" w:space="0" w:color="auto"/>
            <w:bottom w:val="none" w:sz="0" w:space="0" w:color="auto"/>
            <w:right w:val="none" w:sz="0" w:space="0" w:color="auto"/>
          </w:divBdr>
          <w:divsChild>
            <w:div w:id="143476766">
              <w:marLeft w:val="0"/>
              <w:marRight w:val="0"/>
              <w:marTop w:val="0"/>
              <w:marBottom w:val="0"/>
              <w:divBdr>
                <w:top w:val="none" w:sz="0" w:space="0" w:color="auto"/>
                <w:left w:val="none" w:sz="0" w:space="0" w:color="auto"/>
                <w:bottom w:val="none" w:sz="0" w:space="0" w:color="auto"/>
                <w:right w:val="none" w:sz="0" w:space="0" w:color="auto"/>
              </w:divBdr>
            </w:div>
          </w:divsChild>
        </w:div>
        <w:div w:id="549803466">
          <w:marLeft w:val="0"/>
          <w:marRight w:val="0"/>
          <w:marTop w:val="0"/>
          <w:marBottom w:val="0"/>
          <w:divBdr>
            <w:top w:val="none" w:sz="0" w:space="0" w:color="auto"/>
            <w:left w:val="none" w:sz="0" w:space="0" w:color="auto"/>
            <w:bottom w:val="none" w:sz="0" w:space="0" w:color="auto"/>
            <w:right w:val="none" w:sz="0" w:space="0" w:color="auto"/>
          </w:divBdr>
          <w:divsChild>
            <w:div w:id="165873772">
              <w:marLeft w:val="0"/>
              <w:marRight w:val="0"/>
              <w:marTop w:val="0"/>
              <w:marBottom w:val="0"/>
              <w:divBdr>
                <w:top w:val="none" w:sz="0" w:space="0" w:color="auto"/>
                <w:left w:val="none" w:sz="0" w:space="0" w:color="auto"/>
                <w:bottom w:val="none" w:sz="0" w:space="0" w:color="auto"/>
                <w:right w:val="none" w:sz="0" w:space="0" w:color="auto"/>
              </w:divBdr>
            </w:div>
          </w:divsChild>
        </w:div>
        <w:div w:id="1581982048">
          <w:marLeft w:val="0"/>
          <w:marRight w:val="0"/>
          <w:marTop w:val="0"/>
          <w:marBottom w:val="0"/>
          <w:divBdr>
            <w:top w:val="none" w:sz="0" w:space="0" w:color="auto"/>
            <w:left w:val="none" w:sz="0" w:space="0" w:color="auto"/>
            <w:bottom w:val="none" w:sz="0" w:space="0" w:color="auto"/>
            <w:right w:val="none" w:sz="0" w:space="0" w:color="auto"/>
          </w:divBdr>
          <w:divsChild>
            <w:div w:id="1193223843">
              <w:marLeft w:val="0"/>
              <w:marRight w:val="0"/>
              <w:marTop w:val="0"/>
              <w:marBottom w:val="0"/>
              <w:divBdr>
                <w:top w:val="none" w:sz="0" w:space="0" w:color="auto"/>
                <w:left w:val="none" w:sz="0" w:space="0" w:color="auto"/>
                <w:bottom w:val="none" w:sz="0" w:space="0" w:color="auto"/>
                <w:right w:val="none" w:sz="0" w:space="0" w:color="auto"/>
              </w:divBdr>
            </w:div>
          </w:divsChild>
        </w:div>
        <w:div w:id="450173842">
          <w:marLeft w:val="0"/>
          <w:marRight w:val="0"/>
          <w:marTop w:val="0"/>
          <w:marBottom w:val="0"/>
          <w:divBdr>
            <w:top w:val="none" w:sz="0" w:space="0" w:color="auto"/>
            <w:left w:val="none" w:sz="0" w:space="0" w:color="auto"/>
            <w:bottom w:val="none" w:sz="0" w:space="0" w:color="auto"/>
            <w:right w:val="none" w:sz="0" w:space="0" w:color="auto"/>
          </w:divBdr>
          <w:divsChild>
            <w:div w:id="1894538631">
              <w:marLeft w:val="0"/>
              <w:marRight w:val="0"/>
              <w:marTop w:val="0"/>
              <w:marBottom w:val="0"/>
              <w:divBdr>
                <w:top w:val="none" w:sz="0" w:space="0" w:color="auto"/>
                <w:left w:val="none" w:sz="0" w:space="0" w:color="auto"/>
                <w:bottom w:val="none" w:sz="0" w:space="0" w:color="auto"/>
                <w:right w:val="none" w:sz="0" w:space="0" w:color="auto"/>
              </w:divBdr>
            </w:div>
          </w:divsChild>
        </w:div>
        <w:div w:id="1613440399">
          <w:marLeft w:val="0"/>
          <w:marRight w:val="0"/>
          <w:marTop w:val="0"/>
          <w:marBottom w:val="0"/>
          <w:divBdr>
            <w:top w:val="none" w:sz="0" w:space="0" w:color="auto"/>
            <w:left w:val="none" w:sz="0" w:space="0" w:color="auto"/>
            <w:bottom w:val="none" w:sz="0" w:space="0" w:color="auto"/>
            <w:right w:val="none" w:sz="0" w:space="0" w:color="auto"/>
          </w:divBdr>
          <w:divsChild>
            <w:div w:id="131945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28129">
      <w:bodyDiv w:val="1"/>
      <w:marLeft w:val="0"/>
      <w:marRight w:val="0"/>
      <w:marTop w:val="0"/>
      <w:marBottom w:val="0"/>
      <w:divBdr>
        <w:top w:val="none" w:sz="0" w:space="0" w:color="auto"/>
        <w:left w:val="none" w:sz="0" w:space="0" w:color="auto"/>
        <w:bottom w:val="none" w:sz="0" w:space="0" w:color="auto"/>
        <w:right w:val="none" w:sz="0" w:space="0" w:color="auto"/>
      </w:divBdr>
    </w:div>
    <w:div w:id="1337810307">
      <w:bodyDiv w:val="1"/>
      <w:marLeft w:val="0"/>
      <w:marRight w:val="0"/>
      <w:marTop w:val="0"/>
      <w:marBottom w:val="0"/>
      <w:divBdr>
        <w:top w:val="none" w:sz="0" w:space="0" w:color="auto"/>
        <w:left w:val="none" w:sz="0" w:space="0" w:color="auto"/>
        <w:bottom w:val="none" w:sz="0" w:space="0" w:color="auto"/>
        <w:right w:val="none" w:sz="0" w:space="0" w:color="auto"/>
      </w:divBdr>
      <w:divsChild>
        <w:div w:id="1566257449">
          <w:marLeft w:val="0"/>
          <w:marRight w:val="0"/>
          <w:marTop w:val="0"/>
          <w:marBottom w:val="0"/>
          <w:divBdr>
            <w:top w:val="none" w:sz="0" w:space="0" w:color="auto"/>
            <w:left w:val="none" w:sz="0" w:space="0" w:color="auto"/>
            <w:bottom w:val="none" w:sz="0" w:space="0" w:color="auto"/>
            <w:right w:val="none" w:sz="0" w:space="0" w:color="auto"/>
          </w:divBdr>
          <w:divsChild>
            <w:div w:id="1223175807">
              <w:marLeft w:val="0"/>
              <w:marRight w:val="0"/>
              <w:marTop w:val="0"/>
              <w:marBottom w:val="0"/>
              <w:divBdr>
                <w:top w:val="none" w:sz="0" w:space="0" w:color="auto"/>
                <w:left w:val="none" w:sz="0" w:space="0" w:color="auto"/>
                <w:bottom w:val="none" w:sz="0" w:space="0" w:color="auto"/>
                <w:right w:val="none" w:sz="0" w:space="0" w:color="auto"/>
              </w:divBdr>
            </w:div>
          </w:divsChild>
        </w:div>
        <w:div w:id="1407728613">
          <w:marLeft w:val="0"/>
          <w:marRight w:val="0"/>
          <w:marTop w:val="0"/>
          <w:marBottom w:val="0"/>
          <w:divBdr>
            <w:top w:val="none" w:sz="0" w:space="0" w:color="auto"/>
            <w:left w:val="none" w:sz="0" w:space="0" w:color="auto"/>
            <w:bottom w:val="none" w:sz="0" w:space="0" w:color="auto"/>
            <w:right w:val="none" w:sz="0" w:space="0" w:color="auto"/>
          </w:divBdr>
          <w:divsChild>
            <w:div w:id="351617704">
              <w:marLeft w:val="0"/>
              <w:marRight w:val="0"/>
              <w:marTop w:val="0"/>
              <w:marBottom w:val="0"/>
              <w:divBdr>
                <w:top w:val="none" w:sz="0" w:space="0" w:color="auto"/>
                <w:left w:val="none" w:sz="0" w:space="0" w:color="auto"/>
                <w:bottom w:val="none" w:sz="0" w:space="0" w:color="auto"/>
                <w:right w:val="none" w:sz="0" w:space="0" w:color="auto"/>
              </w:divBdr>
            </w:div>
          </w:divsChild>
        </w:div>
        <w:div w:id="831801671">
          <w:marLeft w:val="0"/>
          <w:marRight w:val="0"/>
          <w:marTop w:val="0"/>
          <w:marBottom w:val="0"/>
          <w:divBdr>
            <w:top w:val="none" w:sz="0" w:space="0" w:color="auto"/>
            <w:left w:val="none" w:sz="0" w:space="0" w:color="auto"/>
            <w:bottom w:val="none" w:sz="0" w:space="0" w:color="auto"/>
            <w:right w:val="none" w:sz="0" w:space="0" w:color="auto"/>
          </w:divBdr>
          <w:divsChild>
            <w:div w:id="1602450019">
              <w:marLeft w:val="0"/>
              <w:marRight w:val="0"/>
              <w:marTop w:val="0"/>
              <w:marBottom w:val="0"/>
              <w:divBdr>
                <w:top w:val="none" w:sz="0" w:space="0" w:color="auto"/>
                <w:left w:val="none" w:sz="0" w:space="0" w:color="auto"/>
                <w:bottom w:val="none" w:sz="0" w:space="0" w:color="auto"/>
                <w:right w:val="none" w:sz="0" w:space="0" w:color="auto"/>
              </w:divBdr>
            </w:div>
            <w:div w:id="1650402912">
              <w:marLeft w:val="0"/>
              <w:marRight w:val="0"/>
              <w:marTop w:val="0"/>
              <w:marBottom w:val="0"/>
              <w:divBdr>
                <w:top w:val="none" w:sz="0" w:space="0" w:color="auto"/>
                <w:left w:val="none" w:sz="0" w:space="0" w:color="auto"/>
                <w:bottom w:val="none" w:sz="0" w:space="0" w:color="auto"/>
                <w:right w:val="none" w:sz="0" w:space="0" w:color="auto"/>
              </w:divBdr>
            </w:div>
          </w:divsChild>
        </w:div>
        <w:div w:id="576013844">
          <w:marLeft w:val="0"/>
          <w:marRight w:val="0"/>
          <w:marTop w:val="0"/>
          <w:marBottom w:val="0"/>
          <w:divBdr>
            <w:top w:val="none" w:sz="0" w:space="0" w:color="auto"/>
            <w:left w:val="none" w:sz="0" w:space="0" w:color="auto"/>
            <w:bottom w:val="none" w:sz="0" w:space="0" w:color="auto"/>
            <w:right w:val="none" w:sz="0" w:space="0" w:color="auto"/>
          </w:divBdr>
          <w:divsChild>
            <w:div w:id="984427924">
              <w:marLeft w:val="0"/>
              <w:marRight w:val="0"/>
              <w:marTop w:val="0"/>
              <w:marBottom w:val="0"/>
              <w:divBdr>
                <w:top w:val="none" w:sz="0" w:space="0" w:color="auto"/>
                <w:left w:val="none" w:sz="0" w:space="0" w:color="auto"/>
                <w:bottom w:val="none" w:sz="0" w:space="0" w:color="auto"/>
                <w:right w:val="none" w:sz="0" w:space="0" w:color="auto"/>
              </w:divBdr>
            </w:div>
          </w:divsChild>
        </w:div>
        <w:div w:id="719403858">
          <w:marLeft w:val="0"/>
          <w:marRight w:val="0"/>
          <w:marTop w:val="0"/>
          <w:marBottom w:val="0"/>
          <w:divBdr>
            <w:top w:val="none" w:sz="0" w:space="0" w:color="auto"/>
            <w:left w:val="none" w:sz="0" w:space="0" w:color="auto"/>
            <w:bottom w:val="none" w:sz="0" w:space="0" w:color="auto"/>
            <w:right w:val="none" w:sz="0" w:space="0" w:color="auto"/>
          </w:divBdr>
          <w:divsChild>
            <w:div w:id="139537752">
              <w:marLeft w:val="0"/>
              <w:marRight w:val="0"/>
              <w:marTop w:val="0"/>
              <w:marBottom w:val="0"/>
              <w:divBdr>
                <w:top w:val="none" w:sz="0" w:space="0" w:color="auto"/>
                <w:left w:val="none" w:sz="0" w:space="0" w:color="auto"/>
                <w:bottom w:val="none" w:sz="0" w:space="0" w:color="auto"/>
                <w:right w:val="none" w:sz="0" w:space="0" w:color="auto"/>
              </w:divBdr>
            </w:div>
          </w:divsChild>
        </w:div>
        <w:div w:id="591857136">
          <w:marLeft w:val="0"/>
          <w:marRight w:val="0"/>
          <w:marTop w:val="0"/>
          <w:marBottom w:val="0"/>
          <w:divBdr>
            <w:top w:val="none" w:sz="0" w:space="0" w:color="auto"/>
            <w:left w:val="none" w:sz="0" w:space="0" w:color="auto"/>
            <w:bottom w:val="none" w:sz="0" w:space="0" w:color="auto"/>
            <w:right w:val="none" w:sz="0" w:space="0" w:color="auto"/>
          </w:divBdr>
          <w:divsChild>
            <w:div w:id="1185554205">
              <w:marLeft w:val="0"/>
              <w:marRight w:val="0"/>
              <w:marTop w:val="0"/>
              <w:marBottom w:val="0"/>
              <w:divBdr>
                <w:top w:val="none" w:sz="0" w:space="0" w:color="auto"/>
                <w:left w:val="none" w:sz="0" w:space="0" w:color="auto"/>
                <w:bottom w:val="none" w:sz="0" w:space="0" w:color="auto"/>
                <w:right w:val="none" w:sz="0" w:space="0" w:color="auto"/>
              </w:divBdr>
            </w:div>
          </w:divsChild>
        </w:div>
        <w:div w:id="890531183">
          <w:marLeft w:val="0"/>
          <w:marRight w:val="0"/>
          <w:marTop w:val="0"/>
          <w:marBottom w:val="0"/>
          <w:divBdr>
            <w:top w:val="none" w:sz="0" w:space="0" w:color="auto"/>
            <w:left w:val="none" w:sz="0" w:space="0" w:color="auto"/>
            <w:bottom w:val="none" w:sz="0" w:space="0" w:color="auto"/>
            <w:right w:val="none" w:sz="0" w:space="0" w:color="auto"/>
          </w:divBdr>
          <w:divsChild>
            <w:div w:id="1413046503">
              <w:marLeft w:val="0"/>
              <w:marRight w:val="0"/>
              <w:marTop w:val="0"/>
              <w:marBottom w:val="0"/>
              <w:divBdr>
                <w:top w:val="none" w:sz="0" w:space="0" w:color="auto"/>
                <w:left w:val="none" w:sz="0" w:space="0" w:color="auto"/>
                <w:bottom w:val="none" w:sz="0" w:space="0" w:color="auto"/>
                <w:right w:val="none" w:sz="0" w:space="0" w:color="auto"/>
              </w:divBdr>
            </w:div>
          </w:divsChild>
        </w:div>
        <w:div w:id="664475977">
          <w:marLeft w:val="0"/>
          <w:marRight w:val="0"/>
          <w:marTop w:val="0"/>
          <w:marBottom w:val="0"/>
          <w:divBdr>
            <w:top w:val="none" w:sz="0" w:space="0" w:color="auto"/>
            <w:left w:val="none" w:sz="0" w:space="0" w:color="auto"/>
            <w:bottom w:val="none" w:sz="0" w:space="0" w:color="auto"/>
            <w:right w:val="none" w:sz="0" w:space="0" w:color="auto"/>
          </w:divBdr>
          <w:divsChild>
            <w:div w:id="1552377184">
              <w:marLeft w:val="0"/>
              <w:marRight w:val="0"/>
              <w:marTop w:val="0"/>
              <w:marBottom w:val="0"/>
              <w:divBdr>
                <w:top w:val="none" w:sz="0" w:space="0" w:color="auto"/>
                <w:left w:val="none" w:sz="0" w:space="0" w:color="auto"/>
                <w:bottom w:val="none" w:sz="0" w:space="0" w:color="auto"/>
                <w:right w:val="none" w:sz="0" w:space="0" w:color="auto"/>
              </w:divBdr>
            </w:div>
            <w:div w:id="760180979">
              <w:marLeft w:val="0"/>
              <w:marRight w:val="0"/>
              <w:marTop w:val="0"/>
              <w:marBottom w:val="0"/>
              <w:divBdr>
                <w:top w:val="none" w:sz="0" w:space="0" w:color="auto"/>
                <w:left w:val="none" w:sz="0" w:space="0" w:color="auto"/>
                <w:bottom w:val="none" w:sz="0" w:space="0" w:color="auto"/>
                <w:right w:val="none" w:sz="0" w:space="0" w:color="auto"/>
              </w:divBdr>
            </w:div>
            <w:div w:id="1268736425">
              <w:marLeft w:val="0"/>
              <w:marRight w:val="0"/>
              <w:marTop w:val="0"/>
              <w:marBottom w:val="0"/>
              <w:divBdr>
                <w:top w:val="none" w:sz="0" w:space="0" w:color="auto"/>
                <w:left w:val="none" w:sz="0" w:space="0" w:color="auto"/>
                <w:bottom w:val="none" w:sz="0" w:space="0" w:color="auto"/>
                <w:right w:val="none" w:sz="0" w:space="0" w:color="auto"/>
              </w:divBdr>
            </w:div>
          </w:divsChild>
        </w:div>
        <w:div w:id="2065981114">
          <w:marLeft w:val="0"/>
          <w:marRight w:val="0"/>
          <w:marTop w:val="0"/>
          <w:marBottom w:val="0"/>
          <w:divBdr>
            <w:top w:val="none" w:sz="0" w:space="0" w:color="auto"/>
            <w:left w:val="none" w:sz="0" w:space="0" w:color="auto"/>
            <w:bottom w:val="none" w:sz="0" w:space="0" w:color="auto"/>
            <w:right w:val="none" w:sz="0" w:space="0" w:color="auto"/>
          </w:divBdr>
          <w:divsChild>
            <w:div w:id="398292513">
              <w:marLeft w:val="0"/>
              <w:marRight w:val="0"/>
              <w:marTop w:val="0"/>
              <w:marBottom w:val="0"/>
              <w:divBdr>
                <w:top w:val="none" w:sz="0" w:space="0" w:color="auto"/>
                <w:left w:val="none" w:sz="0" w:space="0" w:color="auto"/>
                <w:bottom w:val="none" w:sz="0" w:space="0" w:color="auto"/>
                <w:right w:val="none" w:sz="0" w:space="0" w:color="auto"/>
              </w:divBdr>
            </w:div>
          </w:divsChild>
        </w:div>
        <w:div w:id="2022050113">
          <w:marLeft w:val="0"/>
          <w:marRight w:val="0"/>
          <w:marTop w:val="0"/>
          <w:marBottom w:val="0"/>
          <w:divBdr>
            <w:top w:val="none" w:sz="0" w:space="0" w:color="auto"/>
            <w:left w:val="none" w:sz="0" w:space="0" w:color="auto"/>
            <w:bottom w:val="none" w:sz="0" w:space="0" w:color="auto"/>
            <w:right w:val="none" w:sz="0" w:space="0" w:color="auto"/>
          </w:divBdr>
          <w:divsChild>
            <w:div w:id="575818170">
              <w:marLeft w:val="0"/>
              <w:marRight w:val="0"/>
              <w:marTop w:val="0"/>
              <w:marBottom w:val="0"/>
              <w:divBdr>
                <w:top w:val="none" w:sz="0" w:space="0" w:color="auto"/>
                <w:left w:val="none" w:sz="0" w:space="0" w:color="auto"/>
                <w:bottom w:val="none" w:sz="0" w:space="0" w:color="auto"/>
                <w:right w:val="none" w:sz="0" w:space="0" w:color="auto"/>
              </w:divBdr>
            </w:div>
          </w:divsChild>
        </w:div>
        <w:div w:id="1435982350">
          <w:marLeft w:val="0"/>
          <w:marRight w:val="0"/>
          <w:marTop w:val="0"/>
          <w:marBottom w:val="0"/>
          <w:divBdr>
            <w:top w:val="none" w:sz="0" w:space="0" w:color="auto"/>
            <w:left w:val="none" w:sz="0" w:space="0" w:color="auto"/>
            <w:bottom w:val="none" w:sz="0" w:space="0" w:color="auto"/>
            <w:right w:val="none" w:sz="0" w:space="0" w:color="auto"/>
          </w:divBdr>
          <w:divsChild>
            <w:div w:id="528835023">
              <w:marLeft w:val="0"/>
              <w:marRight w:val="0"/>
              <w:marTop w:val="0"/>
              <w:marBottom w:val="0"/>
              <w:divBdr>
                <w:top w:val="none" w:sz="0" w:space="0" w:color="auto"/>
                <w:left w:val="none" w:sz="0" w:space="0" w:color="auto"/>
                <w:bottom w:val="none" w:sz="0" w:space="0" w:color="auto"/>
                <w:right w:val="none" w:sz="0" w:space="0" w:color="auto"/>
              </w:divBdr>
            </w:div>
          </w:divsChild>
        </w:div>
        <w:div w:id="2037389004">
          <w:marLeft w:val="0"/>
          <w:marRight w:val="0"/>
          <w:marTop w:val="0"/>
          <w:marBottom w:val="0"/>
          <w:divBdr>
            <w:top w:val="none" w:sz="0" w:space="0" w:color="auto"/>
            <w:left w:val="none" w:sz="0" w:space="0" w:color="auto"/>
            <w:bottom w:val="none" w:sz="0" w:space="0" w:color="auto"/>
            <w:right w:val="none" w:sz="0" w:space="0" w:color="auto"/>
          </w:divBdr>
          <w:divsChild>
            <w:div w:id="1899171857">
              <w:marLeft w:val="0"/>
              <w:marRight w:val="0"/>
              <w:marTop w:val="0"/>
              <w:marBottom w:val="0"/>
              <w:divBdr>
                <w:top w:val="none" w:sz="0" w:space="0" w:color="auto"/>
                <w:left w:val="none" w:sz="0" w:space="0" w:color="auto"/>
                <w:bottom w:val="none" w:sz="0" w:space="0" w:color="auto"/>
                <w:right w:val="none" w:sz="0" w:space="0" w:color="auto"/>
              </w:divBdr>
            </w:div>
          </w:divsChild>
        </w:div>
        <w:div w:id="1014500269">
          <w:marLeft w:val="0"/>
          <w:marRight w:val="0"/>
          <w:marTop w:val="0"/>
          <w:marBottom w:val="0"/>
          <w:divBdr>
            <w:top w:val="none" w:sz="0" w:space="0" w:color="auto"/>
            <w:left w:val="none" w:sz="0" w:space="0" w:color="auto"/>
            <w:bottom w:val="none" w:sz="0" w:space="0" w:color="auto"/>
            <w:right w:val="none" w:sz="0" w:space="0" w:color="auto"/>
          </w:divBdr>
          <w:divsChild>
            <w:div w:id="664549967">
              <w:marLeft w:val="0"/>
              <w:marRight w:val="0"/>
              <w:marTop w:val="0"/>
              <w:marBottom w:val="0"/>
              <w:divBdr>
                <w:top w:val="none" w:sz="0" w:space="0" w:color="auto"/>
                <w:left w:val="none" w:sz="0" w:space="0" w:color="auto"/>
                <w:bottom w:val="none" w:sz="0" w:space="0" w:color="auto"/>
                <w:right w:val="none" w:sz="0" w:space="0" w:color="auto"/>
              </w:divBdr>
            </w:div>
            <w:div w:id="166791637">
              <w:marLeft w:val="0"/>
              <w:marRight w:val="0"/>
              <w:marTop w:val="0"/>
              <w:marBottom w:val="0"/>
              <w:divBdr>
                <w:top w:val="none" w:sz="0" w:space="0" w:color="auto"/>
                <w:left w:val="none" w:sz="0" w:space="0" w:color="auto"/>
                <w:bottom w:val="none" w:sz="0" w:space="0" w:color="auto"/>
                <w:right w:val="none" w:sz="0" w:space="0" w:color="auto"/>
              </w:divBdr>
            </w:div>
          </w:divsChild>
        </w:div>
        <w:div w:id="200752004">
          <w:marLeft w:val="0"/>
          <w:marRight w:val="0"/>
          <w:marTop w:val="0"/>
          <w:marBottom w:val="0"/>
          <w:divBdr>
            <w:top w:val="none" w:sz="0" w:space="0" w:color="auto"/>
            <w:left w:val="none" w:sz="0" w:space="0" w:color="auto"/>
            <w:bottom w:val="none" w:sz="0" w:space="0" w:color="auto"/>
            <w:right w:val="none" w:sz="0" w:space="0" w:color="auto"/>
          </w:divBdr>
          <w:divsChild>
            <w:div w:id="1831290712">
              <w:marLeft w:val="0"/>
              <w:marRight w:val="0"/>
              <w:marTop w:val="0"/>
              <w:marBottom w:val="0"/>
              <w:divBdr>
                <w:top w:val="none" w:sz="0" w:space="0" w:color="auto"/>
                <w:left w:val="none" w:sz="0" w:space="0" w:color="auto"/>
                <w:bottom w:val="none" w:sz="0" w:space="0" w:color="auto"/>
                <w:right w:val="none" w:sz="0" w:space="0" w:color="auto"/>
              </w:divBdr>
            </w:div>
          </w:divsChild>
        </w:div>
        <w:div w:id="981696134">
          <w:marLeft w:val="0"/>
          <w:marRight w:val="0"/>
          <w:marTop w:val="0"/>
          <w:marBottom w:val="0"/>
          <w:divBdr>
            <w:top w:val="none" w:sz="0" w:space="0" w:color="auto"/>
            <w:left w:val="none" w:sz="0" w:space="0" w:color="auto"/>
            <w:bottom w:val="none" w:sz="0" w:space="0" w:color="auto"/>
            <w:right w:val="none" w:sz="0" w:space="0" w:color="auto"/>
          </w:divBdr>
          <w:divsChild>
            <w:div w:id="1045644510">
              <w:marLeft w:val="0"/>
              <w:marRight w:val="0"/>
              <w:marTop w:val="0"/>
              <w:marBottom w:val="0"/>
              <w:divBdr>
                <w:top w:val="none" w:sz="0" w:space="0" w:color="auto"/>
                <w:left w:val="none" w:sz="0" w:space="0" w:color="auto"/>
                <w:bottom w:val="none" w:sz="0" w:space="0" w:color="auto"/>
                <w:right w:val="none" w:sz="0" w:space="0" w:color="auto"/>
              </w:divBdr>
            </w:div>
            <w:div w:id="396704604">
              <w:marLeft w:val="0"/>
              <w:marRight w:val="0"/>
              <w:marTop w:val="0"/>
              <w:marBottom w:val="0"/>
              <w:divBdr>
                <w:top w:val="none" w:sz="0" w:space="0" w:color="auto"/>
                <w:left w:val="none" w:sz="0" w:space="0" w:color="auto"/>
                <w:bottom w:val="none" w:sz="0" w:space="0" w:color="auto"/>
                <w:right w:val="none" w:sz="0" w:space="0" w:color="auto"/>
              </w:divBdr>
            </w:div>
            <w:div w:id="1301419511">
              <w:marLeft w:val="0"/>
              <w:marRight w:val="0"/>
              <w:marTop w:val="0"/>
              <w:marBottom w:val="0"/>
              <w:divBdr>
                <w:top w:val="none" w:sz="0" w:space="0" w:color="auto"/>
                <w:left w:val="none" w:sz="0" w:space="0" w:color="auto"/>
                <w:bottom w:val="none" w:sz="0" w:space="0" w:color="auto"/>
                <w:right w:val="none" w:sz="0" w:space="0" w:color="auto"/>
              </w:divBdr>
            </w:div>
          </w:divsChild>
        </w:div>
        <w:div w:id="558827611">
          <w:marLeft w:val="0"/>
          <w:marRight w:val="0"/>
          <w:marTop w:val="0"/>
          <w:marBottom w:val="0"/>
          <w:divBdr>
            <w:top w:val="none" w:sz="0" w:space="0" w:color="auto"/>
            <w:left w:val="none" w:sz="0" w:space="0" w:color="auto"/>
            <w:bottom w:val="none" w:sz="0" w:space="0" w:color="auto"/>
            <w:right w:val="none" w:sz="0" w:space="0" w:color="auto"/>
          </w:divBdr>
          <w:divsChild>
            <w:div w:id="37634824">
              <w:marLeft w:val="0"/>
              <w:marRight w:val="0"/>
              <w:marTop w:val="0"/>
              <w:marBottom w:val="0"/>
              <w:divBdr>
                <w:top w:val="none" w:sz="0" w:space="0" w:color="auto"/>
                <w:left w:val="none" w:sz="0" w:space="0" w:color="auto"/>
                <w:bottom w:val="none" w:sz="0" w:space="0" w:color="auto"/>
                <w:right w:val="none" w:sz="0" w:space="0" w:color="auto"/>
              </w:divBdr>
            </w:div>
          </w:divsChild>
        </w:div>
        <w:div w:id="171534025">
          <w:marLeft w:val="0"/>
          <w:marRight w:val="0"/>
          <w:marTop w:val="0"/>
          <w:marBottom w:val="0"/>
          <w:divBdr>
            <w:top w:val="none" w:sz="0" w:space="0" w:color="auto"/>
            <w:left w:val="none" w:sz="0" w:space="0" w:color="auto"/>
            <w:bottom w:val="none" w:sz="0" w:space="0" w:color="auto"/>
            <w:right w:val="none" w:sz="0" w:space="0" w:color="auto"/>
          </w:divBdr>
          <w:divsChild>
            <w:div w:id="642778606">
              <w:marLeft w:val="0"/>
              <w:marRight w:val="0"/>
              <w:marTop w:val="0"/>
              <w:marBottom w:val="0"/>
              <w:divBdr>
                <w:top w:val="none" w:sz="0" w:space="0" w:color="auto"/>
                <w:left w:val="none" w:sz="0" w:space="0" w:color="auto"/>
                <w:bottom w:val="none" w:sz="0" w:space="0" w:color="auto"/>
                <w:right w:val="none" w:sz="0" w:space="0" w:color="auto"/>
              </w:divBdr>
            </w:div>
          </w:divsChild>
        </w:div>
        <w:div w:id="1780249342">
          <w:marLeft w:val="0"/>
          <w:marRight w:val="0"/>
          <w:marTop w:val="0"/>
          <w:marBottom w:val="0"/>
          <w:divBdr>
            <w:top w:val="none" w:sz="0" w:space="0" w:color="auto"/>
            <w:left w:val="none" w:sz="0" w:space="0" w:color="auto"/>
            <w:bottom w:val="none" w:sz="0" w:space="0" w:color="auto"/>
            <w:right w:val="none" w:sz="0" w:space="0" w:color="auto"/>
          </w:divBdr>
          <w:divsChild>
            <w:div w:id="1336615071">
              <w:marLeft w:val="0"/>
              <w:marRight w:val="0"/>
              <w:marTop w:val="0"/>
              <w:marBottom w:val="0"/>
              <w:divBdr>
                <w:top w:val="none" w:sz="0" w:space="0" w:color="auto"/>
                <w:left w:val="none" w:sz="0" w:space="0" w:color="auto"/>
                <w:bottom w:val="none" w:sz="0" w:space="0" w:color="auto"/>
                <w:right w:val="none" w:sz="0" w:space="0" w:color="auto"/>
              </w:divBdr>
            </w:div>
            <w:div w:id="269242974">
              <w:marLeft w:val="0"/>
              <w:marRight w:val="0"/>
              <w:marTop w:val="0"/>
              <w:marBottom w:val="0"/>
              <w:divBdr>
                <w:top w:val="none" w:sz="0" w:space="0" w:color="auto"/>
                <w:left w:val="none" w:sz="0" w:space="0" w:color="auto"/>
                <w:bottom w:val="none" w:sz="0" w:space="0" w:color="auto"/>
                <w:right w:val="none" w:sz="0" w:space="0" w:color="auto"/>
              </w:divBdr>
            </w:div>
            <w:div w:id="231893829">
              <w:marLeft w:val="0"/>
              <w:marRight w:val="0"/>
              <w:marTop w:val="0"/>
              <w:marBottom w:val="0"/>
              <w:divBdr>
                <w:top w:val="none" w:sz="0" w:space="0" w:color="auto"/>
                <w:left w:val="none" w:sz="0" w:space="0" w:color="auto"/>
                <w:bottom w:val="none" w:sz="0" w:space="0" w:color="auto"/>
                <w:right w:val="none" w:sz="0" w:space="0" w:color="auto"/>
              </w:divBdr>
            </w:div>
          </w:divsChild>
        </w:div>
        <w:div w:id="236668178">
          <w:marLeft w:val="0"/>
          <w:marRight w:val="0"/>
          <w:marTop w:val="0"/>
          <w:marBottom w:val="0"/>
          <w:divBdr>
            <w:top w:val="none" w:sz="0" w:space="0" w:color="auto"/>
            <w:left w:val="none" w:sz="0" w:space="0" w:color="auto"/>
            <w:bottom w:val="none" w:sz="0" w:space="0" w:color="auto"/>
            <w:right w:val="none" w:sz="0" w:space="0" w:color="auto"/>
          </w:divBdr>
          <w:divsChild>
            <w:div w:id="412942703">
              <w:marLeft w:val="0"/>
              <w:marRight w:val="0"/>
              <w:marTop w:val="0"/>
              <w:marBottom w:val="0"/>
              <w:divBdr>
                <w:top w:val="none" w:sz="0" w:space="0" w:color="auto"/>
                <w:left w:val="none" w:sz="0" w:space="0" w:color="auto"/>
                <w:bottom w:val="none" w:sz="0" w:space="0" w:color="auto"/>
                <w:right w:val="none" w:sz="0" w:space="0" w:color="auto"/>
              </w:divBdr>
            </w:div>
          </w:divsChild>
        </w:div>
        <w:div w:id="1946569046">
          <w:marLeft w:val="0"/>
          <w:marRight w:val="0"/>
          <w:marTop w:val="0"/>
          <w:marBottom w:val="0"/>
          <w:divBdr>
            <w:top w:val="none" w:sz="0" w:space="0" w:color="auto"/>
            <w:left w:val="none" w:sz="0" w:space="0" w:color="auto"/>
            <w:bottom w:val="none" w:sz="0" w:space="0" w:color="auto"/>
            <w:right w:val="none" w:sz="0" w:space="0" w:color="auto"/>
          </w:divBdr>
          <w:divsChild>
            <w:div w:id="1728333145">
              <w:marLeft w:val="0"/>
              <w:marRight w:val="0"/>
              <w:marTop w:val="0"/>
              <w:marBottom w:val="0"/>
              <w:divBdr>
                <w:top w:val="none" w:sz="0" w:space="0" w:color="auto"/>
                <w:left w:val="none" w:sz="0" w:space="0" w:color="auto"/>
                <w:bottom w:val="none" w:sz="0" w:space="0" w:color="auto"/>
                <w:right w:val="none" w:sz="0" w:space="0" w:color="auto"/>
              </w:divBdr>
            </w:div>
          </w:divsChild>
        </w:div>
        <w:div w:id="1452363234">
          <w:marLeft w:val="0"/>
          <w:marRight w:val="0"/>
          <w:marTop w:val="0"/>
          <w:marBottom w:val="0"/>
          <w:divBdr>
            <w:top w:val="none" w:sz="0" w:space="0" w:color="auto"/>
            <w:left w:val="none" w:sz="0" w:space="0" w:color="auto"/>
            <w:bottom w:val="none" w:sz="0" w:space="0" w:color="auto"/>
            <w:right w:val="none" w:sz="0" w:space="0" w:color="auto"/>
          </w:divBdr>
          <w:divsChild>
            <w:div w:id="53504003">
              <w:marLeft w:val="0"/>
              <w:marRight w:val="0"/>
              <w:marTop w:val="0"/>
              <w:marBottom w:val="0"/>
              <w:divBdr>
                <w:top w:val="none" w:sz="0" w:space="0" w:color="auto"/>
                <w:left w:val="none" w:sz="0" w:space="0" w:color="auto"/>
                <w:bottom w:val="none" w:sz="0" w:space="0" w:color="auto"/>
                <w:right w:val="none" w:sz="0" w:space="0" w:color="auto"/>
              </w:divBdr>
            </w:div>
          </w:divsChild>
        </w:div>
        <w:div w:id="1089082616">
          <w:marLeft w:val="0"/>
          <w:marRight w:val="0"/>
          <w:marTop w:val="0"/>
          <w:marBottom w:val="0"/>
          <w:divBdr>
            <w:top w:val="none" w:sz="0" w:space="0" w:color="auto"/>
            <w:left w:val="none" w:sz="0" w:space="0" w:color="auto"/>
            <w:bottom w:val="none" w:sz="0" w:space="0" w:color="auto"/>
            <w:right w:val="none" w:sz="0" w:space="0" w:color="auto"/>
          </w:divBdr>
          <w:divsChild>
            <w:div w:id="1723793990">
              <w:marLeft w:val="0"/>
              <w:marRight w:val="0"/>
              <w:marTop w:val="0"/>
              <w:marBottom w:val="0"/>
              <w:divBdr>
                <w:top w:val="none" w:sz="0" w:space="0" w:color="auto"/>
                <w:left w:val="none" w:sz="0" w:space="0" w:color="auto"/>
                <w:bottom w:val="none" w:sz="0" w:space="0" w:color="auto"/>
                <w:right w:val="none" w:sz="0" w:space="0" w:color="auto"/>
              </w:divBdr>
            </w:div>
          </w:divsChild>
        </w:div>
        <w:div w:id="102726677">
          <w:marLeft w:val="0"/>
          <w:marRight w:val="0"/>
          <w:marTop w:val="0"/>
          <w:marBottom w:val="0"/>
          <w:divBdr>
            <w:top w:val="none" w:sz="0" w:space="0" w:color="auto"/>
            <w:left w:val="none" w:sz="0" w:space="0" w:color="auto"/>
            <w:bottom w:val="none" w:sz="0" w:space="0" w:color="auto"/>
            <w:right w:val="none" w:sz="0" w:space="0" w:color="auto"/>
          </w:divBdr>
          <w:divsChild>
            <w:div w:id="120080579">
              <w:marLeft w:val="0"/>
              <w:marRight w:val="0"/>
              <w:marTop w:val="0"/>
              <w:marBottom w:val="0"/>
              <w:divBdr>
                <w:top w:val="none" w:sz="0" w:space="0" w:color="auto"/>
                <w:left w:val="none" w:sz="0" w:space="0" w:color="auto"/>
                <w:bottom w:val="none" w:sz="0" w:space="0" w:color="auto"/>
                <w:right w:val="none" w:sz="0" w:space="0" w:color="auto"/>
              </w:divBdr>
            </w:div>
          </w:divsChild>
        </w:div>
        <w:div w:id="2086682206">
          <w:marLeft w:val="0"/>
          <w:marRight w:val="0"/>
          <w:marTop w:val="0"/>
          <w:marBottom w:val="0"/>
          <w:divBdr>
            <w:top w:val="none" w:sz="0" w:space="0" w:color="auto"/>
            <w:left w:val="none" w:sz="0" w:space="0" w:color="auto"/>
            <w:bottom w:val="none" w:sz="0" w:space="0" w:color="auto"/>
            <w:right w:val="none" w:sz="0" w:space="0" w:color="auto"/>
          </w:divBdr>
          <w:divsChild>
            <w:div w:id="1358239799">
              <w:marLeft w:val="0"/>
              <w:marRight w:val="0"/>
              <w:marTop w:val="0"/>
              <w:marBottom w:val="0"/>
              <w:divBdr>
                <w:top w:val="none" w:sz="0" w:space="0" w:color="auto"/>
                <w:left w:val="none" w:sz="0" w:space="0" w:color="auto"/>
                <w:bottom w:val="none" w:sz="0" w:space="0" w:color="auto"/>
                <w:right w:val="none" w:sz="0" w:space="0" w:color="auto"/>
              </w:divBdr>
            </w:div>
          </w:divsChild>
        </w:div>
        <w:div w:id="1888175901">
          <w:marLeft w:val="0"/>
          <w:marRight w:val="0"/>
          <w:marTop w:val="0"/>
          <w:marBottom w:val="0"/>
          <w:divBdr>
            <w:top w:val="none" w:sz="0" w:space="0" w:color="auto"/>
            <w:left w:val="none" w:sz="0" w:space="0" w:color="auto"/>
            <w:bottom w:val="none" w:sz="0" w:space="0" w:color="auto"/>
            <w:right w:val="none" w:sz="0" w:space="0" w:color="auto"/>
          </w:divBdr>
          <w:divsChild>
            <w:div w:id="727655165">
              <w:marLeft w:val="0"/>
              <w:marRight w:val="0"/>
              <w:marTop w:val="0"/>
              <w:marBottom w:val="0"/>
              <w:divBdr>
                <w:top w:val="none" w:sz="0" w:space="0" w:color="auto"/>
                <w:left w:val="none" w:sz="0" w:space="0" w:color="auto"/>
                <w:bottom w:val="none" w:sz="0" w:space="0" w:color="auto"/>
                <w:right w:val="none" w:sz="0" w:space="0" w:color="auto"/>
              </w:divBdr>
            </w:div>
            <w:div w:id="1546722536">
              <w:marLeft w:val="0"/>
              <w:marRight w:val="0"/>
              <w:marTop w:val="0"/>
              <w:marBottom w:val="0"/>
              <w:divBdr>
                <w:top w:val="none" w:sz="0" w:space="0" w:color="auto"/>
                <w:left w:val="none" w:sz="0" w:space="0" w:color="auto"/>
                <w:bottom w:val="none" w:sz="0" w:space="0" w:color="auto"/>
                <w:right w:val="none" w:sz="0" w:space="0" w:color="auto"/>
              </w:divBdr>
            </w:div>
          </w:divsChild>
        </w:div>
        <w:div w:id="1840610173">
          <w:marLeft w:val="0"/>
          <w:marRight w:val="0"/>
          <w:marTop w:val="0"/>
          <w:marBottom w:val="0"/>
          <w:divBdr>
            <w:top w:val="none" w:sz="0" w:space="0" w:color="auto"/>
            <w:left w:val="none" w:sz="0" w:space="0" w:color="auto"/>
            <w:bottom w:val="none" w:sz="0" w:space="0" w:color="auto"/>
            <w:right w:val="none" w:sz="0" w:space="0" w:color="auto"/>
          </w:divBdr>
          <w:divsChild>
            <w:div w:id="1184244008">
              <w:marLeft w:val="0"/>
              <w:marRight w:val="0"/>
              <w:marTop w:val="0"/>
              <w:marBottom w:val="0"/>
              <w:divBdr>
                <w:top w:val="none" w:sz="0" w:space="0" w:color="auto"/>
                <w:left w:val="none" w:sz="0" w:space="0" w:color="auto"/>
                <w:bottom w:val="none" w:sz="0" w:space="0" w:color="auto"/>
                <w:right w:val="none" w:sz="0" w:space="0" w:color="auto"/>
              </w:divBdr>
            </w:div>
            <w:div w:id="19862432">
              <w:marLeft w:val="0"/>
              <w:marRight w:val="0"/>
              <w:marTop w:val="0"/>
              <w:marBottom w:val="0"/>
              <w:divBdr>
                <w:top w:val="none" w:sz="0" w:space="0" w:color="auto"/>
                <w:left w:val="none" w:sz="0" w:space="0" w:color="auto"/>
                <w:bottom w:val="none" w:sz="0" w:space="0" w:color="auto"/>
                <w:right w:val="none" w:sz="0" w:space="0" w:color="auto"/>
              </w:divBdr>
            </w:div>
          </w:divsChild>
        </w:div>
        <w:div w:id="924874091">
          <w:marLeft w:val="0"/>
          <w:marRight w:val="0"/>
          <w:marTop w:val="0"/>
          <w:marBottom w:val="0"/>
          <w:divBdr>
            <w:top w:val="none" w:sz="0" w:space="0" w:color="auto"/>
            <w:left w:val="none" w:sz="0" w:space="0" w:color="auto"/>
            <w:bottom w:val="none" w:sz="0" w:space="0" w:color="auto"/>
            <w:right w:val="none" w:sz="0" w:space="0" w:color="auto"/>
          </w:divBdr>
          <w:divsChild>
            <w:div w:id="386999213">
              <w:marLeft w:val="0"/>
              <w:marRight w:val="0"/>
              <w:marTop w:val="0"/>
              <w:marBottom w:val="0"/>
              <w:divBdr>
                <w:top w:val="none" w:sz="0" w:space="0" w:color="auto"/>
                <w:left w:val="none" w:sz="0" w:space="0" w:color="auto"/>
                <w:bottom w:val="none" w:sz="0" w:space="0" w:color="auto"/>
                <w:right w:val="none" w:sz="0" w:space="0" w:color="auto"/>
              </w:divBdr>
            </w:div>
          </w:divsChild>
        </w:div>
        <w:div w:id="497229328">
          <w:marLeft w:val="0"/>
          <w:marRight w:val="0"/>
          <w:marTop w:val="0"/>
          <w:marBottom w:val="0"/>
          <w:divBdr>
            <w:top w:val="none" w:sz="0" w:space="0" w:color="auto"/>
            <w:left w:val="none" w:sz="0" w:space="0" w:color="auto"/>
            <w:bottom w:val="none" w:sz="0" w:space="0" w:color="auto"/>
            <w:right w:val="none" w:sz="0" w:space="0" w:color="auto"/>
          </w:divBdr>
          <w:divsChild>
            <w:div w:id="831990271">
              <w:marLeft w:val="0"/>
              <w:marRight w:val="0"/>
              <w:marTop w:val="0"/>
              <w:marBottom w:val="0"/>
              <w:divBdr>
                <w:top w:val="none" w:sz="0" w:space="0" w:color="auto"/>
                <w:left w:val="none" w:sz="0" w:space="0" w:color="auto"/>
                <w:bottom w:val="none" w:sz="0" w:space="0" w:color="auto"/>
                <w:right w:val="none" w:sz="0" w:space="0" w:color="auto"/>
              </w:divBdr>
            </w:div>
          </w:divsChild>
        </w:div>
        <w:div w:id="1700661080">
          <w:marLeft w:val="0"/>
          <w:marRight w:val="0"/>
          <w:marTop w:val="0"/>
          <w:marBottom w:val="0"/>
          <w:divBdr>
            <w:top w:val="none" w:sz="0" w:space="0" w:color="auto"/>
            <w:left w:val="none" w:sz="0" w:space="0" w:color="auto"/>
            <w:bottom w:val="none" w:sz="0" w:space="0" w:color="auto"/>
            <w:right w:val="none" w:sz="0" w:space="0" w:color="auto"/>
          </w:divBdr>
          <w:divsChild>
            <w:div w:id="1706446279">
              <w:marLeft w:val="0"/>
              <w:marRight w:val="0"/>
              <w:marTop w:val="0"/>
              <w:marBottom w:val="0"/>
              <w:divBdr>
                <w:top w:val="none" w:sz="0" w:space="0" w:color="auto"/>
                <w:left w:val="none" w:sz="0" w:space="0" w:color="auto"/>
                <w:bottom w:val="none" w:sz="0" w:space="0" w:color="auto"/>
                <w:right w:val="none" w:sz="0" w:space="0" w:color="auto"/>
              </w:divBdr>
            </w:div>
          </w:divsChild>
        </w:div>
        <w:div w:id="981813025">
          <w:marLeft w:val="0"/>
          <w:marRight w:val="0"/>
          <w:marTop w:val="0"/>
          <w:marBottom w:val="0"/>
          <w:divBdr>
            <w:top w:val="none" w:sz="0" w:space="0" w:color="auto"/>
            <w:left w:val="none" w:sz="0" w:space="0" w:color="auto"/>
            <w:bottom w:val="none" w:sz="0" w:space="0" w:color="auto"/>
            <w:right w:val="none" w:sz="0" w:space="0" w:color="auto"/>
          </w:divBdr>
          <w:divsChild>
            <w:div w:id="841815563">
              <w:marLeft w:val="0"/>
              <w:marRight w:val="0"/>
              <w:marTop w:val="0"/>
              <w:marBottom w:val="0"/>
              <w:divBdr>
                <w:top w:val="none" w:sz="0" w:space="0" w:color="auto"/>
                <w:left w:val="none" w:sz="0" w:space="0" w:color="auto"/>
                <w:bottom w:val="none" w:sz="0" w:space="0" w:color="auto"/>
                <w:right w:val="none" w:sz="0" w:space="0" w:color="auto"/>
              </w:divBdr>
            </w:div>
          </w:divsChild>
        </w:div>
        <w:div w:id="452406576">
          <w:marLeft w:val="0"/>
          <w:marRight w:val="0"/>
          <w:marTop w:val="0"/>
          <w:marBottom w:val="0"/>
          <w:divBdr>
            <w:top w:val="none" w:sz="0" w:space="0" w:color="auto"/>
            <w:left w:val="none" w:sz="0" w:space="0" w:color="auto"/>
            <w:bottom w:val="none" w:sz="0" w:space="0" w:color="auto"/>
            <w:right w:val="none" w:sz="0" w:space="0" w:color="auto"/>
          </w:divBdr>
          <w:divsChild>
            <w:div w:id="1604145916">
              <w:marLeft w:val="0"/>
              <w:marRight w:val="0"/>
              <w:marTop w:val="0"/>
              <w:marBottom w:val="0"/>
              <w:divBdr>
                <w:top w:val="none" w:sz="0" w:space="0" w:color="auto"/>
                <w:left w:val="none" w:sz="0" w:space="0" w:color="auto"/>
                <w:bottom w:val="none" w:sz="0" w:space="0" w:color="auto"/>
                <w:right w:val="none" w:sz="0" w:space="0" w:color="auto"/>
              </w:divBdr>
            </w:div>
            <w:div w:id="499584885">
              <w:marLeft w:val="0"/>
              <w:marRight w:val="0"/>
              <w:marTop w:val="0"/>
              <w:marBottom w:val="0"/>
              <w:divBdr>
                <w:top w:val="none" w:sz="0" w:space="0" w:color="auto"/>
                <w:left w:val="none" w:sz="0" w:space="0" w:color="auto"/>
                <w:bottom w:val="none" w:sz="0" w:space="0" w:color="auto"/>
                <w:right w:val="none" w:sz="0" w:space="0" w:color="auto"/>
              </w:divBdr>
            </w:div>
          </w:divsChild>
        </w:div>
        <w:div w:id="1601253245">
          <w:marLeft w:val="0"/>
          <w:marRight w:val="0"/>
          <w:marTop w:val="0"/>
          <w:marBottom w:val="0"/>
          <w:divBdr>
            <w:top w:val="none" w:sz="0" w:space="0" w:color="auto"/>
            <w:left w:val="none" w:sz="0" w:space="0" w:color="auto"/>
            <w:bottom w:val="none" w:sz="0" w:space="0" w:color="auto"/>
            <w:right w:val="none" w:sz="0" w:space="0" w:color="auto"/>
          </w:divBdr>
          <w:divsChild>
            <w:div w:id="668288838">
              <w:marLeft w:val="0"/>
              <w:marRight w:val="0"/>
              <w:marTop w:val="0"/>
              <w:marBottom w:val="0"/>
              <w:divBdr>
                <w:top w:val="none" w:sz="0" w:space="0" w:color="auto"/>
                <w:left w:val="none" w:sz="0" w:space="0" w:color="auto"/>
                <w:bottom w:val="none" w:sz="0" w:space="0" w:color="auto"/>
                <w:right w:val="none" w:sz="0" w:space="0" w:color="auto"/>
              </w:divBdr>
            </w:div>
            <w:div w:id="1770612595">
              <w:marLeft w:val="0"/>
              <w:marRight w:val="0"/>
              <w:marTop w:val="0"/>
              <w:marBottom w:val="0"/>
              <w:divBdr>
                <w:top w:val="none" w:sz="0" w:space="0" w:color="auto"/>
                <w:left w:val="none" w:sz="0" w:space="0" w:color="auto"/>
                <w:bottom w:val="none" w:sz="0" w:space="0" w:color="auto"/>
                <w:right w:val="none" w:sz="0" w:space="0" w:color="auto"/>
              </w:divBdr>
            </w:div>
          </w:divsChild>
        </w:div>
        <w:div w:id="1432968048">
          <w:marLeft w:val="0"/>
          <w:marRight w:val="0"/>
          <w:marTop w:val="0"/>
          <w:marBottom w:val="0"/>
          <w:divBdr>
            <w:top w:val="none" w:sz="0" w:space="0" w:color="auto"/>
            <w:left w:val="none" w:sz="0" w:space="0" w:color="auto"/>
            <w:bottom w:val="none" w:sz="0" w:space="0" w:color="auto"/>
            <w:right w:val="none" w:sz="0" w:space="0" w:color="auto"/>
          </w:divBdr>
          <w:divsChild>
            <w:div w:id="1717972504">
              <w:marLeft w:val="0"/>
              <w:marRight w:val="0"/>
              <w:marTop w:val="0"/>
              <w:marBottom w:val="0"/>
              <w:divBdr>
                <w:top w:val="none" w:sz="0" w:space="0" w:color="auto"/>
                <w:left w:val="none" w:sz="0" w:space="0" w:color="auto"/>
                <w:bottom w:val="none" w:sz="0" w:space="0" w:color="auto"/>
                <w:right w:val="none" w:sz="0" w:space="0" w:color="auto"/>
              </w:divBdr>
            </w:div>
          </w:divsChild>
        </w:div>
        <w:div w:id="1522623690">
          <w:marLeft w:val="0"/>
          <w:marRight w:val="0"/>
          <w:marTop w:val="0"/>
          <w:marBottom w:val="0"/>
          <w:divBdr>
            <w:top w:val="none" w:sz="0" w:space="0" w:color="auto"/>
            <w:left w:val="none" w:sz="0" w:space="0" w:color="auto"/>
            <w:bottom w:val="none" w:sz="0" w:space="0" w:color="auto"/>
            <w:right w:val="none" w:sz="0" w:space="0" w:color="auto"/>
          </w:divBdr>
          <w:divsChild>
            <w:div w:id="1950552297">
              <w:marLeft w:val="0"/>
              <w:marRight w:val="0"/>
              <w:marTop w:val="0"/>
              <w:marBottom w:val="0"/>
              <w:divBdr>
                <w:top w:val="none" w:sz="0" w:space="0" w:color="auto"/>
                <w:left w:val="none" w:sz="0" w:space="0" w:color="auto"/>
                <w:bottom w:val="none" w:sz="0" w:space="0" w:color="auto"/>
                <w:right w:val="none" w:sz="0" w:space="0" w:color="auto"/>
              </w:divBdr>
            </w:div>
          </w:divsChild>
        </w:div>
        <w:div w:id="798301256">
          <w:marLeft w:val="0"/>
          <w:marRight w:val="0"/>
          <w:marTop w:val="0"/>
          <w:marBottom w:val="0"/>
          <w:divBdr>
            <w:top w:val="none" w:sz="0" w:space="0" w:color="auto"/>
            <w:left w:val="none" w:sz="0" w:space="0" w:color="auto"/>
            <w:bottom w:val="none" w:sz="0" w:space="0" w:color="auto"/>
            <w:right w:val="none" w:sz="0" w:space="0" w:color="auto"/>
          </w:divBdr>
          <w:divsChild>
            <w:div w:id="870801516">
              <w:marLeft w:val="0"/>
              <w:marRight w:val="0"/>
              <w:marTop w:val="0"/>
              <w:marBottom w:val="0"/>
              <w:divBdr>
                <w:top w:val="none" w:sz="0" w:space="0" w:color="auto"/>
                <w:left w:val="none" w:sz="0" w:space="0" w:color="auto"/>
                <w:bottom w:val="none" w:sz="0" w:space="0" w:color="auto"/>
                <w:right w:val="none" w:sz="0" w:space="0" w:color="auto"/>
              </w:divBdr>
            </w:div>
          </w:divsChild>
        </w:div>
        <w:div w:id="1109472473">
          <w:marLeft w:val="0"/>
          <w:marRight w:val="0"/>
          <w:marTop w:val="0"/>
          <w:marBottom w:val="0"/>
          <w:divBdr>
            <w:top w:val="none" w:sz="0" w:space="0" w:color="auto"/>
            <w:left w:val="none" w:sz="0" w:space="0" w:color="auto"/>
            <w:bottom w:val="none" w:sz="0" w:space="0" w:color="auto"/>
            <w:right w:val="none" w:sz="0" w:space="0" w:color="auto"/>
          </w:divBdr>
          <w:divsChild>
            <w:div w:id="281569716">
              <w:marLeft w:val="0"/>
              <w:marRight w:val="0"/>
              <w:marTop w:val="0"/>
              <w:marBottom w:val="0"/>
              <w:divBdr>
                <w:top w:val="none" w:sz="0" w:space="0" w:color="auto"/>
                <w:left w:val="none" w:sz="0" w:space="0" w:color="auto"/>
                <w:bottom w:val="none" w:sz="0" w:space="0" w:color="auto"/>
                <w:right w:val="none" w:sz="0" w:space="0" w:color="auto"/>
              </w:divBdr>
            </w:div>
          </w:divsChild>
        </w:div>
        <w:div w:id="1943566178">
          <w:marLeft w:val="0"/>
          <w:marRight w:val="0"/>
          <w:marTop w:val="0"/>
          <w:marBottom w:val="0"/>
          <w:divBdr>
            <w:top w:val="none" w:sz="0" w:space="0" w:color="auto"/>
            <w:left w:val="none" w:sz="0" w:space="0" w:color="auto"/>
            <w:bottom w:val="none" w:sz="0" w:space="0" w:color="auto"/>
            <w:right w:val="none" w:sz="0" w:space="0" w:color="auto"/>
          </w:divBdr>
          <w:divsChild>
            <w:div w:id="1851136288">
              <w:marLeft w:val="0"/>
              <w:marRight w:val="0"/>
              <w:marTop w:val="0"/>
              <w:marBottom w:val="0"/>
              <w:divBdr>
                <w:top w:val="none" w:sz="0" w:space="0" w:color="auto"/>
                <w:left w:val="none" w:sz="0" w:space="0" w:color="auto"/>
                <w:bottom w:val="none" w:sz="0" w:space="0" w:color="auto"/>
                <w:right w:val="none" w:sz="0" w:space="0" w:color="auto"/>
              </w:divBdr>
            </w:div>
          </w:divsChild>
        </w:div>
        <w:div w:id="970981447">
          <w:marLeft w:val="0"/>
          <w:marRight w:val="0"/>
          <w:marTop w:val="0"/>
          <w:marBottom w:val="0"/>
          <w:divBdr>
            <w:top w:val="none" w:sz="0" w:space="0" w:color="auto"/>
            <w:left w:val="none" w:sz="0" w:space="0" w:color="auto"/>
            <w:bottom w:val="none" w:sz="0" w:space="0" w:color="auto"/>
            <w:right w:val="none" w:sz="0" w:space="0" w:color="auto"/>
          </w:divBdr>
          <w:divsChild>
            <w:div w:id="58722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9903">
      <w:bodyDiv w:val="1"/>
      <w:marLeft w:val="0"/>
      <w:marRight w:val="0"/>
      <w:marTop w:val="0"/>
      <w:marBottom w:val="0"/>
      <w:divBdr>
        <w:top w:val="none" w:sz="0" w:space="0" w:color="auto"/>
        <w:left w:val="none" w:sz="0" w:space="0" w:color="auto"/>
        <w:bottom w:val="none" w:sz="0" w:space="0" w:color="auto"/>
        <w:right w:val="none" w:sz="0" w:space="0" w:color="auto"/>
      </w:divBdr>
      <w:divsChild>
        <w:div w:id="1521700419">
          <w:marLeft w:val="0"/>
          <w:marRight w:val="0"/>
          <w:marTop w:val="0"/>
          <w:marBottom w:val="0"/>
          <w:divBdr>
            <w:top w:val="none" w:sz="0" w:space="0" w:color="auto"/>
            <w:left w:val="none" w:sz="0" w:space="0" w:color="auto"/>
            <w:bottom w:val="none" w:sz="0" w:space="0" w:color="auto"/>
            <w:right w:val="none" w:sz="0" w:space="0" w:color="auto"/>
          </w:divBdr>
          <w:divsChild>
            <w:div w:id="1522545166">
              <w:marLeft w:val="0"/>
              <w:marRight w:val="0"/>
              <w:marTop w:val="0"/>
              <w:marBottom w:val="0"/>
              <w:divBdr>
                <w:top w:val="none" w:sz="0" w:space="0" w:color="auto"/>
                <w:left w:val="none" w:sz="0" w:space="0" w:color="auto"/>
                <w:bottom w:val="none" w:sz="0" w:space="0" w:color="auto"/>
                <w:right w:val="none" w:sz="0" w:space="0" w:color="auto"/>
              </w:divBdr>
            </w:div>
          </w:divsChild>
        </w:div>
        <w:div w:id="674722354">
          <w:marLeft w:val="0"/>
          <w:marRight w:val="0"/>
          <w:marTop w:val="0"/>
          <w:marBottom w:val="0"/>
          <w:divBdr>
            <w:top w:val="none" w:sz="0" w:space="0" w:color="auto"/>
            <w:left w:val="none" w:sz="0" w:space="0" w:color="auto"/>
            <w:bottom w:val="none" w:sz="0" w:space="0" w:color="auto"/>
            <w:right w:val="none" w:sz="0" w:space="0" w:color="auto"/>
          </w:divBdr>
          <w:divsChild>
            <w:div w:id="1851873494">
              <w:marLeft w:val="0"/>
              <w:marRight w:val="0"/>
              <w:marTop w:val="0"/>
              <w:marBottom w:val="0"/>
              <w:divBdr>
                <w:top w:val="none" w:sz="0" w:space="0" w:color="auto"/>
                <w:left w:val="none" w:sz="0" w:space="0" w:color="auto"/>
                <w:bottom w:val="none" w:sz="0" w:space="0" w:color="auto"/>
                <w:right w:val="none" w:sz="0" w:space="0" w:color="auto"/>
              </w:divBdr>
            </w:div>
          </w:divsChild>
        </w:div>
        <w:div w:id="819544726">
          <w:marLeft w:val="0"/>
          <w:marRight w:val="0"/>
          <w:marTop w:val="0"/>
          <w:marBottom w:val="0"/>
          <w:divBdr>
            <w:top w:val="none" w:sz="0" w:space="0" w:color="auto"/>
            <w:left w:val="none" w:sz="0" w:space="0" w:color="auto"/>
            <w:bottom w:val="none" w:sz="0" w:space="0" w:color="auto"/>
            <w:right w:val="none" w:sz="0" w:space="0" w:color="auto"/>
          </w:divBdr>
          <w:divsChild>
            <w:div w:id="291181688">
              <w:marLeft w:val="0"/>
              <w:marRight w:val="0"/>
              <w:marTop w:val="0"/>
              <w:marBottom w:val="0"/>
              <w:divBdr>
                <w:top w:val="none" w:sz="0" w:space="0" w:color="auto"/>
                <w:left w:val="none" w:sz="0" w:space="0" w:color="auto"/>
                <w:bottom w:val="none" w:sz="0" w:space="0" w:color="auto"/>
                <w:right w:val="none" w:sz="0" w:space="0" w:color="auto"/>
              </w:divBdr>
            </w:div>
            <w:div w:id="1455975549">
              <w:marLeft w:val="0"/>
              <w:marRight w:val="0"/>
              <w:marTop w:val="0"/>
              <w:marBottom w:val="0"/>
              <w:divBdr>
                <w:top w:val="none" w:sz="0" w:space="0" w:color="auto"/>
                <w:left w:val="none" w:sz="0" w:space="0" w:color="auto"/>
                <w:bottom w:val="none" w:sz="0" w:space="0" w:color="auto"/>
                <w:right w:val="none" w:sz="0" w:space="0" w:color="auto"/>
              </w:divBdr>
            </w:div>
          </w:divsChild>
        </w:div>
        <w:div w:id="1789427585">
          <w:marLeft w:val="0"/>
          <w:marRight w:val="0"/>
          <w:marTop w:val="0"/>
          <w:marBottom w:val="0"/>
          <w:divBdr>
            <w:top w:val="none" w:sz="0" w:space="0" w:color="auto"/>
            <w:left w:val="none" w:sz="0" w:space="0" w:color="auto"/>
            <w:bottom w:val="none" w:sz="0" w:space="0" w:color="auto"/>
            <w:right w:val="none" w:sz="0" w:space="0" w:color="auto"/>
          </w:divBdr>
          <w:divsChild>
            <w:div w:id="221984488">
              <w:marLeft w:val="0"/>
              <w:marRight w:val="0"/>
              <w:marTop w:val="0"/>
              <w:marBottom w:val="0"/>
              <w:divBdr>
                <w:top w:val="none" w:sz="0" w:space="0" w:color="auto"/>
                <w:left w:val="none" w:sz="0" w:space="0" w:color="auto"/>
                <w:bottom w:val="none" w:sz="0" w:space="0" w:color="auto"/>
                <w:right w:val="none" w:sz="0" w:space="0" w:color="auto"/>
              </w:divBdr>
            </w:div>
          </w:divsChild>
        </w:div>
        <w:div w:id="849368280">
          <w:marLeft w:val="0"/>
          <w:marRight w:val="0"/>
          <w:marTop w:val="0"/>
          <w:marBottom w:val="0"/>
          <w:divBdr>
            <w:top w:val="none" w:sz="0" w:space="0" w:color="auto"/>
            <w:left w:val="none" w:sz="0" w:space="0" w:color="auto"/>
            <w:bottom w:val="none" w:sz="0" w:space="0" w:color="auto"/>
            <w:right w:val="none" w:sz="0" w:space="0" w:color="auto"/>
          </w:divBdr>
          <w:divsChild>
            <w:div w:id="682821177">
              <w:marLeft w:val="0"/>
              <w:marRight w:val="0"/>
              <w:marTop w:val="0"/>
              <w:marBottom w:val="0"/>
              <w:divBdr>
                <w:top w:val="none" w:sz="0" w:space="0" w:color="auto"/>
                <w:left w:val="none" w:sz="0" w:space="0" w:color="auto"/>
                <w:bottom w:val="none" w:sz="0" w:space="0" w:color="auto"/>
                <w:right w:val="none" w:sz="0" w:space="0" w:color="auto"/>
              </w:divBdr>
            </w:div>
          </w:divsChild>
        </w:div>
        <w:div w:id="2108767907">
          <w:marLeft w:val="0"/>
          <w:marRight w:val="0"/>
          <w:marTop w:val="0"/>
          <w:marBottom w:val="0"/>
          <w:divBdr>
            <w:top w:val="none" w:sz="0" w:space="0" w:color="auto"/>
            <w:left w:val="none" w:sz="0" w:space="0" w:color="auto"/>
            <w:bottom w:val="none" w:sz="0" w:space="0" w:color="auto"/>
            <w:right w:val="none" w:sz="0" w:space="0" w:color="auto"/>
          </w:divBdr>
          <w:divsChild>
            <w:div w:id="58292819">
              <w:marLeft w:val="0"/>
              <w:marRight w:val="0"/>
              <w:marTop w:val="0"/>
              <w:marBottom w:val="0"/>
              <w:divBdr>
                <w:top w:val="none" w:sz="0" w:space="0" w:color="auto"/>
                <w:left w:val="none" w:sz="0" w:space="0" w:color="auto"/>
                <w:bottom w:val="none" w:sz="0" w:space="0" w:color="auto"/>
                <w:right w:val="none" w:sz="0" w:space="0" w:color="auto"/>
              </w:divBdr>
            </w:div>
          </w:divsChild>
        </w:div>
        <w:div w:id="1629169131">
          <w:marLeft w:val="0"/>
          <w:marRight w:val="0"/>
          <w:marTop w:val="0"/>
          <w:marBottom w:val="0"/>
          <w:divBdr>
            <w:top w:val="none" w:sz="0" w:space="0" w:color="auto"/>
            <w:left w:val="none" w:sz="0" w:space="0" w:color="auto"/>
            <w:bottom w:val="none" w:sz="0" w:space="0" w:color="auto"/>
            <w:right w:val="none" w:sz="0" w:space="0" w:color="auto"/>
          </w:divBdr>
          <w:divsChild>
            <w:div w:id="421490508">
              <w:marLeft w:val="0"/>
              <w:marRight w:val="0"/>
              <w:marTop w:val="0"/>
              <w:marBottom w:val="0"/>
              <w:divBdr>
                <w:top w:val="none" w:sz="0" w:space="0" w:color="auto"/>
                <w:left w:val="none" w:sz="0" w:space="0" w:color="auto"/>
                <w:bottom w:val="none" w:sz="0" w:space="0" w:color="auto"/>
                <w:right w:val="none" w:sz="0" w:space="0" w:color="auto"/>
              </w:divBdr>
            </w:div>
          </w:divsChild>
        </w:div>
        <w:div w:id="581643141">
          <w:marLeft w:val="0"/>
          <w:marRight w:val="0"/>
          <w:marTop w:val="0"/>
          <w:marBottom w:val="0"/>
          <w:divBdr>
            <w:top w:val="none" w:sz="0" w:space="0" w:color="auto"/>
            <w:left w:val="none" w:sz="0" w:space="0" w:color="auto"/>
            <w:bottom w:val="none" w:sz="0" w:space="0" w:color="auto"/>
            <w:right w:val="none" w:sz="0" w:space="0" w:color="auto"/>
          </w:divBdr>
          <w:divsChild>
            <w:div w:id="684290608">
              <w:marLeft w:val="0"/>
              <w:marRight w:val="0"/>
              <w:marTop w:val="0"/>
              <w:marBottom w:val="0"/>
              <w:divBdr>
                <w:top w:val="none" w:sz="0" w:space="0" w:color="auto"/>
                <w:left w:val="none" w:sz="0" w:space="0" w:color="auto"/>
                <w:bottom w:val="none" w:sz="0" w:space="0" w:color="auto"/>
                <w:right w:val="none" w:sz="0" w:space="0" w:color="auto"/>
              </w:divBdr>
            </w:div>
            <w:div w:id="1161963649">
              <w:marLeft w:val="0"/>
              <w:marRight w:val="0"/>
              <w:marTop w:val="0"/>
              <w:marBottom w:val="0"/>
              <w:divBdr>
                <w:top w:val="none" w:sz="0" w:space="0" w:color="auto"/>
                <w:left w:val="none" w:sz="0" w:space="0" w:color="auto"/>
                <w:bottom w:val="none" w:sz="0" w:space="0" w:color="auto"/>
                <w:right w:val="none" w:sz="0" w:space="0" w:color="auto"/>
              </w:divBdr>
            </w:div>
            <w:div w:id="1785880036">
              <w:marLeft w:val="0"/>
              <w:marRight w:val="0"/>
              <w:marTop w:val="0"/>
              <w:marBottom w:val="0"/>
              <w:divBdr>
                <w:top w:val="none" w:sz="0" w:space="0" w:color="auto"/>
                <w:left w:val="none" w:sz="0" w:space="0" w:color="auto"/>
                <w:bottom w:val="none" w:sz="0" w:space="0" w:color="auto"/>
                <w:right w:val="none" w:sz="0" w:space="0" w:color="auto"/>
              </w:divBdr>
            </w:div>
          </w:divsChild>
        </w:div>
        <w:div w:id="1873224190">
          <w:marLeft w:val="0"/>
          <w:marRight w:val="0"/>
          <w:marTop w:val="0"/>
          <w:marBottom w:val="0"/>
          <w:divBdr>
            <w:top w:val="none" w:sz="0" w:space="0" w:color="auto"/>
            <w:left w:val="none" w:sz="0" w:space="0" w:color="auto"/>
            <w:bottom w:val="none" w:sz="0" w:space="0" w:color="auto"/>
            <w:right w:val="none" w:sz="0" w:space="0" w:color="auto"/>
          </w:divBdr>
          <w:divsChild>
            <w:div w:id="735276376">
              <w:marLeft w:val="0"/>
              <w:marRight w:val="0"/>
              <w:marTop w:val="0"/>
              <w:marBottom w:val="0"/>
              <w:divBdr>
                <w:top w:val="none" w:sz="0" w:space="0" w:color="auto"/>
                <w:left w:val="none" w:sz="0" w:space="0" w:color="auto"/>
                <w:bottom w:val="none" w:sz="0" w:space="0" w:color="auto"/>
                <w:right w:val="none" w:sz="0" w:space="0" w:color="auto"/>
              </w:divBdr>
            </w:div>
          </w:divsChild>
        </w:div>
        <w:div w:id="465315361">
          <w:marLeft w:val="0"/>
          <w:marRight w:val="0"/>
          <w:marTop w:val="0"/>
          <w:marBottom w:val="0"/>
          <w:divBdr>
            <w:top w:val="none" w:sz="0" w:space="0" w:color="auto"/>
            <w:left w:val="none" w:sz="0" w:space="0" w:color="auto"/>
            <w:bottom w:val="none" w:sz="0" w:space="0" w:color="auto"/>
            <w:right w:val="none" w:sz="0" w:space="0" w:color="auto"/>
          </w:divBdr>
          <w:divsChild>
            <w:div w:id="314183705">
              <w:marLeft w:val="0"/>
              <w:marRight w:val="0"/>
              <w:marTop w:val="0"/>
              <w:marBottom w:val="0"/>
              <w:divBdr>
                <w:top w:val="none" w:sz="0" w:space="0" w:color="auto"/>
                <w:left w:val="none" w:sz="0" w:space="0" w:color="auto"/>
                <w:bottom w:val="none" w:sz="0" w:space="0" w:color="auto"/>
                <w:right w:val="none" w:sz="0" w:space="0" w:color="auto"/>
              </w:divBdr>
            </w:div>
          </w:divsChild>
        </w:div>
        <w:div w:id="253245367">
          <w:marLeft w:val="0"/>
          <w:marRight w:val="0"/>
          <w:marTop w:val="0"/>
          <w:marBottom w:val="0"/>
          <w:divBdr>
            <w:top w:val="none" w:sz="0" w:space="0" w:color="auto"/>
            <w:left w:val="none" w:sz="0" w:space="0" w:color="auto"/>
            <w:bottom w:val="none" w:sz="0" w:space="0" w:color="auto"/>
            <w:right w:val="none" w:sz="0" w:space="0" w:color="auto"/>
          </w:divBdr>
          <w:divsChild>
            <w:div w:id="1637757532">
              <w:marLeft w:val="0"/>
              <w:marRight w:val="0"/>
              <w:marTop w:val="0"/>
              <w:marBottom w:val="0"/>
              <w:divBdr>
                <w:top w:val="none" w:sz="0" w:space="0" w:color="auto"/>
                <w:left w:val="none" w:sz="0" w:space="0" w:color="auto"/>
                <w:bottom w:val="none" w:sz="0" w:space="0" w:color="auto"/>
                <w:right w:val="none" w:sz="0" w:space="0" w:color="auto"/>
              </w:divBdr>
            </w:div>
          </w:divsChild>
        </w:div>
        <w:div w:id="220285502">
          <w:marLeft w:val="0"/>
          <w:marRight w:val="0"/>
          <w:marTop w:val="0"/>
          <w:marBottom w:val="0"/>
          <w:divBdr>
            <w:top w:val="none" w:sz="0" w:space="0" w:color="auto"/>
            <w:left w:val="none" w:sz="0" w:space="0" w:color="auto"/>
            <w:bottom w:val="none" w:sz="0" w:space="0" w:color="auto"/>
            <w:right w:val="none" w:sz="0" w:space="0" w:color="auto"/>
          </w:divBdr>
          <w:divsChild>
            <w:div w:id="150098863">
              <w:marLeft w:val="0"/>
              <w:marRight w:val="0"/>
              <w:marTop w:val="0"/>
              <w:marBottom w:val="0"/>
              <w:divBdr>
                <w:top w:val="none" w:sz="0" w:space="0" w:color="auto"/>
                <w:left w:val="none" w:sz="0" w:space="0" w:color="auto"/>
                <w:bottom w:val="none" w:sz="0" w:space="0" w:color="auto"/>
                <w:right w:val="none" w:sz="0" w:space="0" w:color="auto"/>
              </w:divBdr>
            </w:div>
          </w:divsChild>
        </w:div>
        <w:div w:id="1741171465">
          <w:marLeft w:val="0"/>
          <w:marRight w:val="0"/>
          <w:marTop w:val="0"/>
          <w:marBottom w:val="0"/>
          <w:divBdr>
            <w:top w:val="none" w:sz="0" w:space="0" w:color="auto"/>
            <w:left w:val="none" w:sz="0" w:space="0" w:color="auto"/>
            <w:bottom w:val="none" w:sz="0" w:space="0" w:color="auto"/>
            <w:right w:val="none" w:sz="0" w:space="0" w:color="auto"/>
          </w:divBdr>
          <w:divsChild>
            <w:div w:id="1515268353">
              <w:marLeft w:val="0"/>
              <w:marRight w:val="0"/>
              <w:marTop w:val="0"/>
              <w:marBottom w:val="0"/>
              <w:divBdr>
                <w:top w:val="none" w:sz="0" w:space="0" w:color="auto"/>
                <w:left w:val="none" w:sz="0" w:space="0" w:color="auto"/>
                <w:bottom w:val="none" w:sz="0" w:space="0" w:color="auto"/>
                <w:right w:val="none" w:sz="0" w:space="0" w:color="auto"/>
              </w:divBdr>
            </w:div>
            <w:div w:id="479810398">
              <w:marLeft w:val="0"/>
              <w:marRight w:val="0"/>
              <w:marTop w:val="0"/>
              <w:marBottom w:val="0"/>
              <w:divBdr>
                <w:top w:val="none" w:sz="0" w:space="0" w:color="auto"/>
                <w:left w:val="none" w:sz="0" w:space="0" w:color="auto"/>
                <w:bottom w:val="none" w:sz="0" w:space="0" w:color="auto"/>
                <w:right w:val="none" w:sz="0" w:space="0" w:color="auto"/>
              </w:divBdr>
            </w:div>
          </w:divsChild>
        </w:div>
        <w:div w:id="771557969">
          <w:marLeft w:val="0"/>
          <w:marRight w:val="0"/>
          <w:marTop w:val="0"/>
          <w:marBottom w:val="0"/>
          <w:divBdr>
            <w:top w:val="none" w:sz="0" w:space="0" w:color="auto"/>
            <w:left w:val="none" w:sz="0" w:space="0" w:color="auto"/>
            <w:bottom w:val="none" w:sz="0" w:space="0" w:color="auto"/>
            <w:right w:val="none" w:sz="0" w:space="0" w:color="auto"/>
          </w:divBdr>
          <w:divsChild>
            <w:div w:id="403381438">
              <w:marLeft w:val="0"/>
              <w:marRight w:val="0"/>
              <w:marTop w:val="0"/>
              <w:marBottom w:val="0"/>
              <w:divBdr>
                <w:top w:val="none" w:sz="0" w:space="0" w:color="auto"/>
                <w:left w:val="none" w:sz="0" w:space="0" w:color="auto"/>
                <w:bottom w:val="none" w:sz="0" w:space="0" w:color="auto"/>
                <w:right w:val="none" w:sz="0" w:space="0" w:color="auto"/>
              </w:divBdr>
            </w:div>
          </w:divsChild>
        </w:div>
        <w:div w:id="1120762137">
          <w:marLeft w:val="0"/>
          <w:marRight w:val="0"/>
          <w:marTop w:val="0"/>
          <w:marBottom w:val="0"/>
          <w:divBdr>
            <w:top w:val="none" w:sz="0" w:space="0" w:color="auto"/>
            <w:left w:val="none" w:sz="0" w:space="0" w:color="auto"/>
            <w:bottom w:val="none" w:sz="0" w:space="0" w:color="auto"/>
            <w:right w:val="none" w:sz="0" w:space="0" w:color="auto"/>
          </w:divBdr>
          <w:divsChild>
            <w:div w:id="1602839378">
              <w:marLeft w:val="0"/>
              <w:marRight w:val="0"/>
              <w:marTop w:val="0"/>
              <w:marBottom w:val="0"/>
              <w:divBdr>
                <w:top w:val="none" w:sz="0" w:space="0" w:color="auto"/>
                <w:left w:val="none" w:sz="0" w:space="0" w:color="auto"/>
                <w:bottom w:val="none" w:sz="0" w:space="0" w:color="auto"/>
                <w:right w:val="none" w:sz="0" w:space="0" w:color="auto"/>
              </w:divBdr>
            </w:div>
            <w:div w:id="1901667026">
              <w:marLeft w:val="0"/>
              <w:marRight w:val="0"/>
              <w:marTop w:val="0"/>
              <w:marBottom w:val="0"/>
              <w:divBdr>
                <w:top w:val="none" w:sz="0" w:space="0" w:color="auto"/>
                <w:left w:val="none" w:sz="0" w:space="0" w:color="auto"/>
                <w:bottom w:val="none" w:sz="0" w:space="0" w:color="auto"/>
                <w:right w:val="none" w:sz="0" w:space="0" w:color="auto"/>
              </w:divBdr>
            </w:div>
            <w:div w:id="1926571623">
              <w:marLeft w:val="0"/>
              <w:marRight w:val="0"/>
              <w:marTop w:val="0"/>
              <w:marBottom w:val="0"/>
              <w:divBdr>
                <w:top w:val="none" w:sz="0" w:space="0" w:color="auto"/>
                <w:left w:val="none" w:sz="0" w:space="0" w:color="auto"/>
                <w:bottom w:val="none" w:sz="0" w:space="0" w:color="auto"/>
                <w:right w:val="none" w:sz="0" w:space="0" w:color="auto"/>
              </w:divBdr>
            </w:div>
          </w:divsChild>
        </w:div>
        <w:div w:id="1210146469">
          <w:marLeft w:val="0"/>
          <w:marRight w:val="0"/>
          <w:marTop w:val="0"/>
          <w:marBottom w:val="0"/>
          <w:divBdr>
            <w:top w:val="none" w:sz="0" w:space="0" w:color="auto"/>
            <w:left w:val="none" w:sz="0" w:space="0" w:color="auto"/>
            <w:bottom w:val="none" w:sz="0" w:space="0" w:color="auto"/>
            <w:right w:val="none" w:sz="0" w:space="0" w:color="auto"/>
          </w:divBdr>
          <w:divsChild>
            <w:div w:id="1487472215">
              <w:marLeft w:val="0"/>
              <w:marRight w:val="0"/>
              <w:marTop w:val="0"/>
              <w:marBottom w:val="0"/>
              <w:divBdr>
                <w:top w:val="none" w:sz="0" w:space="0" w:color="auto"/>
                <w:left w:val="none" w:sz="0" w:space="0" w:color="auto"/>
                <w:bottom w:val="none" w:sz="0" w:space="0" w:color="auto"/>
                <w:right w:val="none" w:sz="0" w:space="0" w:color="auto"/>
              </w:divBdr>
            </w:div>
          </w:divsChild>
        </w:div>
        <w:div w:id="826240303">
          <w:marLeft w:val="0"/>
          <w:marRight w:val="0"/>
          <w:marTop w:val="0"/>
          <w:marBottom w:val="0"/>
          <w:divBdr>
            <w:top w:val="none" w:sz="0" w:space="0" w:color="auto"/>
            <w:left w:val="none" w:sz="0" w:space="0" w:color="auto"/>
            <w:bottom w:val="none" w:sz="0" w:space="0" w:color="auto"/>
            <w:right w:val="none" w:sz="0" w:space="0" w:color="auto"/>
          </w:divBdr>
          <w:divsChild>
            <w:div w:id="349332919">
              <w:marLeft w:val="0"/>
              <w:marRight w:val="0"/>
              <w:marTop w:val="0"/>
              <w:marBottom w:val="0"/>
              <w:divBdr>
                <w:top w:val="none" w:sz="0" w:space="0" w:color="auto"/>
                <w:left w:val="none" w:sz="0" w:space="0" w:color="auto"/>
                <w:bottom w:val="none" w:sz="0" w:space="0" w:color="auto"/>
                <w:right w:val="none" w:sz="0" w:space="0" w:color="auto"/>
              </w:divBdr>
            </w:div>
          </w:divsChild>
        </w:div>
        <w:div w:id="1953591087">
          <w:marLeft w:val="0"/>
          <w:marRight w:val="0"/>
          <w:marTop w:val="0"/>
          <w:marBottom w:val="0"/>
          <w:divBdr>
            <w:top w:val="none" w:sz="0" w:space="0" w:color="auto"/>
            <w:left w:val="none" w:sz="0" w:space="0" w:color="auto"/>
            <w:bottom w:val="none" w:sz="0" w:space="0" w:color="auto"/>
            <w:right w:val="none" w:sz="0" w:space="0" w:color="auto"/>
          </w:divBdr>
          <w:divsChild>
            <w:div w:id="1418282526">
              <w:marLeft w:val="0"/>
              <w:marRight w:val="0"/>
              <w:marTop w:val="0"/>
              <w:marBottom w:val="0"/>
              <w:divBdr>
                <w:top w:val="none" w:sz="0" w:space="0" w:color="auto"/>
                <w:left w:val="none" w:sz="0" w:space="0" w:color="auto"/>
                <w:bottom w:val="none" w:sz="0" w:space="0" w:color="auto"/>
                <w:right w:val="none" w:sz="0" w:space="0" w:color="auto"/>
              </w:divBdr>
            </w:div>
            <w:div w:id="2055612855">
              <w:marLeft w:val="0"/>
              <w:marRight w:val="0"/>
              <w:marTop w:val="0"/>
              <w:marBottom w:val="0"/>
              <w:divBdr>
                <w:top w:val="none" w:sz="0" w:space="0" w:color="auto"/>
                <w:left w:val="none" w:sz="0" w:space="0" w:color="auto"/>
                <w:bottom w:val="none" w:sz="0" w:space="0" w:color="auto"/>
                <w:right w:val="none" w:sz="0" w:space="0" w:color="auto"/>
              </w:divBdr>
            </w:div>
            <w:div w:id="1939750819">
              <w:marLeft w:val="0"/>
              <w:marRight w:val="0"/>
              <w:marTop w:val="0"/>
              <w:marBottom w:val="0"/>
              <w:divBdr>
                <w:top w:val="none" w:sz="0" w:space="0" w:color="auto"/>
                <w:left w:val="none" w:sz="0" w:space="0" w:color="auto"/>
                <w:bottom w:val="none" w:sz="0" w:space="0" w:color="auto"/>
                <w:right w:val="none" w:sz="0" w:space="0" w:color="auto"/>
              </w:divBdr>
            </w:div>
          </w:divsChild>
        </w:div>
        <w:div w:id="248272171">
          <w:marLeft w:val="0"/>
          <w:marRight w:val="0"/>
          <w:marTop w:val="0"/>
          <w:marBottom w:val="0"/>
          <w:divBdr>
            <w:top w:val="none" w:sz="0" w:space="0" w:color="auto"/>
            <w:left w:val="none" w:sz="0" w:space="0" w:color="auto"/>
            <w:bottom w:val="none" w:sz="0" w:space="0" w:color="auto"/>
            <w:right w:val="none" w:sz="0" w:space="0" w:color="auto"/>
          </w:divBdr>
          <w:divsChild>
            <w:div w:id="413474982">
              <w:marLeft w:val="0"/>
              <w:marRight w:val="0"/>
              <w:marTop w:val="0"/>
              <w:marBottom w:val="0"/>
              <w:divBdr>
                <w:top w:val="none" w:sz="0" w:space="0" w:color="auto"/>
                <w:left w:val="none" w:sz="0" w:space="0" w:color="auto"/>
                <w:bottom w:val="none" w:sz="0" w:space="0" w:color="auto"/>
                <w:right w:val="none" w:sz="0" w:space="0" w:color="auto"/>
              </w:divBdr>
            </w:div>
          </w:divsChild>
        </w:div>
        <w:div w:id="171654311">
          <w:marLeft w:val="0"/>
          <w:marRight w:val="0"/>
          <w:marTop w:val="0"/>
          <w:marBottom w:val="0"/>
          <w:divBdr>
            <w:top w:val="none" w:sz="0" w:space="0" w:color="auto"/>
            <w:left w:val="none" w:sz="0" w:space="0" w:color="auto"/>
            <w:bottom w:val="none" w:sz="0" w:space="0" w:color="auto"/>
            <w:right w:val="none" w:sz="0" w:space="0" w:color="auto"/>
          </w:divBdr>
          <w:divsChild>
            <w:div w:id="1841651902">
              <w:marLeft w:val="0"/>
              <w:marRight w:val="0"/>
              <w:marTop w:val="0"/>
              <w:marBottom w:val="0"/>
              <w:divBdr>
                <w:top w:val="none" w:sz="0" w:space="0" w:color="auto"/>
                <w:left w:val="none" w:sz="0" w:space="0" w:color="auto"/>
                <w:bottom w:val="none" w:sz="0" w:space="0" w:color="auto"/>
                <w:right w:val="none" w:sz="0" w:space="0" w:color="auto"/>
              </w:divBdr>
            </w:div>
          </w:divsChild>
        </w:div>
        <w:div w:id="338194913">
          <w:marLeft w:val="0"/>
          <w:marRight w:val="0"/>
          <w:marTop w:val="0"/>
          <w:marBottom w:val="0"/>
          <w:divBdr>
            <w:top w:val="none" w:sz="0" w:space="0" w:color="auto"/>
            <w:left w:val="none" w:sz="0" w:space="0" w:color="auto"/>
            <w:bottom w:val="none" w:sz="0" w:space="0" w:color="auto"/>
            <w:right w:val="none" w:sz="0" w:space="0" w:color="auto"/>
          </w:divBdr>
          <w:divsChild>
            <w:div w:id="2136870667">
              <w:marLeft w:val="0"/>
              <w:marRight w:val="0"/>
              <w:marTop w:val="0"/>
              <w:marBottom w:val="0"/>
              <w:divBdr>
                <w:top w:val="none" w:sz="0" w:space="0" w:color="auto"/>
                <w:left w:val="none" w:sz="0" w:space="0" w:color="auto"/>
                <w:bottom w:val="none" w:sz="0" w:space="0" w:color="auto"/>
                <w:right w:val="none" w:sz="0" w:space="0" w:color="auto"/>
              </w:divBdr>
            </w:div>
          </w:divsChild>
        </w:div>
        <w:div w:id="223294432">
          <w:marLeft w:val="0"/>
          <w:marRight w:val="0"/>
          <w:marTop w:val="0"/>
          <w:marBottom w:val="0"/>
          <w:divBdr>
            <w:top w:val="none" w:sz="0" w:space="0" w:color="auto"/>
            <w:left w:val="none" w:sz="0" w:space="0" w:color="auto"/>
            <w:bottom w:val="none" w:sz="0" w:space="0" w:color="auto"/>
            <w:right w:val="none" w:sz="0" w:space="0" w:color="auto"/>
          </w:divBdr>
          <w:divsChild>
            <w:div w:id="2073848957">
              <w:marLeft w:val="0"/>
              <w:marRight w:val="0"/>
              <w:marTop w:val="0"/>
              <w:marBottom w:val="0"/>
              <w:divBdr>
                <w:top w:val="none" w:sz="0" w:space="0" w:color="auto"/>
                <w:left w:val="none" w:sz="0" w:space="0" w:color="auto"/>
                <w:bottom w:val="none" w:sz="0" w:space="0" w:color="auto"/>
                <w:right w:val="none" w:sz="0" w:space="0" w:color="auto"/>
              </w:divBdr>
            </w:div>
          </w:divsChild>
        </w:div>
        <w:div w:id="535048333">
          <w:marLeft w:val="0"/>
          <w:marRight w:val="0"/>
          <w:marTop w:val="0"/>
          <w:marBottom w:val="0"/>
          <w:divBdr>
            <w:top w:val="none" w:sz="0" w:space="0" w:color="auto"/>
            <w:left w:val="none" w:sz="0" w:space="0" w:color="auto"/>
            <w:bottom w:val="none" w:sz="0" w:space="0" w:color="auto"/>
            <w:right w:val="none" w:sz="0" w:space="0" w:color="auto"/>
          </w:divBdr>
          <w:divsChild>
            <w:div w:id="567035443">
              <w:marLeft w:val="0"/>
              <w:marRight w:val="0"/>
              <w:marTop w:val="0"/>
              <w:marBottom w:val="0"/>
              <w:divBdr>
                <w:top w:val="none" w:sz="0" w:space="0" w:color="auto"/>
                <w:left w:val="none" w:sz="0" w:space="0" w:color="auto"/>
                <w:bottom w:val="none" w:sz="0" w:space="0" w:color="auto"/>
                <w:right w:val="none" w:sz="0" w:space="0" w:color="auto"/>
              </w:divBdr>
            </w:div>
          </w:divsChild>
        </w:div>
        <w:div w:id="1572889070">
          <w:marLeft w:val="0"/>
          <w:marRight w:val="0"/>
          <w:marTop w:val="0"/>
          <w:marBottom w:val="0"/>
          <w:divBdr>
            <w:top w:val="none" w:sz="0" w:space="0" w:color="auto"/>
            <w:left w:val="none" w:sz="0" w:space="0" w:color="auto"/>
            <w:bottom w:val="none" w:sz="0" w:space="0" w:color="auto"/>
            <w:right w:val="none" w:sz="0" w:space="0" w:color="auto"/>
          </w:divBdr>
          <w:divsChild>
            <w:div w:id="961956104">
              <w:marLeft w:val="0"/>
              <w:marRight w:val="0"/>
              <w:marTop w:val="0"/>
              <w:marBottom w:val="0"/>
              <w:divBdr>
                <w:top w:val="none" w:sz="0" w:space="0" w:color="auto"/>
                <w:left w:val="none" w:sz="0" w:space="0" w:color="auto"/>
                <w:bottom w:val="none" w:sz="0" w:space="0" w:color="auto"/>
                <w:right w:val="none" w:sz="0" w:space="0" w:color="auto"/>
              </w:divBdr>
            </w:div>
          </w:divsChild>
        </w:div>
        <w:div w:id="315762042">
          <w:marLeft w:val="0"/>
          <w:marRight w:val="0"/>
          <w:marTop w:val="0"/>
          <w:marBottom w:val="0"/>
          <w:divBdr>
            <w:top w:val="none" w:sz="0" w:space="0" w:color="auto"/>
            <w:left w:val="none" w:sz="0" w:space="0" w:color="auto"/>
            <w:bottom w:val="none" w:sz="0" w:space="0" w:color="auto"/>
            <w:right w:val="none" w:sz="0" w:space="0" w:color="auto"/>
          </w:divBdr>
          <w:divsChild>
            <w:div w:id="227153638">
              <w:marLeft w:val="0"/>
              <w:marRight w:val="0"/>
              <w:marTop w:val="0"/>
              <w:marBottom w:val="0"/>
              <w:divBdr>
                <w:top w:val="none" w:sz="0" w:space="0" w:color="auto"/>
                <w:left w:val="none" w:sz="0" w:space="0" w:color="auto"/>
                <w:bottom w:val="none" w:sz="0" w:space="0" w:color="auto"/>
                <w:right w:val="none" w:sz="0" w:space="0" w:color="auto"/>
              </w:divBdr>
            </w:div>
            <w:div w:id="324359047">
              <w:marLeft w:val="0"/>
              <w:marRight w:val="0"/>
              <w:marTop w:val="0"/>
              <w:marBottom w:val="0"/>
              <w:divBdr>
                <w:top w:val="none" w:sz="0" w:space="0" w:color="auto"/>
                <w:left w:val="none" w:sz="0" w:space="0" w:color="auto"/>
                <w:bottom w:val="none" w:sz="0" w:space="0" w:color="auto"/>
                <w:right w:val="none" w:sz="0" w:space="0" w:color="auto"/>
              </w:divBdr>
            </w:div>
          </w:divsChild>
        </w:div>
        <w:div w:id="427820159">
          <w:marLeft w:val="0"/>
          <w:marRight w:val="0"/>
          <w:marTop w:val="0"/>
          <w:marBottom w:val="0"/>
          <w:divBdr>
            <w:top w:val="none" w:sz="0" w:space="0" w:color="auto"/>
            <w:left w:val="none" w:sz="0" w:space="0" w:color="auto"/>
            <w:bottom w:val="none" w:sz="0" w:space="0" w:color="auto"/>
            <w:right w:val="none" w:sz="0" w:space="0" w:color="auto"/>
          </w:divBdr>
          <w:divsChild>
            <w:div w:id="1181092706">
              <w:marLeft w:val="0"/>
              <w:marRight w:val="0"/>
              <w:marTop w:val="0"/>
              <w:marBottom w:val="0"/>
              <w:divBdr>
                <w:top w:val="none" w:sz="0" w:space="0" w:color="auto"/>
                <w:left w:val="none" w:sz="0" w:space="0" w:color="auto"/>
                <w:bottom w:val="none" w:sz="0" w:space="0" w:color="auto"/>
                <w:right w:val="none" w:sz="0" w:space="0" w:color="auto"/>
              </w:divBdr>
            </w:div>
            <w:div w:id="1265310976">
              <w:marLeft w:val="0"/>
              <w:marRight w:val="0"/>
              <w:marTop w:val="0"/>
              <w:marBottom w:val="0"/>
              <w:divBdr>
                <w:top w:val="none" w:sz="0" w:space="0" w:color="auto"/>
                <w:left w:val="none" w:sz="0" w:space="0" w:color="auto"/>
                <w:bottom w:val="none" w:sz="0" w:space="0" w:color="auto"/>
                <w:right w:val="none" w:sz="0" w:space="0" w:color="auto"/>
              </w:divBdr>
            </w:div>
          </w:divsChild>
        </w:div>
        <w:div w:id="251864210">
          <w:marLeft w:val="0"/>
          <w:marRight w:val="0"/>
          <w:marTop w:val="0"/>
          <w:marBottom w:val="0"/>
          <w:divBdr>
            <w:top w:val="none" w:sz="0" w:space="0" w:color="auto"/>
            <w:left w:val="none" w:sz="0" w:space="0" w:color="auto"/>
            <w:bottom w:val="none" w:sz="0" w:space="0" w:color="auto"/>
            <w:right w:val="none" w:sz="0" w:space="0" w:color="auto"/>
          </w:divBdr>
          <w:divsChild>
            <w:div w:id="31200892">
              <w:marLeft w:val="0"/>
              <w:marRight w:val="0"/>
              <w:marTop w:val="0"/>
              <w:marBottom w:val="0"/>
              <w:divBdr>
                <w:top w:val="none" w:sz="0" w:space="0" w:color="auto"/>
                <w:left w:val="none" w:sz="0" w:space="0" w:color="auto"/>
                <w:bottom w:val="none" w:sz="0" w:space="0" w:color="auto"/>
                <w:right w:val="none" w:sz="0" w:space="0" w:color="auto"/>
              </w:divBdr>
            </w:div>
          </w:divsChild>
        </w:div>
        <w:div w:id="1647005541">
          <w:marLeft w:val="0"/>
          <w:marRight w:val="0"/>
          <w:marTop w:val="0"/>
          <w:marBottom w:val="0"/>
          <w:divBdr>
            <w:top w:val="none" w:sz="0" w:space="0" w:color="auto"/>
            <w:left w:val="none" w:sz="0" w:space="0" w:color="auto"/>
            <w:bottom w:val="none" w:sz="0" w:space="0" w:color="auto"/>
            <w:right w:val="none" w:sz="0" w:space="0" w:color="auto"/>
          </w:divBdr>
          <w:divsChild>
            <w:div w:id="79758239">
              <w:marLeft w:val="0"/>
              <w:marRight w:val="0"/>
              <w:marTop w:val="0"/>
              <w:marBottom w:val="0"/>
              <w:divBdr>
                <w:top w:val="none" w:sz="0" w:space="0" w:color="auto"/>
                <w:left w:val="none" w:sz="0" w:space="0" w:color="auto"/>
                <w:bottom w:val="none" w:sz="0" w:space="0" w:color="auto"/>
                <w:right w:val="none" w:sz="0" w:space="0" w:color="auto"/>
              </w:divBdr>
            </w:div>
          </w:divsChild>
        </w:div>
        <w:div w:id="126747573">
          <w:marLeft w:val="0"/>
          <w:marRight w:val="0"/>
          <w:marTop w:val="0"/>
          <w:marBottom w:val="0"/>
          <w:divBdr>
            <w:top w:val="none" w:sz="0" w:space="0" w:color="auto"/>
            <w:left w:val="none" w:sz="0" w:space="0" w:color="auto"/>
            <w:bottom w:val="none" w:sz="0" w:space="0" w:color="auto"/>
            <w:right w:val="none" w:sz="0" w:space="0" w:color="auto"/>
          </w:divBdr>
          <w:divsChild>
            <w:div w:id="2044624378">
              <w:marLeft w:val="0"/>
              <w:marRight w:val="0"/>
              <w:marTop w:val="0"/>
              <w:marBottom w:val="0"/>
              <w:divBdr>
                <w:top w:val="none" w:sz="0" w:space="0" w:color="auto"/>
                <w:left w:val="none" w:sz="0" w:space="0" w:color="auto"/>
                <w:bottom w:val="none" w:sz="0" w:space="0" w:color="auto"/>
                <w:right w:val="none" w:sz="0" w:space="0" w:color="auto"/>
              </w:divBdr>
            </w:div>
          </w:divsChild>
        </w:div>
        <w:div w:id="1117601854">
          <w:marLeft w:val="0"/>
          <w:marRight w:val="0"/>
          <w:marTop w:val="0"/>
          <w:marBottom w:val="0"/>
          <w:divBdr>
            <w:top w:val="none" w:sz="0" w:space="0" w:color="auto"/>
            <w:left w:val="none" w:sz="0" w:space="0" w:color="auto"/>
            <w:bottom w:val="none" w:sz="0" w:space="0" w:color="auto"/>
            <w:right w:val="none" w:sz="0" w:space="0" w:color="auto"/>
          </w:divBdr>
          <w:divsChild>
            <w:div w:id="930554347">
              <w:marLeft w:val="0"/>
              <w:marRight w:val="0"/>
              <w:marTop w:val="0"/>
              <w:marBottom w:val="0"/>
              <w:divBdr>
                <w:top w:val="none" w:sz="0" w:space="0" w:color="auto"/>
                <w:left w:val="none" w:sz="0" w:space="0" w:color="auto"/>
                <w:bottom w:val="none" w:sz="0" w:space="0" w:color="auto"/>
                <w:right w:val="none" w:sz="0" w:space="0" w:color="auto"/>
              </w:divBdr>
            </w:div>
          </w:divsChild>
        </w:div>
        <w:div w:id="1806005222">
          <w:marLeft w:val="0"/>
          <w:marRight w:val="0"/>
          <w:marTop w:val="0"/>
          <w:marBottom w:val="0"/>
          <w:divBdr>
            <w:top w:val="none" w:sz="0" w:space="0" w:color="auto"/>
            <w:left w:val="none" w:sz="0" w:space="0" w:color="auto"/>
            <w:bottom w:val="none" w:sz="0" w:space="0" w:color="auto"/>
            <w:right w:val="none" w:sz="0" w:space="0" w:color="auto"/>
          </w:divBdr>
          <w:divsChild>
            <w:div w:id="887647724">
              <w:marLeft w:val="0"/>
              <w:marRight w:val="0"/>
              <w:marTop w:val="0"/>
              <w:marBottom w:val="0"/>
              <w:divBdr>
                <w:top w:val="none" w:sz="0" w:space="0" w:color="auto"/>
                <w:left w:val="none" w:sz="0" w:space="0" w:color="auto"/>
                <w:bottom w:val="none" w:sz="0" w:space="0" w:color="auto"/>
                <w:right w:val="none" w:sz="0" w:space="0" w:color="auto"/>
              </w:divBdr>
            </w:div>
            <w:div w:id="806817672">
              <w:marLeft w:val="0"/>
              <w:marRight w:val="0"/>
              <w:marTop w:val="0"/>
              <w:marBottom w:val="0"/>
              <w:divBdr>
                <w:top w:val="none" w:sz="0" w:space="0" w:color="auto"/>
                <w:left w:val="none" w:sz="0" w:space="0" w:color="auto"/>
                <w:bottom w:val="none" w:sz="0" w:space="0" w:color="auto"/>
                <w:right w:val="none" w:sz="0" w:space="0" w:color="auto"/>
              </w:divBdr>
            </w:div>
          </w:divsChild>
        </w:div>
        <w:div w:id="8527481">
          <w:marLeft w:val="0"/>
          <w:marRight w:val="0"/>
          <w:marTop w:val="0"/>
          <w:marBottom w:val="0"/>
          <w:divBdr>
            <w:top w:val="none" w:sz="0" w:space="0" w:color="auto"/>
            <w:left w:val="none" w:sz="0" w:space="0" w:color="auto"/>
            <w:bottom w:val="none" w:sz="0" w:space="0" w:color="auto"/>
            <w:right w:val="none" w:sz="0" w:space="0" w:color="auto"/>
          </w:divBdr>
          <w:divsChild>
            <w:div w:id="1782676103">
              <w:marLeft w:val="0"/>
              <w:marRight w:val="0"/>
              <w:marTop w:val="0"/>
              <w:marBottom w:val="0"/>
              <w:divBdr>
                <w:top w:val="none" w:sz="0" w:space="0" w:color="auto"/>
                <w:left w:val="none" w:sz="0" w:space="0" w:color="auto"/>
                <w:bottom w:val="none" w:sz="0" w:space="0" w:color="auto"/>
                <w:right w:val="none" w:sz="0" w:space="0" w:color="auto"/>
              </w:divBdr>
            </w:div>
            <w:div w:id="1147279218">
              <w:marLeft w:val="0"/>
              <w:marRight w:val="0"/>
              <w:marTop w:val="0"/>
              <w:marBottom w:val="0"/>
              <w:divBdr>
                <w:top w:val="none" w:sz="0" w:space="0" w:color="auto"/>
                <w:left w:val="none" w:sz="0" w:space="0" w:color="auto"/>
                <w:bottom w:val="none" w:sz="0" w:space="0" w:color="auto"/>
                <w:right w:val="none" w:sz="0" w:space="0" w:color="auto"/>
              </w:divBdr>
            </w:div>
          </w:divsChild>
        </w:div>
        <w:div w:id="81724518">
          <w:marLeft w:val="0"/>
          <w:marRight w:val="0"/>
          <w:marTop w:val="0"/>
          <w:marBottom w:val="0"/>
          <w:divBdr>
            <w:top w:val="none" w:sz="0" w:space="0" w:color="auto"/>
            <w:left w:val="none" w:sz="0" w:space="0" w:color="auto"/>
            <w:bottom w:val="none" w:sz="0" w:space="0" w:color="auto"/>
            <w:right w:val="none" w:sz="0" w:space="0" w:color="auto"/>
          </w:divBdr>
          <w:divsChild>
            <w:div w:id="127863639">
              <w:marLeft w:val="0"/>
              <w:marRight w:val="0"/>
              <w:marTop w:val="0"/>
              <w:marBottom w:val="0"/>
              <w:divBdr>
                <w:top w:val="none" w:sz="0" w:space="0" w:color="auto"/>
                <w:left w:val="none" w:sz="0" w:space="0" w:color="auto"/>
                <w:bottom w:val="none" w:sz="0" w:space="0" w:color="auto"/>
                <w:right w:val="none" w:sz="0" w:space="0" w:color="auto"/>
              </w:divBdr>
            </w:div>
          </w:divsChild>
        </w:div>
        <w:div w:id="566916616">
          <w:marLeft w:val="0"/>
          <w:marRight w:val="0"/>
          <w:marTop w:val="0"/>
          <w:marBottom w:val="0"/>
          <w:divBdr>
            <w:top w:val="none" w:sz="0" w:space="0" w:color="auto"/>
            <w:left w:val="none" w:sz="0" w:space="0" w:color="auto"/>
            <w:bottom w:val="none" w:sz="0" w:space="0" w:color="auto"/>
            <w:right w:val="none" w:sz="0" w:space="0" w:color="auto"/>
          </w:divBdr>
          <w:divsChild>
            <w:div w:id="1416628379">
              <w:marLeft w:val="0"/>
              <w:marRight w:val="0"/>
              <w:marTop w:val="0"/>
              <w:marBottom w:val="0"/>
              <w:divBdr>
                <w:top w:val="none" w:sz="0" w:space="0" w:color="auto"/>
                <w:left w:val="none" w:sz="0" w:space="0" w:color="auto"/>
                <w:bottom w:val="none" w:sz="0" w:space="0" w:color="auto"/>
                <w:right w:val="none" w:sz="0" w:space="0" w:color="auto"/>
              </w:divBdr>
            </w:div>
          </w:divsChild>
        </w:div>
        <w:div w:id="1900283676">
          <w:marLeft w:val="0"/>
          <w:marRight w:val="0"/>
          <w:marTop w:val="0"/>
          <w:marBottom w:val="0"/>
          <w:divBdr>
            <w:top w:val="none" w:sz="0" w:space="0" w:color="auto"/>
            <w:left w:val="none" w:sz="0" w:space="0" w:color="auto"/>
            <w:bottom w:val="none" w:sz="0" w:space="0" w:color="auto"/>
            <w:right w:val="none" w:sz="0" w:space="0" w:color="auto"/>
          </w:divBdr>
          <w:divsChild>
            <w:div w:id="1191841289">
              <w:marLeft w:val="0"/>
              <w:marRight w:val="0"/>
              <w:marTop w:val="0"/>
              <w:marBottom w:val="0"/>
              <w:divBdr>
                <w:top w:val="none" w:sz="0" w:space="0" w:color="auto"/>
                <w:left w:val="none" w:sz="0" w:space="0" w:color="auto"/>
                <w:bottom w:val="none" w:sz="0" w:space="0" w:color="auto"/>
                <w:right w:val="none" w:sz="0" w:space="0" w:color="auto"/>
              </w:divBdr>
            </w:div>
          </w:divsChild>
        </w:div>
        <w:div w:id="872309925">
          <w:marLeft w:val="0"/>
          <w:marRight w:val="0"/>
          <w:marTop w:val="0"/>
          <w:marBottom w:val="0"/>
          <w:divBdr>
            <w:top w:val="none" w:sz="0" w:space="0" w:color="auto"/>
            <w:left w:val="none" w:sz="0" w:space="0" w:color="auto"/>
            <w:bottom w:val="none" w:sz="0" w:space="0" w:color="auto"/>
            <w:right w:val="none" w:sz="0" w:space="0" w:color="auto"/>
          </w:divBdr>
          <w:divsChild>
            <w:div w:id="1278180445">
              <w:marLeft w:val="0"/>
              <w:marRight w:val="0"/>
              <w:marTop w:val="0"/>
              <w:marBottom w:val="0"/>
              <w:divBdr>
                <w:top w:val="none" w:sz="0" w:space="0" w:color="auto"/>
                <w:left w:val="none" w:sz="0" w:space="0" w:color="auto"/>
                <w:bottom w:val="none" w:sz="0" w:space="0" w:color="auto"/>
                <w:right w:val="none" w:sz="0" w:space="0" w:color="auto"/>
              </w:divBdr>
            </w:div>
          </w:divsChild>
        </w:div>
        <w:div w:id="1182280562">
          <w:marLeft w:val="0"/>
          <w:marRight w:val="0"/>
          <w:marTop w:val="0"/>
          <w:marBottom w:val="0"/>
          <w:divBdr>
            <w:top w:val="none" w:sz="0" w:space="0" w:color="auto"/>
            <w:left w:val="none" w:sz="0" w:space="0" w:color="auto"/>
            <w:bottom w:val="none" w:sz="0" w:space="0" w:color="auto"/>
            <w:right w:val="none" w:sz="0" w:space="0" w:color="auto"/>
          </w:divBdr>
          <w:divsChild>
            <w:div w:id="1022437581">
              <w:marLeft w:val="0"/>
              <w:marRight w:val="0"/>
              <w:marTop w:val="0"/>
              <w:marBottom w:val="0"/>
              <w:divBdr>
                <w:top w:val="none" w:sz="0" w:space="0" w:color="auto"/>
                <w:left w:val="none" w:sz="0" w:space="0" w:color="auto"/>
                <w:bottom w:val="none" w:sz="0" w:space="0" w:color="auto"/>
                <w:right w:val="none" w:sz="0" w:space="0" w:color="auto"/>
              </w:divBdr>
            </w:div>
          </w:divsChild>
        </w:div>
        <w:div w:id="1678576244">
          <w:marLeft w:val="0"/>
          <w:marRight w:val="0"/>
          <w:marTop w:val="0"/>
          <w:marBottom w:val="0"/>
          <w:divBdr>
            <w:top w:val="none" w:sz="0" w:space="0" w:color="auto"/>
            <w:left w:val="none" w:sz="0" w:space="0" w:color="auto"/>
            <w:bottom w:val="none" w:sz="0" w:space="0" w:color="auto"/>
            <w:right w:val="none" w:sz="0" w:space="0" w:color="auto"/>
          </w:divBdr>
          <w:divsChild>
            <w:div w:id="12410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951">
      <w:bodyDiv w:val="1"/>
      <w:marLeft w:val="0"/>
      <w:marRight w:val="0"/>
      <w:marTop w:val="0"/>
      <w:marBottom w:val="0"/>
      <w:divBdr>
        <w:top w:val="none" w:sz="0" w:space="0" w:color="auto"/>
        <w:left w:val="none" w:sz="0" w:space="0" w:color="auto"/>
        <w:bottom w:val="none" w:sz="0" w:space="0" w:color="auto"/>
        <w:right w:val="none" w:sz="0" w:space="0" w:color="auto"/>
      </w:divBdr>
    </w:div>
    <w:div w:id="1910530110">
      <w:bodyDiv w:val="1"/>
      <w:marLeft w:val="0"/>
      <w:marRight w:val="0"/>
      <w:marTop w:val="0"/>
      <w:marBottom w:val="0"/>
      <w:divBdr>
        <w:top w:val="none" w:sz="0" w:space="0" w:color="auto"/>
        <w:left w:val="none" w:sz="0" w:space="0" w:color="auto"/>
        <w:bottom w:val="none" w:sz="0" w:space="0" w:color="auto"/>
        <w:right w:val="none" w:sz="0" w:space="0" w:color="auto"/>
      </w:divBdr>
    </w:div>
    <w:div w:id="2004619610">
      <w:bodyDiv w:val="1"/>
      <w:marLeft w:val="0"/>
      <w:marRight w:val="0"/>
      <w:marTop w:val="0"/>
      <w:marBottom w:val="0"/>
      <w:divBdr>
        <w:top w:val="none" w:sz="0" w:space="0" w:color="auto"/>
        <w:left w:val="none" w:sz="0" w:space="0" w:color="auto"/>
        <w:bottom w:val="none" w:sz="0" w:space="0" w:color="auto"/>
        <w:right w:val="none" w:sz="0" w:space="0" w:color="auto"/>
      </w:divBdr>
    </w:div>
    <w:div w:id="2075278005">
      <w:bodyDiv w:val="1"/>
      <w:marLeft w:val="0"/>
      <w:marRight w:val="0"/>
      <w:marTop w:val="0"/>
      <w:marBottom w:val="0"/>
      <w:divBdr>
        <w:top w:val="none" w:sz="0" w:space="0" w:color="auto"/>
        <w:left w:val="none" w:sz="0" w:space="0" w:color="auto"/>
        <w:bottom w:val="none" w:sz="0" w:space="0" w:color="auto"/>
        <w:right w:val="none" w:sz="0" w:space="0" w:color="auto"/>
      </w:divBdr>
      <w:divsChild>
        <w:div w:id="911890862">
          <w:marLeft w:val="0"/>
          <w:marRight w:val="0"/>
          <w:marTop w:val="0"/>
          <w:marBottom w:val="0"/>
          <w:divBdr>
            <w:top w:val="none" w:sz="0" w:space="0" w:color="auto"/>
            <w:left w:val="none" w:sz="0" w:space="0" w:color="auto"/>
            <w:bottom w:val="none" w:sz="0" w:space="0" w:color="auto"/>
            <w:right w:val="none" w:sz="0" w:space="0" w:color="auto"/>
          </w:divBdr>
          <w:divsChild>
            <w:div w:id="1245609444">
              <w:marLeft w:val="0"/>
              <w:marRight w:val="0"/>
              <w:marTop w:val="0"/>
              <w:marBottom w:val="0"/>
              <w:divBdr>
                <w:top w:val="none" w:sz="0" w:space="0" w:color="auto"/>
                <w:left w:val="none" w:sz="0" w:space="0" w:color="auto"/>
                <w:bottom w:val="none" w:sz="0" w:space="0" w:color="auto"/>
                <w:right w:val="none" w:sz="0" w:space="0" w:color="auto"/>
              </w:divBdr>
            </w:div>
          </w:divsChild>
        </w:div>
        <w:div w:id="160630234">
          <w:marLeft w:val="0"/>
          <w:marRight w:val="0"/>
          <w:marTop w:val="0"/>
          <w:marBottom w:val="0"/>
          <w:divBdr>
            <w:top w:val="none" w:sz="0" w:space="0" w:color="auto"/>
            <w:left w:val="none" w:sz="0" w:space="0" w:color="auto"/>
            <w:bottom w:val="none" w:sz="0" w:space="0" w:color="auto"/>
            <w:right w:val="none" w:sz="0" w:space="0" w:color="auto"/>
          </w:divBdr>
          <w:divsChild>
            <w:div w:id="1591758">
              <w:marLeft w:val="0"/>
              <w:marRight w:val="0"/>
              <w:marTop w:val="0"/>
              <w:marBottom w:val="0"/>
              <w:divBdr>
                <w:top w:val="none" w:sz="0" w:space="0" w:color="auto"/>
                <w:left w:val="none" w:sz="0" w:space="0" w:color="auto"/>
                <w:bottom w:val="none" w:sz="0" w:space="0" w:color="auto"/>
                <w:right w:val="none" w:sz="0" w:space="0" w:color="auto"/>
              </w:divBdr>
            </w:div>
          </w:divsChild>
        </w:div>
        <w:div w:id="1117868504">
          <w:marLeft w:val="0"/>
          <w:marRight w:val="0"/>
          <w:marTop w:val="0"/>
          <w:marBottom w:val="0"/>
          <w:divBdr>
            <w:top w:val="none" w:sz="0" w:space="0" w:color="auto"/>
            <w:left w:val="none" w:sz="0" w:space="0" w:color="auto"/>
            <w:bottom w:val="none" w:sz="0" w:space="0" w:color="auto"/>
            <w:right w:val="none" w:sz="0" w:space="0" w:color="auto"/>
          </w:divBdr>
          <w:divsChild>
            <w:div w:id="132795993">
              <w:marLeft w:val="0"/>
              <w:marRight w:val="0"/>
              <w:marTop w:val="0"/>
              <w:marBottom w:val="0"/>
              <w:divBdr>
                <w:top w:val="none" w:sz="0" w:space="0" w:color="auto"/>
                <w:left w:val="none" w:sz="0" w:space="0" w:color="auto"/>
                <w:bottom w:val="none" w:sz="0" w:space="0" w:color="auto"/>
                <w:right w:val="none" w:sz="0" w:space="0" w:color="auto"/>
              </w:divBdr>
            </w:div>
            <w:div w:id="1018435691">
              <w:marLeft w:val="0"/>
              <w:marRight w:val="0"/>
              <w:marTop w:val="0"/>
              <w:marBottom w:val="0"/>
              <w:divBdr>
                <w:top w:val="none" w:sz="0" w:space="0" w:color="auto"/>
                <w:left w:val="none" w:sz="0" w:space="0" w:color="auto"/>
                <w:bottom w:val="none" w:sz="0" w:space="0" w:color="auto"/>
                <w:right w:val="none" w:sz="0" w:space="0" w:color="auto"/>
              </w:divBdr>
            </w:div>
          </w:divsChild>
        </w:div>
        <w:div w:id="298069677">
          <w:marLeft w:val="0"/>
          <w:marRight w:val="0"/>
          <w:marTop w:val="0"/>
          <w:marBottom w:val="0"/>
          <w:divBdr>
            <w:top w:val="none" w:sz="0" w:space="0" w:color="auto"/>
            <w:left w:val="none" w:sz="0" w:space="0" w:color="auto"/>
            <w:bottom w:val="none" w:sz="0" w:space="0" w:color="auto"/>
            <w:right w:val="none" w:sz="0" w:space="0" w:color="auto"/>
          </w:divBdr>
          <w:divsChild>
            <w:div w:id="1902717351">
              <w:marLeft w:val="0"/>
              <w:marRight w:val="0"/>
              <w:marTop w:val="0"/>
              <w:marBottom w:val="0"/>
              <w:divBdr>
                <w:top w:val="none" w:sz="0" w:space="0" w:color="auto"/>
                <w:left w:val="none" w:sz="0" w:space="0" w:color="auto"/>
                <w:bottom w:val="none" w:sz="0" w:space="0" w:color="auto"/>
                <w:right w:val="none" w:sz="0" w:space="0" w:color="auto"/>
              </w:divBdr>
            </w:div>
          </w:divsChild>
        </w:div>
        <w:div w:id="2083872136">
          <w:marLeft w:val="0"/>
          <w:marRight w:val="0"/>
          <w:marTop w:val="0"/>
          <w:marBottom w:val="0"/>
          <w:divBdr>
            <w:top w:val="none" w:sz="0" w:space="0" w:color="auto"/>
            <w:left w:val="none" w:sz="0" w:space="0" w:color="auto"/>
            <w:bottom w:val="none" w:sz="0" w:space="0" w:color="auto"/>
            <w:right w:val="none" w:sz="0" w:space="0" w:color="auto"/>
          </w:divBdr>
          <w:divsChild>
            <w:div w:id="822355210">
              <w:marLeft w:val="0"/>
              <w:marRight w:val="0"/>
              <w:marTop w:val="0"/>
              <w:marBottom w:val="0"/>
              <w:divBdr>
                <w:top w:val="none" w:sz="0" w:space="0" w:color="auto"/>
                <w:left w:val="none" w:sz="0" w:space="0" w:color="auto"/>
                <w:bottom w:val="none" w:sz="0" w:space="0" w:color="auto"/>
                <w:right w:val="none" w:sz="0" w:space="0" w:color="auto"/>
              </w:divBdr>
            </w:div>
          </w:divsChild>
        </w:div>
        <w:div w:id="381758766">
          <w:marLeft w:val="0"/>
          <w:marRight w:val="0"/>
          <w:marTop w:val="0"/>
          <w:marBottom w:val="0"/>
          <w:divBdr>
            <w:top w:val="none" w:sz="0" w:space="0" w:color="auto"/>
            <w:left w:val="none" w:sz="0" w:space="0" w:color="auto"/>
            <w:bottom w:val="none" w:sz="0" w:space="0" w:color="auto"/>
            <w:right w:val="none" w:sz="0" w:space="0" w:color="auto"/>
          </w:divBdr>
          <w:divsChild>
            <w:div w:id="1095595337">
              <w:marLeft w:val="0"/>
              <w:marRight w:val="0"/>
              <w:marTop w:val="0"/>
              <w:marBottom w:val="0"/>
              <w:divBdr>
                <w:top w:val="none" w:sz="0" w:space="0" w:color="auto"/>
                <w:left w:val="none" w:sz="0" w:space="0" w:color="auto"/>
                <w:bottom w:val="none" w:sz="0" w:space="0" w:color="auto"/>
                <w:right w:val="none" w:sz="0" w:space="0" w:color="auto"/>
              </w:divBdr>
            </w:div>
          </w:divsChild>
        </w:div>
        <w:div w:id="417991666">
          <w:marLeft w:val="0"/>
          <w:marRight w:val="0"/>
          <w:marTop w:val="0"/>
          <w:marBottom w:val="0"/>
          <w:divBdr>
            <w:top w:val="none" w:sz="0" w:space="0" w:color="auto"/>
            <w:left w:val="none" w:sz="0" w:space="0" w:color="auto"/>
            <w:bottom w:val="none" w:sz="0" w:space="0" w:color="auto"/>
            <w:right w:val="none" w:sz="0" w:space="0" w:color="auto"/>
          </w:divBdr>
          <w:divsChild>
            <w:div w:id="1098527434">
              <w:marLeft w:val="0"/>
              <w:marRight w:val="0"/>
              <w:marTop w:val="0"/>
              <w:marBottom w:val="0"/>
              <w:divBdr>
                <w:top w:val="none" w:sz="0" w:space="0" w:color="auto"/>
                <w:left w:val="none" w:sz="0" w:space="0" w:color="auto"/>
                <w:bottom w:val="none" w:sz="0" w:space="0" w:color="auto"/>
                <w:right w:val="none" w:sz="0" w:space="0" w:color="auto"/>
              </w:divBdr>
            </w:div>
          </w:divsChild>
        </w:div>
        <w:div w:id="1677919520">
          <w:marLeft w:val="0"/>
          <w:marRight w:val="0"/>
          <w:marTop w:val="0"/>
          <w:marBottom w:val="0"/>
          <w:divBdr>
            <w:top w:val="none" w:sz="0" w:space="0" w:color="auto"/>
            <w:left w:val="none" w:sz="0" w:space="0" w:color="auto"/>
            <w:bottom w:val="none" w:sz="0" w:space="0" w:color="auto"/>
            <w:right w:val="none" w:sz="0" w:space="0" w:color="auto"/>
          </w:divBdr>
          <w:divsChild>
            <w:div w:id="1369646679">
              <w:marLeft w:val="0"/>
              <w:marRight w:val="0"/>
              <w:marTop w:val="0"/>
              <w:marBottom w:val="0"/>
              <w:divBdr>
                <w:top w:val="none" w:sz="0" w:space="0" w:color="auto"/>
                <w:left w:val="none" w:sz="0" w:space="0" w:color="auto"/>
                <w:bottom w:val="none" w:sz="0" w:space="0" w:color="auto"/>
                <w:right w:val="none" w:sz="0" w:space="0" w:color="auto"/>
              </w:divBdr>
            </w:div>
            <w:div w:id="1615474455">
              <w:marLeft w:val="0"/>
              <w:marRight w:val="0"/>
              <w:marTop w:val="0"/>
              <w:marBottom w:val="0"/>
              <w:divBdr>
                <w:top w:val="none" w:sz="0" w:space="0" w:color="auto"/>
                <w:left w:val="none" w:sz="0" w:space="0" w:color="auto"/>
                <w:bottom w:val="none" w:sz="0" w:space="0" w:color="auto"/>
                <w:right w:val="none" w:sz="0" w:space="0" w:color="auto"/>
              </w:divBdr>
            </w:div>
            <w:div w:id="258024139">
              <w:marLeft w:val="0"/>
              <w:marRight w:val="0"/>
              <w:marTop w:val="0"/>
              <w:marBottom w:val="0"/>
              <w:divBdr>
                <w:top w:val="none" w:sz="0" w:space="0" w:color="auto"/>
                <w:left w:val="none" w:sz="0" w:space="0" w:color="auto"/>
                <w:bottom w:val="none" w:sz="0" w:space="0" w:color="auto"/>
                <w:right w:val="none" w:sz="0" w:space="0" w:color="auto"/>
              </w:divBdr>
            </w:div>
          </w:divsChild>
        </w:div>
        <w:div w:id="1469664039">
          <w:marLeft w:val="0"/>
          <w:marRight w:val="0"/>
          <w:marTop w:val="0"/>
          <w:marBottom w:val="0"/>
          <w:divBdr>
            <w:top w:val="none" w:sz="0" w:space="0" w:color="auto"/>
            <w:left w:val="none" w:sz="0" w:space="0" w:color="auto"/>
            <w:bottom w:val="none" w:sz="0" w:space="0" w:color="auto"/>
            <w:right w:val="none" w:sz="0" w:space="0" w:color="auto"/>
          </w:divBdr>
          <w:divsChild>
            <w:div w:id="721557207">
              <w:marLeft w:val="0"/>
              <w:marRight w:val="0"/>
              <w:marTop w:val="0"/>
              <w:marBottom w:val="0"/>
              <w:divBdr>
                <w:top w:val="none" w:sz="0" w:space="0" w:color="auto"/>
                <w:left w:val="none" w:sz="0" w:space="0" w:color="auto"/>
                <w:bottom w:val="none" w:sz="0" w:space="0" w:color="auto"/>
                <w:right w:val="none" w:sz="0" w:space="0" w:color="auto"/>
              </w:divBdr>
            </w:div>
          </w:divsChild>
        </w:div>
        <w:div w:id="1925264917">
          <w:marLeft w:val="0"/>
          <w:marRight w:val="0"/>
          <w:marTop w:val="0"/>
          <w:marBottom w:val="0"/>
          <w:divBdr>
            <w:top w:val="none" w:sz="0" w:space="0" w:color="auto"/>
            <w:left w:val="none" w:sz="0" w:space="0" w:color="auto"/>
            <w:bottom w:val="none" w:sz="0" w:space="0" w:color="auto"/>
            <w:right w:val="none" w:sz="0" w:space="0" w:color="auto"/>
          </w:divBdr>
          <w:divsChild>
            <w:div w:id="1031418179">
              <w:marLeft w:val="0"/>
              <w:marRight w:val="0"/>
              <w:marTop w:val="0"/>
              <w:marBottom w:val="0"/>
              <w:divBdr>
                <w:top w:val="none" w:sz="0" w:space="0" w:color="auto"/>
                <w:left w:val="none" w:sz="0" w:space="0" w:color="auto"/>
                <w:bottom w:val="none" w:sz="0" w:space="0" w:color="auto"/>
                <w:right w:val="none" w:sz="0" w:space="0" w:color="auto"/>
              </w:divBdr>
            </w:div>
          </w:divsChild>
        </w:div>
        <w:div w:id="2039310059">
          <w:marLeft w:val="0"/>
          <w:marRight w:val="0"/>
          <w:marTop w:val="0"/>
          <w:marBottom w:val="0"/>
          <w:divBdr>
            <w:top w:val="none" w:sz="0" w:space="0" w:color="auto"/>
            <w:left w:val="none" w:sz="0" w:space="0" w:color="auto"/>
            <w:bottom w:val="none" w:sz="0" w:space="0" w:color="auto"/>
            <w:right w:val="none" w:sz="0" w:space="0" w:color="auto"/>
          </w:divBdr>
          <w:divsChild>
            <w:div w:id="1665426969">
              <w:marLeft w:val="0"/>
              <w:marRight w:val="0"/>
              <w:marTop w:val="0"/>
              <w:marBottom w:val="0"/>
              <w:divBdr>
                <w:top w:val="none" w:sz="0" w:space="0" w:color="auto"/>
                <w:left w:val="none" w:sz="0" w:space="0" w:color="auto"/>
                <w:bottom w:val="none" w:sz="0" w:space="0" w:color="auto"/>
                <w:right w:val="none" w:sz="0" w:space="0" w:color="auto"/>
              </w:divBdr>
            </w:div>
          </w:divsChild>
        </w:div>
        <w:div w:id="914164701">
          <w:marLeft w:val="0"/>
          <w:marRight w:val="0"/>
          <w:marTop w:val="0"/>
          <w:marBottom w:val="0"/>
          <w:divBdr>
            <w:top w:val="none" w:sz="0" w:space="0" w:color="auto"/>
            <w:left w:val="none" w:sz="0" w:space="0" w:color="auto"/>
            <w:bottom w:val="none" w:sz="0" w:space="0" w:color="auto"/>
            <w:right w:val="none" w:sz="0" w:space="0" w:color="auto"/>
          </w:divBdr>
          <w:divsChild>
            <w:div w:id="1930507135">
              <w:marLeft w:val="0"/>
              <w:marRight w:val="0"/>
              <w:marTop w:val="0"/>
              <w:marBottom w:val="0"/>
              <w:divBdr>
                <w:top w:val="none" w:sz="0" w:space="0" w:color="auto"/>
                <w:left w:val="none" w:sz="0" w:space="0" w:color="auto"/>
                <w:bottom w:val="none" w:sz="0" w:space="0" w:color="auto"/>
                <w:right w:val="none" w:sz="0" w:space="0" w:color="auto"/>
              </w:divBdr>
            </w:div>
          </w:divsChild>
        </w:div>
        <w:div w:id="620382344">
          <w:marLeft w:val="0"/>
          <w:marRight w:val="0"/>
          <w:marTop w:val="0"/>
          <w:marBottom w:val="0"/>
          <w:divBdr>
            <w:top w:val="none" w:sz="0" w:space="0" w:color="auto"/>
            <w:left w:val="none" w:sz="0" w:space="0" w:color="auto"/>
            <w:bottom w:val="none" w:sz="0" w:space="0" w:color="auto"/>
            <w:right w:val="none" w:sz="0" w:space="0" w:color="auto"/>
          </w:divBdr>
          <w:divsChild>
            <w:div w:id="881282092">
              <w:marLeft w:val="0"/>
              <w:marRight w:val="0"/>
              <w:marTop w:val="0"/>
              <w:marBottom w:val="0"/>
              <w:divBdr>
                <w:top w:val="none" w:sz="0" w:space="0" w:color="auto"/>
                <w:left w:val="none" w:sz="0" w:space="0" w:color="auto"/>
                <w:bottom w:val="none" w:sz="0" w:space="0" w:color="auto"/>
                <w:right w:val="none" w:sz="0" w:space="0" w:color="auto"/>
              </w:divBdr>
            </w:div>
            <w:div w:id="1258364334">
              <w:marLeft w:val="0"/>
              <w:marRight w:val="0"/>
              <w:marTop w:val="0"/>
              <w:marBottom w:val="0"/>
              <w:divBdr>
                <w:top w:val="none" w:sz="0" w:space="0" w:color="auto"/>
                <w:left w:val="none" w:sz="0" w:space="0" w:color="auto"/>
                <w:bottom w:val="none" w:sz="0" w:space="0" w:color="auto"/>
                <w:right w:val="none" w:sz="0" w:space="0" w:color="auto"/>
              </w:divBdr>
            </w:div>
          </w:divsChild>
        </w:div>
        <w:div w:id="676613400">
          <w:marLeft w:val="0"/>
          <w:marRight w:val="0"/>
          <w:marTop w:val="0"/>
          <w:marBottom w:val="0"/>
          <w:divBdr>
            <w:top w:val="none" w:sz="0" w:space="0" w:color="auto"/>
            <w:left w:val="none" w:sz="0" w:space="0" w:color="auto"/>
            <w:bottom w:val="none" w:sz="0" w:space="0" w:color="auto"/>
            <w:right w:val="none" w:sz="0" w:space="0" w:color="auto"/>
          </w:divBdr>
          <w:divsChild>
            <w:div w:id="732314926">
              <w:marLeft w:val="0"/>
              <w:marRight w:val="0"/>
              <w:marTop w:val="0"/>
              <w:marBottom w:val="0"/>
              <w:divBdr>
                <w:top w:val="none" w:sz="0" w:space="0" w:color="auto"/>
                <w:left w:val="none" w:sz="0" w:space="0" w:color="auto"/>
                <w:bottom w:val="none" w:sz="0" w:space="0" w:color="auto"/>
                <w:right w:val="none" w:sz="0" w:space="0" w:color="auto"/>
              </w:divBdr>
            </w:div>
          </w:divsChild>
        </w:div>
        <w:div w:id="688020036">
          <w:marLeft w:val="0"/>
          <w:marRight w:val="0"/>
          <w:marTop w:val="0"/>
          <w:marBottom w:val="0"/>
          <w:divBdr>
            <w:top w:val="none" w:sz="0" w:space="0" w:color="auto"/>
            <w:left w:val="none" w:sz="0" w:space="0" w:color="auto"/>
            <w:bottom w:val="none" w:sz="0" w:space="0" w:color="auto"/>
            <w:right w:val="none" w:sz="0" w:space="0" w:color="auto"/>
          </w:divBdr>
          <w:divsChild>
            <w:div w:id="1117722860">
              <w:marLeft w:val="0"/>
              <w:marRight w:val="0"/>
              <w:marTop w:val="0"/>
              <w:marBottom w:val="0"/>
              <w:divBdr>
                <w:top w:val="none" w:sz="0" w:space="0" w:color="auto"/>
                <w:left w:val="none" w:sz="0" w:space="0" w:color="auto"/>
                <w:bottom w:val="none" w:sz="0" w:space="0" w:color="auto"/>
                <w:right w:val="none" w:sz="0" w:space="0" w:color="auto"/>
              </w:divBdr>
            </w:div>
            <w:div w:id="323356527">
              <w:marLeft w:val="0"/>
              <w:marRight w:val="0"/>
              <w:marTop w:val="0"/>
              <w:marBottom w:val="0"/>
              <w:divBdr>
                <w:top w:val="none" w:sz="0" w:space="0" w:color="auto"/>
                <w:left w:val="none" w:sz="0" w:space="0" w:color="auto"/>
                <w:bottom w:val="none" w:sz="0" w:space="0" w:color="auto"/>
                <w:right w:val="none" w:sz="0" w:space="0" w:color="auto"/>
              </w:divBdr>
            </w:div>
            <w:div w:id="1149635436">
              <w:marLeft w:val="0"/>
              <w:marRight w:val="0"/>
              <w:marTop w:val="0"/>
              <w:marBottom w:val="0"/>
              <w:divBdr>
                <w:top w:val="none" w:sz="0" w:space="0" w:color="auto"/>
                <w:left w:val="none" w:sz="0" w:space="0" w:color="auto"/>
                <w:bottom w:val="none" w:sz="0" w:space="0" w:color="auto"/>
                <w:right w:val="none" w:sz="0" w:space="0" w:color="auto"/>
              </w:divBdr>
            </w:div>
          </w:divsChild>
        </w:div>
        <w:div w:id="72052371">
          <w:marLeft w:val="0"/>
          <w:marRight w:val="0"/>
          <w:marTop w:val="0"/>
          <w:marBottom w:val="0"/>
          <w:divBdr>
            <w:top w:val="none" w:sz="0" w:space="0" w:color="auto"/>
            <w:left w:val="none" w:sz="0" w:space="0" w:color="auto"/>
            <w:bottom w:val="none" w:sz="0" w:space="0" w:color="auto"/>
            <w:right w:val="none" w:sz="0" w:space="0" w:color="auto"/>
          </w:divBdr>
          <w:divsChild>
            <w:div w:id="62260711">
              <w:marLeft w:val="0"/>
              <w:marRight w:val="0"/>
              <w:marTop w:val="0"/>
              <w:marBottom w:val="0"/>
              <w:divBdr>
                <w:top w:val="none" w:sz="0" w:space="0" w:color="auto"/>
                <w:left w:val="none" w:sz="0" w:space="0" w:color="auto"/>
                <w:bottom w:val="none" w:sz="0" w:space="0" w:color="auto"/>
                <w:right w:val="none" w:sz="0" w:space="0" w:color="auto"/>
              </w:divBdr>
            </w:div>
          </w:divsChild>
        </w:div>
        <w:div w:id="512839856">
          <w:marLeft w:val="0"/>
          <w:marRight w:val="0"/>
          <w:marTop w:val="0"/>
          <w:marBottom w:val="0"/>
          <w:divBdr>
            <w:top w:val="none" w:sz="0" w:space="0" w:color="auto"/>
            <w:left w:val="none" w:sz="0" w:space="0" w:color="auto"/>
            <w:bottom w:val="none" w:sz="0" w:space="0" w:color="auto"/>
            <w:right w:val="none" w:sz="0" w:space="0" w:color="auto"/>
          </w:divBdr>
          <w:divsChild>
            <w:div w:id="855465067">
              <w:marLeft w:val="0"/>
              <w:marRight w:val="0"/>
              <w:marTop w:val="0"/>
              <w:marBottom w:val="0"/>
              <w:divBdr>
                <w:top w:val="none" w:sz="0" w:space="0" w:color="auto"/>
                <w:left w:val="none" w:sz="0" w:space="0" w:color="auto"/>
                <w:bottom w:val="none" w:sz="0" w:space="0" w:color="auto"/>
                <w:right w:val="none" w:sz="0" w:space="0" w:color="auto"/>
              </w:divBdr>
            </w:div>
          </w:divsChild>
        </w:div>
        <w:div w:id="881943898">
          <w:marLeft w:val="0"/>
          <w:marRight w:val="0"/>
          <w:marTop w:val="0"/>
          <w:marBottom w:val="0"/>
          <w:divBdr>
            <w:top w:val="none" w:sz="0" w:space="0" w:color="auto"/>
            <w:left w:val="none" w:sz="0" w:space="0" w:color="auto"/>
            <w:bottom w:val="none" w:sz="0" w:space="0" w:color="auto"/>
            <w:right w:val="none" w:sz="0" w:space="0" w:color="auto"/>
          </w:divBdr>
          <w:divsChild>
            <w:div w:id="530802628">
              <w:marLeft w:val="0"/>
              <w:marRight w:val="0"/>
              <w:marTop w:val="0"/>
              <w:marBottom w:val="0"/>
              <w:divBdr>
                <w:top w:val="none" w:sz="0" w:space="0" w:color="auto"/>
                <w:left w:val="none" w:sz="0" w:space="0" w:color="auto"/>
                <w:bottom w:val="none" w:sz="0" w:space="0" w:color="auto"/>
                <w:right w:val="none" w:sz="0" w:space="0" w:color="auto"/>
              </w:divBdr>
            </w:div>
            <w:div w:id="1759475662">
              <w:marLeft w:val="0"/>
              <w:marRight w:val="0"/>
              <w:marTop w:val="0"/>
              <w:marBottom w:val="0"/>
              <w:divBdr>
                <w:top w:val="none" w:sz="0" w:space="0" w:color="auto"/>
                <w:left w:val="none" w:sz="0" w:space="0" w:color="auto"/>
                <w:bottom w:val="none" w:sz="0" w:space="0" w:color="auto"/>
                <w:right w:val="none" w:sz="0" w:space="0" w:color="auto"/>
              </w:divBdr>
            </w:div>
            <w:div w:id="1265766536">
              <w:marLeft w:val="0"/>
              <w:marRight w:val="0"/>
              <w:marTop w:val="0"/>
              <w:marBottom w:val="0"/>
              <w:divBdr>
                <w:top w:val="none" w:sz="0" w:space="0" w:color="auto"/>
                <w:left w:val="none" w:sz="0" w:space="0" w:color="auto"/>
                <w:bottom w:val="none" w:sz="0" w:space="0" w:color="auto"/>
                <w:right w:val="none" w:sz="0" w:space="0" w:color="auto"/>
              </w:divBdr>
            </w:div>
          </w:divsChild>
        </w:div>
        <w:div w:id="677847569">
          <w:marLeft w:val="0"/>
          <w:marRight w:val="0"/>
          <w:marTop w:val="0"/>
          <w:marBottom w:val="0"/>
          <w:divBdr>
            <w:top w:val="none" w:sz="0" w:space="0" w:color="auto"/>
            <w:left w:val="none" w:sz="0" w:space="0" w:color="auto"/>
            <w:bottom w:val="none" w:sz="0" w:space="0" w:color="auto"/>
            <w:right w:val="none" w:sz="0" w:space="0" w:color="auto"/>
          </w:divBdr>
          <w:divsChild>
            <w:div w:id="1518041855">
              <w:marLeft w:val="0"/>
              <w:marRight w:val="0"/>
              <w:marTop w:val="0"/>
              <w:marBottom w:val="0"/>
              <w:divBdr>
                <w:top w:val="none" w:sz="0" w:space="0" w:color="auto"/>
                <w:left w:val="none" w:sz="0" w:space="0" w:color="auto"/>
                <w:bottom w:val="none" w:sz="0" w:space="0" w:color="auto"/>
                <w:right w:val="none" w:sz="0" w:space="0" w:color="auto"/>
              </w:divBdr>
            </w:div>
          </w:divsChild>
        </w:div>
        <w:div w:id="1361736469">
          <w:marLeft w:val="0"/>
          <w:marRight w:val="0"/>
          <w:marTop w:val="0"/>
          <w:marBottom w:val="0"/>
          <w:divBdr>
            <w:top w:val="none" w:sz="0" w:space="0" w:color="auto"/>
            <w:left w:val="none" w:sz="0" w:space="0" w:color="auto"/>
            <w:bottom w:val="none" w:sz="0" w:space="0" w:color="auto"/>
            <w:right w:val="none" w:sz="0" w:space="0" w:color="auto"/>
          </w:divBdr>
          <w:divsChild>
            <w:div w:id="2013794611">
              <w:marLeft w:val="0"/>
              <w:marRight w:val="0"/>
              <w:marTop w:val="0"/>
              <w:marBottom w:val="0"/>
              <w:divBdr>
                <w:top w:val="none" w:sz="0" w:space="0" w:color="auto"/>
                <w:left w:val="none" w:sz="0" w:space="0" w:color="auto"/>
                <w:bottom w:val="none" w:sz="0" w:space="0" w:color="auto"/>
                <w:right w:val="none" w:sz="0" w:space="0" w:color="auto"/>
              </w:divBdr>
            </w:div>
          </w:divsChild>
        </w:div>
        <w:div w:id="160826129">
          <w:marLeft w:val="0"/>
          <w:marRight w:val="0"/>
          <w:marTop w:val="0"/>
          <w:marBottom w:val="0"/>
          <w:divBdr>
            <w:top w:val="none" w:sz="0" w:space="0" w:color="auto"/>
            <w:left w:val="none" w:sz="0" w:space="0" w:color="auto"/>
            <w:bottom w:val="none" w:sz="0" w:space="0" w:color="auto"/>
            <w:right w:val="none" w:sz="0" w:space="0" w:color="auto"/>
          </w:divBdr>
          <w:divsChild>
            <w:div w:id="430317821">
              <w:marLeft w:val="0"/>
              <w:marRight w:val="0"/>
              <w:marTop w:val="0"/>
              <w:marBottom w:val="0"/>
              <w:divBdr>
                <w:top w:val="none" w:sz="0" w:space="0" w:color="auto"/>
                <w:left w:val="none" w:sz="0" w:space="0" w:color="auto"/>
                <w:bottom w:val="none" w:sz="0" w:space="0" w:color="auto"/>
                <w:right w:val="none" w:sz="0" w:space="0" w:color="auto"/>
              </w:divBdr>
            </w:div>
          </w:divsChild>
        </w:div>
        <w:div w:id="1225527818">
          <w:marLeft w:val="0"/>
          <w:marRight w:val="0"/>
          <w:marTop w:val="0"/>
          <w:marBottom w:val="0"/>
          <w:divBdr>
            <w:top w:val="none" w:sz="0" w:space="0" w:color="auto"/>
            <w:left w:val="none" w:sz="0" w:space="0" w:color="auto"/>
            <w:bottom w:val="none" w:sz="0" w:space="0" w:color="auto"/>
            <w:right w:val="none" w:sz="0" w:space="0" w:color="auto"/>
          </w:divBdr>
          <w:divsChild>
            <w:div w:id="844398326">
              <w:marLeft w:val="0"/>
              <w:marRight w:val="0"/>
              <w:marTop w:val="0"/>
              <w:marBottom w:val="0"/>
              <w:divBdr>
                <w:top w:val="none" w:sz="0" w:space="0" w:color="auto"/>
                <w:left w:val="none" w:sz="0" w:space="0" w:color="auto"/>
                <w:bottom w:val="none" w:sz="0" w:space="0" w:color="auto"/>
                <w:right w:val="none" w:sz="0" w:space="0" w:color="auto"/>
              </w:divBdr>
            </w:div>
          </w:divsChild>
        </w:div>
        <w:div w:id="1029405442">
          <w:marLeft w:val="0"/>
          <w:marRight w:val="0"/>
          <w:marTop w:val="0"/>
          <w:marBottom w:val="0"/>
          <w:divBdr>
            <w:top w:val="none" w:sz="0" w:space="0" w:color="auto"/>
            <w:left w:val="none" w:sz="0" w:space="0" w:color="auto"/>
            <w:bottom w:val="none" w:sz="0" w:space="0" w:color="auto"/>
            <w:right w:val="none" w:sz="0" w:space="0" w:color="auto"/>
          </w:divBdr>
          <w:divsChild>
            <w:div w:id="446193645">
              <w:marLeft w:val="0"/>
              <w:marRight w:val="0"/>
              <w:marTop w:val="0"/>
              <w:marBottom w:val="0"/>
              <w:divBdr>
                <w:top w:val="none" w:sz="0" w:space="0" w:color="auto"/>
                <w:left w:val="none" w:sz="0" w:space="0" w:color="auto"/>
                <w:bottom w:val="none" w:sz="0" w:space="0" w:color="auto"/>
                <w:right w:val="none" w:sz="0" w:space="0" w:color="auto"/>
              </w:divBdr>
            </w:div>
          </w:divsChild>
        </w:div>
        <w:div w:id="541021566">
          <w:marLeft w:val="0"/>
          <w:marRight w:val="0"/>
          <w:marTop w:val="0"/>
          <w:marBottom w:val="0"/>
          <w:divBdr>
            <w:top w:val="none" w:sz="0" w:space="0" w:color="auto"/>
            <w:left w:val="none" w:sz="0" w:space="0" w:color="auto"/>
            <w:bottom w:val="none" w:sz="0" w:space="0" w:color="auto"/>
            <w:right w:val="none" w:sz="0" w:space="0" w:color="auto"/>
          </w:divBdr>
          <w:divsChild>
            <w:div w:id="565653675">
              <w:marLeft w:val="0"/>
              <w:marRight w:val="0"/>
              <w:marTop w:val="0"/>
              <w:marBottom w:val="0"/>
              <w:divBdr>
                <w:top w:val="none" w:sz="0" w:space="0" w:color="auto"/>
                <w:left w:val="none" w:sz="0" w:space="0" w:color="auto"/>
                <w:bottom w:val="none" w:sz="0" w:space="0" w:color="auto"/>
                <w:right w:val="none" w:sz="0" w:space="0" w:color="auto"/>
              </w:divBdr>
            </w:div>
          </w:divsChild>
        </w:div>
        <w:div w:id="2067415077">
          <w:marLeft w:val="0"/>
          <w:marRight w:val="0"/>
          <w:marTop w:val="0"/>
          <w:marBottom w:val="0"/>
          <w:divBdr>
            <w:top w:val="none" w:sz="0" w:space="0" w:color="auto"/>
            <w:left w:val="none" w:sz="0" w:space="0" w:color="auto"/>
            <w:bottom w:val="none" w:sz="0" w:space="0" w:color="auto"/>
            <w:right w:val="none" w:sz="0" w:space="0" w:color="auto"/>
          </w:divBdr>
          <w:divsChild>
            <w:div w:id="1559395189">
              <w:marLeft w:val="0"/>
              <w:marRight w:val="0"/>
              <w:marTop w:val="0"/>
              <w:marBottom w:val="0"/>
              <w:divBdr>
                <w:top w:val="none" w:sz="0" w:space="0" w:color="auto"/>
                <w:left w:val="none" w:sz="0" w:space="0" w:color="auto"/>
                <w:bottom w:val="none" w:sz="0" w:space="0" w:color="auto"/>
                <w:right w:val="none" w:sz="0" w:space="0" w:color="auto"/>
              </w:divBdr>
            </w:div>
            <w:div w:id="1484813550">
              <w:marLeft w:val="0"/>
              <w:marRight w:val="0"/>
              <w:marTop w:val="0"/>
              <w:marBottom w:val="0"/>
              <w:divBdr>
                <w:top w:val="none" w:sz="0" w:space="0" w:color="auto"/>
                <w:left w:val="none" w:sz="0" w:space="0" w:color="auto"/>
                <w:bottom w:val="none" w:sz="0" w:space="0" w:color="auto"/>
                <w:right w:val="none" w:sz="0" w:space="0" w:color="auto"/>
              </w:divBdr>
            </w:div>
          </w:divsChild>
        </w:div>
        <w:div w:id="939875286">
          <w:marLeft w:val="0"/>
          <w:marRight w:val="0"/>
          <w:marTop w:val="0"/>
          <w:marBottom w:val="0"/>
          <w:divBdr>
            <w:top w:val="none" w:sz="0" w:space="0" w:color="auto"/>
            <w:left w:val="none" w:sz="0" w:space="0" w:color="auto"/>
            <w:bottom w:val="none" w:sz="0" w:space="0" w:color="auto"/>
            <w:right w:val="none" w:sz="0" w:space="0" w:color="auto"/>
          </w:divBdr>
          <w:divsChild>
            <w:div w:id="1554925813">
              <w:marLeft w:val="0"/>
              <w:marRight w:val="0"/>
              <w:marTop w:val="0"/>
              <w:marBottom w:val="0"/>
              <w:divBdr>
                <w:top w:val="none" w:sz="0" w:space="0" w:color="auto"/>
                <w:left w:val="none" w:sz="0" w:space="0" w:color="auto"/>
                <w:bottom w:val="none" w:sz="0" w:space="0" w:color="auto"/>
                <w:right w:val="none" w:sz="0" w:space="0" w:color="auto"/>
              </w:divBdr>
            </w:div>
            <w:div w:id="36855713">
              <w:marLeft w:val="0"/>
              <w:marRight w:val="0"/>
              <w:marTop w:val="0"/>
              <w:marBottom w:val="0"/>
              <w:divBdr>
                <w:top w:val="none" w:sz="0" w:space="0" w:color="auto"/>
                <w:left w:val="none" w:sz="0" w:space="0" w:color="auto"/>
                <w:bottom w:val="none" w:sz="0" w:space="0" w:color="auto"/>
                <w:right w:val="none" w:sz="0" w:space="0" w:color="auto"/>
              </w:divBdr>
            </w:div>
          </w:divsChild>
        </w:div>
        <w:div w:id="1816144851">
          <w:marLeft w:val="0"/>
          <w:marRight w:val="0"/>
          <w:marTop w:val="0"/>
          <w:marBottom w:val="0"/>
          <w:divBdr>
            <w:top w:val="none" w:sz="0" w:space="0" w:color="auto"/>
            <w:left w:val="none" w:sz="0" w:space="0" w:color="auto"/>
            <w:bottom w:val="none" w:sz="0" w:space="0" w:color="auto"/>
            <w:right w:val="none" w:sz="0" w:space="0" w:color="auto"/>
          </w:divBdr>
          <w:divsChild>
            <w:div w:id="1032536228">
              <w:marLeft w:val="0"/>
              <w:marRight w:val="0"/>
              <w:marTop w:val="0"/>
              <w:marBottom w:val="0"/>
              <w:divBdr>
                <w:top w:val="none" w:sz="0" w:space="0" w:color="auto"/>
                <w:left w:val="none" w:sz="0" w:space="0" w:color="auto"/>
                <w:bottom w:val="none" w:sz="0" w:space="0" w:color="auto"/>
                <w:right w:val="none" w:sz="0" w:space="0" w:color="auto"/>
              </w:divBdr>
            </w:div>
          </w:divsChild>
        </w:div>
        <w:div w:id="1094282732">
          <w:marLeft w:val="0"/>
          <w:marRight w:val="0"/>
          <w:marTop w:val="0"/>
          <w:marBottom w:val="0"/>
          <w:divBdr>
            <w:top w:val="none" w:sz="0" w:space="0" w:color="auto"/>
            <w:left w:val="none" w:sz="0" w:space="0" w:color="auto"/>
            <w:bottom w:val="none" w:sz="0" w:space="0" w:color="auto"/>
            <w:right w:val="none" w:sz="0" w:space="0" w:color="auto"/>
          </w:divBdr>
          <w:divsChild>
            <w:div w:id="1553153764">
              <w:marLeft w:val="0"/>
              <w:marRight w:val="0"/>
              <w:marTop w:val="0"/>
              <w:marBottom w:val="0"/>
              <w:divBdr>
                <w:top w:val="none" w:sz="0" w:space="0" w:color="auto"/>
                <w:left w:val="none" w:sz="0" w:space="0" w:color="auto"/>
                <w:bottom w:val="none" w:sz="0" w:space="0" w:color="auto"/>
                <w:right w:val="none" w:sz="0" w:space="0" w:color="auto"/>
              </w:divBdr>
            </w:div>
          </w:divsChild>
        </w:div>
        <w:div w:id="1931113118">
          <w:marLeft w:val="0"/>
          <w:marRight w:val="0"/>
          <w:marTop w:val="0"/>
          <w:marBottom w:val="0"/>
          <w:divBdr>
            <w:top w:val="none" w:sz="0" w:space="0" w:color="auto"/>
            <w:left w:val="none" w:sz="0" w:space="0" w:color="auto"/>
            <w:bottom w:val="none" w:sz="0" w:space="0" w:color="auto"/>
            <w:right w:val="none" w:sz="0" w:space="0" w:color="auto"/>
          </w:divBdr>
          <w:divsChild>
            <w:div w:id="739838009">
              <w:marLeft w:val="0"/>
              <w:marRight w:val="0"/>
              <w:marTop w:val="0"/>
              <w:marBottom w:val="0"/>
              <w:divBdr>
                <w:top w:val="none" w:sz="0" w:space="0" w:color="auto"/>
                <w:left w:val="none" w:sz="0" w:space="0" w:color="auto"/>
                <w:bottom w:val="none" w:sz="0" w:space="0" w:color="auto"/>
                <w:right w:val="none" w:sz="0" w:space="0" w:color="auto"/>
              </w:divBdr>
            </w:div>
          </w:divsChild>
        </w:div>
        <w:div w:id="1314018003">
          <w:marLeft w:val="0"/>
          <w:marRight w:val="0"/>
          <w:marTop w:val="0"/>
          <w:marBottom w:val="0"/>
          <w:divBdr>
            <w:top w:val="none" w:sz="0" w:space="0" w:color="auto"/>
            <w:left w:val="none" w:sz="0" w:space="0" w:color="auto"/>
            <w:bottom w:val="none" w:sz="0" w:space="0" w:color="auto"/>
            <w:right w:val="none" w:sz="0" w:space="0" w:color="auto"/>
          </w:divBdr>
          <w:divsChild>
            <w:div w:id="1000700702">
              <w:marLeft w:val="0"/>
              <w:marRight w:val="0"/>
              <w:marTop w:val="0"/>
              <w:marBottom w:val="0"/>
              <w:divBdr>
                <w:top w:val="none" w:sz="0" w:space="0" w:color="auto"/>
                <w:left w:val="none" w:sz="0" w:space="0" w:color="auto"/>
                <w:bottom w:val="none" w:sz="0" w:space="0" w:color="auto"/>
                <w:right w:val="none" w:sz="0" w:space="0" w:color="auto"/>
              </w:divBdr>
            </w:div>
          </w:divsChild>
        </w:div>
        <w:div w:id="1766850975">
          <w:marLeft w:val="0"/>
          <w:marRight w:val="0"/>
          <w:marTop w:val="0"/>
          <w:marBottom w:val="0"/>
          <w:divBdr>
            <w:top w:val="none" w:sz="0" w:space="0" w:color="auto"/>
            <w:left w:val="none" w:sz="0" w:space="0" w:color="auto"/>
            <w:bottom w:val="none" w:sz="0" w:space="0" w:color="auto"/>
            <w:right w:val="none" w:sz="0" w:space="0" w:color="auto"/>
          </w:divBdr>
          <w:divsChild>
            <w:div w:id="329716638">
              <w:marLeft w:val="0"/>
              <w:marRight w:val="0"/>
              <w:marTop w:val="0"/>
              <w:marBottom w:val="0"/>
              <w:divBdr>
                <w:top w:val="none" w:sz="0" w:space="0" w:color="auto"/>
                <w:left w:val="none" w:sz="0" w:space="0" w:color="auto"/>
                <w:bottom w:val="none" w:sz="0" w:space="0" w:color="auto"/>
                <w:right w:val="none" w:sz="0" w:space="0" w:color="auto"/>
              </w:divBdr>
            </w:div>
            <w:div w:id="479884602">
              <w:marLeft w:val="0"/>
              <w:marRight w:val="0"/>
              <w:marTop w:val="0"/>
              <w:marBottom w:val="0"/>
              <w:divBdr>
                <w:top w:val="none" w:sz="0" w:space="0" w:color="auto"/>
                <w:left w:val="none" w:sz="0" w:space="0" w:color="auto"/>
                <w:bottom w:val="none" w:sz="0" w:space="0" w:color="auto"/>
                <w:right w:val="none" w:sz="0" w:space="0" w:color="auto"/>
              </w:divBdr>
            </w:div>
          </w:divsChild>
        </w:div>
        <w:div w:id="1793665856">
          <w:marLeft w:val="0"/>
          <w:marRight w:val="0"/>
          <w:marTop w:val="0"/>
          <w:marBottom w:val="0"/>
          <w:divBdr>
            <w:top w:val="none" w:sz="0" w:space="0" w:color="auto"/>
            <w:left w:val="none" w:sz="0" w:space="0" w:color="auto"/>
            <w:bottom w:val="none" w:sz="0" w:space="0" w:color="auto"/>
            <w:right w:val="none" w:sz="0" w:space="0" w:color="auto"/>
          </w:divBdr>
          <w:divsChild>
            <w:div w:id="723675276">
              <w:marLeft w:val="0"/>
              <w:marRight w:val="0"/>
              <w:marTop w:val="0"/>
              <w:marBottom w:val="0"/>
              <w:divBdr>
                <w:top w:val="none" w:sz="0" w:space="0" w:color="auto"/>
                <w:left w:val="none" w:sz="0" w:space="0" w:color="auto"/>
                <w:bottom w:val="none" w:sz="0" w:space="0" w:color="auto"/>
                <w:right w:val="none" w:sz="0" w:space="0" w:color="auto"/>
              </w:divBdr>
            </w:div>
            <w:div w:id="1523007782">
              <w:marLeft w:val="0"/>
              <w:marRight w:val="0"/>
              <w:marTop w:val="0"/>
              <w:marBottom w:val="0"/>
              <w:divBdr>
                <w:top w:val="none" w:sz="0" w:space="0" w:color="auto"/>
                <w:left w:val="none" w:sz="0" w:space="0" w:color="auto"/>
                <w:bottom w:val="none" w:sz="0" w:space="0" w:color="auto"/>
                <w:right w:val="none" w:sz="0" w:space="0" w:color="auto"/>
              </w:divBdr>
            </w:div>
          </w:divsChild>
        </w:div>
        <w:div w:id="1080055214">
          <w:marLeft w:val="0"/>
          <w:marRight w:val="0"/>
          <w:marTop w:val="0"/>
          <w:marBottom w:val="0"/>
          <w:divBdr>
            <w:top w:val="none" w:sz="0" w:space="0" w:color="auto"/>
            <w:left w:val="none" w:sz="0" w:space="0" w:color="auto"/>
            <w:bottom w:val="none" w:sz="0" w:space="0" w:color="auto"/>
            <w:right w:val="none" w:sz="0" w:space="0" w:color="auto"/>
          </w:divBdr>
          <w:divsChild>
            <w:div w:id="1521312366">
              <w:marLeft w:val="0"/>
              <w:marRight w:val="0"/>
              <w:marTop w:val="0"/>
              <w:marBottom w:val="0"/>
              <w:divBdr>
                <w:top w:val="none" w:sz="0" w:space="0" w:color="auto"/>
                <w:left w:val="none" w:sz="0" w:space="0" w:color="auto"/>
                <w:bottom w:val="none" w:sz="0" w:space="0" w:color="auto"/>
                <w:right w:val="none" w:sz="0" w:space="0" w:color="auto"/>
              </w:divBdr>
            </w:div>
          </w:divsChild>
        </w:div>
        <w:div w:id="314919601">
          <w:marLeft w:val="0"/>
          <w:marRight w:val="0"/>
          <w:marTop w:val="0"/>
          <w:marBottom w:val="0"/>
          <w:divBdr>
            <w:top w:val="none" w:sz="0" w:space="0" w:color="auto"/>
            <w:left w:val="none" w:sz="0" w:space="0" w:color="auto"/>
            <w:bottom w:val="none" w:sz="0" w:space="0" w:color="auto"/>
            <w:right w:val="none" w:sz="0" w:space="0" w:color="auto"/>
          </w:divBdr>
          <w:divsChild>
            <w:div w:id="226839921">
              <w:marLeft w:val="0"/>
              <w:marRight w:val="0"/>
              <w:marTop w:val="0"/>
              <w:marBottom w:val="0"/>
              <w:divBdr>
                <w:top w:val="none" w:sz="0" w:space="0" w:color="auto"/>
                <w:left w:val="none" w:sz="0" w:space="0" w:color="auto"/>
                <w:bottom w:val="none" w:sz="0" w:space="0" w:color="auto"/>
                <w:right w:val="none" w:sz="0" w:space="0" w:color="auto"/>
              </w:divBdr>
            </w:div>
          </w:divsChild>
        </w:div>
        <w:div w:id="222448551">
          <w:marLeft w:val="0"/>
          <w:marRight w:val="0"/>
          <w:marTop w:val="0"/>
          <w:marBottom w:val="0"/>
          <w:divBdr>
            <w:top w:val="none" w:sz="0" w:space="0" w:color="auto"/>
            <w:left w:val="none" w:sz="0" w:space="0" w:color="auto"/>
            <w:bottom w:val="none" w:sz="0" w:space="0" w:color="auto"/>
            <w:right w:val="none" w:sz="0" w:space="0" w:color="auto"/>
          </w:divBdr>
          <w:divsChild>
            <w:div w:id="347486879">
              <w:marLeft w:val="0"/>
              <w:marRight w:val="0"/>
              <w:marTop w:val="0"/>
              <w:marBottom w:val="0"/>
              <w:divBdr>
                <w:top w:val="none" w:sz="0" w:space="0" w:color="auto"/>
                <w:left w:val="none" w:sz="0" w:space="0" w:color="auto"/>
                <w:bottom w:val="none" w:sz="0" w:space="0" w:color="auto"/>
                <w:right w:val="none" w:sz="0" w:space="0" w:color="auto"/>
              </w:divBdr>
            </w:div>
          </w:divsChild>
        </w:div>
        <w:div w:id="1152678590">
          <w:marLeft w:val="0"/>
          <w:marRight w:val="0"/>
          <w:marTop w:val="0"/>
          <w:marBottom w:val="0"/>
          <w:divBdr>
            <w:top w:val="none" w:sz="0" w:space="0" w:color="auto"/>
            <w:left w:val="none" w:sz="0" w:space="0" w:color="auto"/>
            <w:bottom w:val="none" w:sz="0" w:space="0" w:color="auto"/>
            <w:right w:val="none" w:sz="0" w:space="0" w:color="auto"/>
          </w:divBdr>
          <w:divsChild>
            <w:div w:id="1917863679">
              <w:marLeft w:val="0"/>
              <w:marRight w:val="0"/>
              <w:marTop w:val="0"/>
              <w:marBottom w:val="0"/>
              <w:divBdr>
                <w:top w:val="none" w:sz="0" w:space="0" w:color="auto"/>
                <w:left w:val="none" w:sz="0" w:space="0" w:color="auto"/>
                <w:bottom w:val="none" w:sz="0" w:space="0" w:color="auto"/>
                <w:right w:val="none" w:sz="0" w:space="0" w:color="auto"/>
              </w:divBdr>
            </w:div>
          </w:divsChild>
        </w:div>
        <w:div w:id="988289933">
          <w:marLeft w:val="0"/>
          <w:marRight w:val="0"/>
          <w:marTop w:val="0"/>
          <w:marBottom w:val="0"/>
          <w:divBdr>
            <w:top w:val="none" w:sz="0" w:space="0" w:color="auto"/>
            <w:left w:val="none" w:sz="0" w:space="0" w:color="auto"/>
            <w:bottom w:val="none" w:sz="0" w:space="0" w:color="auto"/>
            <w:right w:val="none" w:sz="0" w:space="0" w:color="auto"/>
          </w:divBdr>
          <w:divsChild>
            <w:div w:id="1823038542">
              <w:marLeft w:val="0"/>
              <w:marRight w:val="0"/>
              <w:marTop w:val="0"/>
              <w:marBottom w:val="0"/>
              <w:divBdr>
                <w:top w:val="none" w:sz="0" w:space="0" w:color="auto"/>
                <w:left w:val="none" w:sz="0" w:space="0" w:color="auto"/>
                <w:bottom w:val="none" w:sz="0" w:space="0" w:color="auto"/>
                <w:right w:val="none" w:sz="0" w:space="0" w:color="auto"/>
              </w:divBdr>
            </w:div>
          </w:divsChild>
        </w:div>
        <w:div w:id="2074347492">
          <w:marLeft w:val="0"/>
          <w:marRight w:val="0"/>
          <w:marTop w:val="0"/>
          <w:marBottom w:val="0"/>
          <w:divBdr>
            <w:top w:val="none" w:sz="0" w:space="0" w:color="auto"/>
            <w:left w:val="none" w:sz="0" w:space="0" w:color="auto"/>
            <w:bottom w:val="none" w:sz="0" w:space="0" w:color="auto"/>
            <w:right w:val="none" w:sz="0" w:space="0" w:color="auto"/>
          </w:divBdr>
          <w:divsChild>
            <w:div w:id="19128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2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i@mops.lodz.pl"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i3@mops.lodz.pl"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zi2@mops.lodz.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i1@mops.lodz.pl" TargetMode="External"/><Relationship Id="rId14"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18644-596C-47D8-A72E-C7A36C9BE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15522</Words>
  <Characters>93137</Characters>
  <Application>Microsoft Office Word</Application>
  <DocSecurity>0</DocSecurity>
  <Lines>776</Lines>
  <Paragraphs>216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Elżbieta Płaszczyk</dc:creator>
  <cp:keywords/>
  <dc:description/>
  <cp:lastModifiedBy>sp79i</cp:lastModifiedBy>
  <cp:revision>2</cp:revision>
  <cp:lastPrinted>2024-09-02T07:51:00Z</cp:lastPrinted>
  <dcterms:created xsi:type="dcterms:W3CDTF">2024-09-06T11:23:00Z</dcterms:created>
  <dcterms:modified xsi:type="dcterms:W3CDTF">2024-09-06T11:23:00Z</dcterms:modified>
</cp:coreProperties>
</file>